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850E95">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Oficina de Síndico Procurador</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EF3426" w:rsidRDefault="00EF3426">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EF3426" w:rsidRDefault="001B1A5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EF3426">
                                      <w:rPr>
                                        <w:caps/>
                                        <w:color w:val="5B9BD5" w:themeColor="accent1"/>
                                      </w:rPr>
                                      <w:t>Manual organizacional</w:t>
                                    </w:r>
                                  </w:sdtContent>
                                </w:sdt>
                              </w:p>
                              <w:p w:rsidR="00EF3426" w:rsidRDefault="001B1A5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EF3426">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EF3426" w:rsidRDefault="00EF3426">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EF3426" w:rsidRDefault="001B1A5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EF3426">
                                <w:rPr>
                                  <w:caps/>
                                  <w:color w:val="5B9BD5" w:themeColor="accent1"/>
                                </w:rPr>
                                <w:t>Manual organizacional</w:t>
                              </w:r>
                            </w:sdtContent>
                          </w:sdt>
                        </w:p>
                        <w:p w:rsidR="00EF3426" w:rsidRDefault="001B1A5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EF3426">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1B1A57">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A54CE" w:rsidP="00062642">
            <w:pPr>
              <w:pStyle w:val="Prrafodelista"/>
              <w:numPr>
                <w:ilvl w:val="0"/>
                <w:numId w:val="2"/>
              </w:numPr>
              <w:rPr>
                <w:rFonts w:eastAsia="MS PGothic" w:cstheme="minorHAnsi"/>
                <w:b/>
                <w:sz w:val="20"/>
                <w:szCs w:val="20"/>
              </w:rPr>
            </w:pPr>
            <w:r>
              <w:rPr>
                <w:rFonts w:eastAsia="MS PGothic" w:cstheme="minorHAnsi"/>
                <w:b/>
                <w:sz w:val="20"/>
                <w:szCs w:val="20"/>
              </w:rPr>
              <w:t>Objetivos del Organismo</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850E95" w:rsidRDefault="00850E95" w:rsidP="00850E95">
            <w:pPr>
              <w:pStyle w:val="Prrafodelista"/>
              <w:numPr>
                <w:ilvl w:val="0"/>
                <w:numId w:val="1"/>
              </w:numPr>
              <w:ind w:left="1593" w:hanging="283"/>
              <w:rPr>
                <w:rFonts w:eastAsia="MS PGothic" w:cstheme="minorHAnsi"/>
                <w:sz w:val="20"/>
                <w:szCs w:val="20"/>
              </w:rPr>
            </w:pPr>
            <w:r>
              <w:rPr>
                <w:rFonts w:eastAsia="MS PGothic" w:cstheme="minorHAnsi"/>
                <w:sz w:val="20"/>
                <w:szCs w:val="20"/>
              </w:rPr>
              <w:t>Síndico Procurador</w:t>
            </w:r>
          </w:p>
          <w:p w:rsidR="00850E95" w:rsidRPr="001B5A25" w:rsidRDefault="00850E95" w:rsidP="00850E95">
            <w:pPr>
              <w:pStyle w:val="Prrafodelista"/>
              <w:numPr>
                <w:ilvl w:val="0"/>
                <w:numId w:val="1"/>
              </w:numPr>
              <w:ind w:left="1593" w:hanging="283"/>
              <w:rPr>
                <w:rFonts w:eastAsia="MS PGothic" w:cstheme="minorHAnsi"/>
                <w:sz w:val="20"/>
                <w:szCs w:val="20"/>
              </w:rPr>
            </w:pPr>
            <w:r>
              <w:rPr>
                <w:rFonts w:eastAsia="MS PGothic" w:cstheme="minorHAnsi"/>
                <w:sz w:val="20"/>
                <w:szCs w:val="20"/>
              </w:rPr>
              <w:t>Asistente de Síndico Procurador</w:t>
            </w:r>
          </w:p>
          <w:p w:rsidR="00850E95" w:rsidRPr="001B5A25" w:rsidRDefault="00850E95" w:rsidP="00850E95">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de Área de Evaluación y Auditoría</w:t>
            </w:r>
          </w:p>
          <w:p w:rsidR="00850E95" w:rsidRPr="001B5A25" w:rsidRDefault="00850E95" w:rsidP="00850E95">
            <w:pPr>
              <w:pStyle w:val="Prrafodelista"/>
              <w:numPr>
                <w:ilvl w:val="0"/>
                <w:numId w:val="1"/>
              </w:numPr>
              <w:ind w:left="1593" w:hanging="283"/>
              <w:rPr>
                <w:rFonts w:eastAsia="MS PGothic" w:cstheme="minorHAnsi"/>
                <w:sz w:val="20"/>
                <w:szCs w:val="20"/>
              </w:rPr>
            </w:pPr>
            <w:r>
              <w:rPr>
                <w:rFonts w:eastAsia="MS PGothic" w:cstheme="minorHAnsi"/>
                <w:sz w:val="20"/>
                <w:szCs w:val="20"/>
              </w:rPr>
              <w:t>Auxiliar de Auditoría</w:t>
            </w:r>
          </w:p>
          <w:p w:rsidR="00850E95" w:rsidRPr="001B5A25" w:rsidRDefault="00850E95" w:rsidP="00850E95">
            <w:pPr>
              <w:pStyle w:val="Prrafodelista"/>
              <w:numPr>
                <w:ilvl w:val="0"/>
                <w:numId w:val="1"/>
              </w:numPr>
              <w:ind w:left="1593" w:hanging="283"/>
              <w:rPr>
                <w:rFonts w:eastAsia="MS PGothic" w:cstheme="minorHAnsi"/>
                <w:sz w:val="20"/>
                <w:szCs w:val="20"/>
              </w:rPr>
            </w:pPr>
            <w:r>
              <w:rPr>
                <w:rFonts w:eastAsia="MS PGothic" w:cstheme="minorHAnsi"/>
                <w:sz w:val="20"/>
                <w:szCs w:val="20"/>
              </w:rPr>
              <w:t>Asesor Jurídico</w:t>
            </w:r>
          </w:p>
          <w:p w:rsidR="00850E95" w:rsidRPr="001B5A25" w:rsidRDefault="00850E95" w:rsidP="00850E95">
            <w:pPr>
              <w:pStyle w:val="Prrafodelista"/>
              <w:numPr>
                <w:ilvl w:val="0"/>
                <w:numId w:val="1"/>
              </w:numPr>
              <w:ind w:left="1593" w:hanging="283"/>
              <w:rPr>
                <w:rFonts w:eastAsia="MS PGothic" w:cstheme="minorHAnsi"/>
                <w:sz w:val="20"/>
                <w:szCs w:val="20"/>
              </w:rPr>
            </w:pPr>
            <w:r>
              <w:rPr>
                <w:rFonts w:eastAsia="MS PGothic" w:cstheme="minorHAnsi"/>
                <w:sz w:val="20"/>
                <w:szCs w:val="20"/>
              </w:rPr>
              <w:t>Auxiliar Jurídico</w:t>
            </w:r>
          </w:p>
          <w:p w:rsidR="00EE55D4" w:rsidRPr="00EE55D4" w:rsidRDefault="00850E95" w:rsidP="00850E95">
            <w:pPr>
              <w:pStyle w:val="Prrafodelista"/>
              <w:numPr>
                <w:ilvl w:val="0"/>
                <w:numId w:val="1"/>
              </w:numPr>
              <w:ind w:left="1593" w:hanging="283"/>
              <w:rPr>
                <w:rFonts w:eastAsia="MS PGothic" w:cstheme="minorHAnsi"/>
                <w:b/>
                <w:sz w:val="20"/>
                <w:szCs w:val="20"/>
              </w:rPr>
            </w:pPr>
            <w:r>
              <w:rPr>
                <w:rFonts w:eastAsia="MS PGothic" w:cstheme="minorHAnsi"/>
                <w:sz w:val="20"/>
                <w:szCs w:val="20"/>
              </w:rPr>
              <w:t xml:space="preserve">Defensor de Oficio </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197986" w:rsidP="00110184">
            <w:pPr>
              <w:jc w:val="right"/>
              <w:rPr>
                <w:rFonts w:eastAsia="MS PGothic" w:cstheme="minorHAnsi"/>
                <w:b/>
                <w:sz w:val="20"/>
                <w:szCs w:val="20"/>
              </w:rPr>
            </w:pPr>
            <w:r>
              <w:rPr>
                <w:rFonts w:eastAsia="MS PGothic" w:cstheme="minorHAnsi"/>
                <w:b/>
                <w:sz w:val="20"/>
                <w:szCs w:val="20"/>
              </w:rPr>
              <w:t>52</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41394C">
            <w:pPr>
              <w:pStyle w:val="Prrafodelista"/>
              <w:numPr>
                <w:ilvl w:val="0"/>
                <w:numId w:val="17"/>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41394C">
            <w:pPr>
              <w:pStyle w:val="Prrafodelista"/>
              <w:numPr>
                <w:ilvl w:val="0"/>
                <w:numId w:val="17"/>
              </w:numPr>
              <w:ind w:left="1452" w:hanging="284"/>
              <w:rPr>
                <w:rFonts w:eastAsia="MS PGothic" w:cstheme="minorHAnsi"/>
                <w:sz w:val="20"/>
                <w:szCs w:val="20"/>
              </w:rPr>
            </w:pPr>
            <w:r>
              <w:rPr>
                <w:rFonts w:eastAsia="MS PGothic" w:cstheme="minorHAnsi"/>
                <w:sz w:val="20"/>
                <w:szCs w:val="20"/>
              </w:rPr>
              <w:t>Procedimiento de Ind</w:t>
            </w:r>
            <w:bookmarkStart w:id="0" w:name="_GoBack"/>
            <w:bookmarkEnd w:id="0"/>
            <w:r>
              <w:rPr>
                <w:rFonts w:eastAsia="MS PGothic" w:cstheme="minorHAnsi"/>
                <w:sz w:val="20"/>
                <w:szCs w:val="20"/>
              </w:rPr>
              <w:t>ucción del personal.</w:t>
            </w:r>
          </w:p>
          <w:p w:rsidR="005C117B" w:rsidRDefault="00850E95" w:rsidP="0041394C">
            <w:pPr>
              <w:pStyle w:val="Prrafodelista"/>
              <w:numPr>
                <w:ilvl w:val="0"/>
                <w:numId w:val="17"/>
              </w:numPr>
              <w:ind w:left="1452" w:hanging="284"/>
              <w:rPr>
                <w:rFonts w:eastAsia="MS PGothic" w:cstheme="minorHAnsi"/>
                <w:sz w:val="20"/>
                <w:szCs w:val="20"/>
              </w:rPr>
            </w:pPr>
            <w:r>
              <w:rPr>
                <w:rFonts w:eastAsia="MS PGothic" w:cstheme="minorHAnsi"/>
                <w:sz w:val="20"/>
                <w:szCs w:val="20"/>
              </w:rPr>
              <w:t>Procedimiento de C</w:t>
            </w:r>
            <w:r w:rsidR="005C117B">
              <w:rPr>
                <w:rFonts w:eastAsia="MS PGothic" w:cstheme="minorHAnsi"/>
                <w:sz w:val="20"/>
                <w:szCs w:val="20"/>
              </w:rPr>
              <w:t>apacitación.</w:t>
            </w:r>
          </w:p>
          <w:p w:rsidR="005C117B" w:rsidRPr="00412D2D" w:rsidRDefault="00850E95" w:rsidP="0041394C">
            <w:pPr>
              <w:pStyle w:val="Prrafodelista"/>
              <w:numPr>
                <w:ilvl w:val="0"/>
                <w:numId w:val="17"/>
              </w:numPr>
              <w:ind w:left="1452" w:hanging="284"/>
              <w:rPr>
                <w:rFonts w:eastAsia="MS PGothic" w:cstheme="minorHAnsi"/>
                <w:sz w:val="20"/>
                <w:szCs w:val="20"/>
              </w:rPr>
            </w:pPr>
            <w:r>
              <w:rPr>
                <w:rFonts w:eastAsia="MS PGothic" w:cstheme="minorHAnsi"/>
                <w:sz w:val="20"/>
                <w:szCs w:val="20"/>
              </w:rPr>
              <w:t>Procedimiento de R</w:t>
            </w:r>
            <w:r w:rsidR="005C117B">
              <w:rPr>
                <w:rFonts w:eastAsia="MS PGothic" w:cstheme="minorHAnsi"/>
                <w:sz w:val="20"/>
                <w:szCs w:val="20"/>
              </w:rPr>
              <w:t>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197986" w:rsidP="00110184">
            <w:pPr>
              <w:jc w:val="right"/>
              <w:rPr>
                <w:rFonts w:eastAsia="MS PGothic" w:cstheme="minorHAnsi"/>
                <w:b/>
                <w:sz w:val="20"/>
                <w:szCs w:val="20"/>
              </w:rPr>
            </w:pPr>
            <w:r>
              <w:rPr>
                <w:rFonts w:eastAsia="MS PGothic" w:cstheme="minorHAnsi"/>
                <w:b/>
                <w:sz w:val="20"/>
                <w:szCs w:val="20"/>
              </w:rPr>
              <w:t>53</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Default="00617556" w:rsidP="00110184">
            <w:pPr>
              <w:pStyle w:val="Prrafodelista"/>
              <w:ind w:left="1080"/>
              <w:rPr>
                <w:rFonts w:eastAsia="MS PGothic" w:cstheme="minorHAnsi"/>
                <w:b/>
                <w:sz w:val="20"/>
                <w:szCs w:val="20"/>
              </w:rPr>
            </w:pPr>
          </w:p>
          <w:p w:rsidR="00850E95" w:rsidRPr="0052277D" w:rsidRDefault="00850E95"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Default="00617556" w:rsidP="00110184">
            <w:pPr>
              <w:pStyle w:val="Prrafodelista"/>
              <w:ind w:left="1080"/>
              <w:rPr>
                <w:rFonts w:eastAsia="MS PGothic" w:cstheme="minorHAnsi"/>
                <w:b/>
                <w:sz w:val="20"/>
                <w:szCs w:val="20"/>
              </w:rPr>
            </w:pPr>
          </w:p>
          <w:p w:rsidR="00161C49" w:rsidRPr="0052277D" w:rsidRDefault="00161C49"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197986" w:rsidP="00110184">
            <w:pPr>
              <w:jc w:val="right"/>
              <w:rPr>
                <w:rFonts w:eastAsia="MS PGothic" w:cstheme="minorHAnsi"/>
                <w:b/>
                <w:sz w:val="20"/>
                <w:szCs w:val="20"/>
              </w:rPr>
            </w:pPr>
            <w:r>
              <w:rPr>
                <w:rFonts w:eastAsia="MS PGothic" w:cstheme="minorHAnsi"/>
                <w:b/>
                <w:sz w:val="20"/>
                <w:szCs w:val="20"/>
              </w:rPr>
              <w:t>56</w:t>
            </w:r>
          </w:p>
          <w:p w:rsidR="005C117B" w:rsidRDefault="005C117B" w:rsidP="00110184">
            <w:pPr>
              <w:jc w:val="right"/>
              <w:rPr>
                <w:rFonts w:eastAsia="MS PGothic" w:cstheme="minorHAnsi"/>
                <w:b/>
                <w:sz w:val="20"/>
                <w:szCs w:val="20"/>
              </w:rPr>
            </w:pPr>
          </w:p>
          <w:p w:rsidR="005C117B" w:rsidRPr="0052277D" w:rsidRDefault="00197986" w:rsidP="00110184">
            <w:pPr>
              <w:jc w:val="right"/>
              <w:rPr>
                <w:rFonts w:eastAsia="MS PGothic" w:cstheme="minorHAnsi"/>
                <w:b/>
                <w:sz w:val="20"/>
                <w:szCs w:val="20"/>
              </w:rPr>
            </w:pPr>
            <w:r>
              <w:rPr>
                <w:rFonts w:eastAsia="MS PGothic" w:cstheme="minorHAnsi"/>
                <w:b/>
                <w:sz w:val="20"/>
                <w:szCs w:val="20"/>
              </w:rPr>
              <w:t>57</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Default="004065F9">
            <w:pPr>
              <w:rPr>
                <w:rFonts w:eastAsia="MS PGothic" w:cstheme="minorHAnsi"/>
              </w:rPr>
            </w:pPr>
          </w:p>
          <w:p w:rsidR="00677A42" w:rsidRDefault="00677A42">
            <w:pPr>
              <w:rPr>
                <w:rFonts w:eastAsia="MS PGothic" w:cstheme="minorHAnsi"/>
              </w:rPr>
            </w:pPr>
          </w:p>
          <w:p w:rsidR="00677A42" w:rsidRDefault="00677A42">
            <w:pPr>
              <w:rPr>
                <w:rFonts w:eastAsia="MS PGothic" w:cstheme="minorHAnsi"/>
              </w:rPr>
            </w:pPr>
          </w:p>
          <w:p w:rsidR="00677A42" w:rsidRDefault="00677A42">
            <w:pPr>
              <w:rPr>
                <w:rFonts w:eastAsia="MS PGothic" w:cstheme="minorHAnsi"/>
              </w:rPr>
            </w:pPr>
          </w:p>
          <w:p w:rsidR="00677A42" w:rsidRDefault="00677A42">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Default="004065F9">
            <w:pPr>
              <w:rPr>
                <w:rFonts w:eastAsia="MS PGothic" w:cstheme="minorHAnsi"/>
                <w:sz w:val="20"/>
                <w:szCs w:val="20"/>
              </w:rPr>
            </w:pPr>
          </w:p>
          <w:p w:rsidR="00220F09" w:rsidRPr="0052277D" w:rsidRDefault="00220F09">
            <w:pPr>
              <w:rPr>
                <w:rFonts w:eastAsia="MS PGothic" w:cstheme="minorHAnsi"/>
                <w:sz w:val="20"/>
                <w:szCs w:val="20"/>
              </w:rPr>
            </w:pPr>
          </w:p>
          <w:p w:rsidR="004065F9" w:rsidRDefault="004065F9">
            <w:pPr>
              <w:rPr>
                <w:rFonts w:eastAsia="MS PGothic" w:cstheme="minorHAnsi"/>
                <w:sz w:val="20"/>
                <w:szCs w:val="20"/>
              </w:rPr>
            </w:pPr>
          </w:p>
          <w:p w:rsidR="00220F09" w:rsidRPr="0052277D" w:rsidRDefault="00220F0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Default="00062642" w:rsidP="00062642">
            <w:pPr>
              <w:jc w:val="both"/>
              <w:rPr>
                <w:rFonts w:eastAsia="MS PGothic" w:cstheme="minorHAnsi"/>
                <w:sz w:val="24"/>
                <w:szCs w:val="24"/>
              </w:rPr>
            </w:pPr>
          </w:p>
          <w:p w:rsidR="00850E95" w:rsidRPr="0052277D" w:rsidRDefault="00850E95"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Default="002C42AE" w:rsidP="00062642">
            <w:pPr>
              <w:jc w:val="center"/>
              <w:rPr>
                <w:rFonts w:eastAsia="MS PGothic" w:cstheme="minorHAnsi"/>
                <w:color w:val="000000"/>
              </w:rPr>
            </w:pPr>
          </w:p>
          <w:p w:rsidR="00677A42" w:rsidRPr="0052277D" w:rsidRDefault="00677A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AC3DE6" w:rsidRDefault="00AC3DE6" w:rsidP="00AC3DE6">
            <w:pPr>
              <w:jc w:val="both"/>
              <w:rPr>
                <w:rFonts w:eastAsia="MS PGothic" w:cstheme="minorHAnsi"/>
                <w:sz w:val="20"/>
                <w:szCs w:val="20"/>
              </w:rPr>
            </w:pPr>
            <w:r w:rsidRPr="00E3193E">
              <w:rPr>
                <w:rFonts w:eastAsia="MS PGothic" w:cstheme="minorHAnsi"/>
                <w:sz w:val="20"/>
                <w:szCs w:val="20"/>
              </w:rPr>
              <w:t xml:space="preserve">La </w:t>
            </w:r>
            <w:r w:rsidR="00850E95">
              <w:rPr>
                <w:rFonts w:eastAsia="MS PGothic" w:cstheme="minorHAnsi"/>
                <w:sz w:val="20"/>
                <w:szCs w:val="20"/>
              </w:rPr>
              <w:t>Oficina de Síndico Procurador</w:t>
            </w:r>
            <w:r>
              <w:rPr>
                <w:rFonts w:eastAsia="MS PGothic" w:cstheme="minorHAnsi"/>
                <w:sz w:val="20"/>
                <w:szCs w:val="20"/>
              </w:rPr>
              <w:t xml:space="preserve"> </w:t>
            </w:r>
            <w:r w:rsidR="00944D62">
              <w:rPr>
                <w:rFonts w:eastAsia="MS PGothic" w:cstheme="minorHAnsi"/>
                <w:sz w:val="20"/>
                <w:szCs w:val="20"/>
              </w:rPr>
              <w:t>cuenta con un marco jurídico basado en</w:t>
            </w:r>
            <w:r w:rsidRPr="00E3193E">
              <w:rPr>
                <w:rFonts w:eastAsia="MS PGothic" w:cstheme="minorHAnsi"/>
                <w:sz w:val="20"/>
                <w:szCs w:val="20"/>
              </w:rPr>
              <w:t>:</w:t>
            </w:r>
          </w:p>
          <w:p w:rsidR="00850E95" w:rsidRPr="00E3193E" w:rsidRDefault="00850E95" w:rsidP="00AC3DE6">
            <w:pPr>
              <w:jc w:val="both"/>
              <w:rPr>
                <w:rFonts w:eastAsia="MS PGothic" w:cstheme="minorHAnsi"/>
                <w:sz w:val="20"/>
                <w:szCs w:val="20"/>
              </w:rPr>
            </w:pPr>
          </w:p>
          <w:p w:rsidR="00CF5A54" w:rsidRDefault="00CF5A54" w:rsidP="0041394C">
            <w:pPr>
              <w:pStyle w:val="Prrafodelista"/>
              <w:numPr>
                <w:ilvl w:val="0"/>
                <w:numId w:val="16"/>
              </w:numPr>
              <w:jc w:val="both"/>
              <w:rPr>
                <w:rFonts w:eastAsia="MS PGothic" w:cstheme="minorHAnsi"/>
                <w:sz w:val="20"/>
                <w:szCs w:val="20"/>
              </w:rPr>
            </w:pPr>
            <w:r>
              <w:rPr>
                <w:rFonts w:eastAsia="MS PGothic" w:cstheme="minorHAnsi"/>
                <w:sz w:val="20"/>
                <w:szCs w:val="20"/>
              </w:rPr>
              <w:t>Constitución Política de los Estados Unidos Mexicanos</w:t>
            </w:r>
          </w:p>
          <w:p w:rsidR="00CF5A54" w:rsidRDefault="00CF5A54" w:rsidP="0041394C">
            <w:pPr>
              <w:pStyle w:val="Prrafodelista"/>
              <w:numPr>
                <w:ilvl w:val="0"/>
                <w:numId w:val="16"/>
              </w:numPr>
              <w:jc w:val="both"/>
              <w:rPr>
                <w:rFonts w:eastAsia="MS PGothic" w:cstheme="minorHAnsi"/>
                <w:sz w:val="20"/>
                <w:szCs w:val="20"/>
              </w:rPr>
            </w:pPr>
            <w:r>
              <w:rPr>
                <w:rFonts w:eastAsia="MS PGothic" w:cstheme="minorHAnsi"/>
                <w:sz w:val="20"/>
                <w:szCs w:val="20"/>
              </w:rPr>
              <w:t>Constitución Política del Estado de Sinaloa</w:t>
            </w:r>
          </w:p>
          <w:p w:rsidR="00CF5A54" w:rsidRPr="00D305AA" w:rsidRDefault="00CF5A54" w:rsidP="0041394C">
            <w:pPr>
              <w:pStyle w:val="Prrafodelista"/>
              <w:numPr>
                <w:ilvl w:val="0"/>
                <w:numId w:val="16"/>
              </w:numPr>
              <w:jc w:val="both"/>
              <w:rPr>
                <w:rFonts w:eastAsia="MS PGothic" w:cstheme="minorHAnsi"/>
                <w:sz w:val="20"/>
                <w:szCs w:val="20"/>
              </w:rPr>
            </w:pPr>
            <w:r w:rsidRPr="00D305AA">
              <w:rPr>
                <w:rFonts w:eastAsia="MS PGothic" w:cstheme="minorHAnsi"/>
                <w:sz w:val="20"/>
                <w:szCs w:val="20"/>
              </w:rPr>
              <w:t>Código Penal para el Estado de Sinaloa</w:t>
            </w:r>
          </w:p>
          <w:p w:rsidR="00CF5A54" w:rsidRDefault="00CF5A54" w:rsidP="0041394C">
            <w:pPr>
              <w:pStyle w:val="Prrafodelista"/>
              <w:numPr>
                <w:ilvl w:val="0"/>
                <w:numId w:val="16"/>
              </w:numPr>
              <w:jc w:val="both"/>
              <w:rPr>
                <w:rFonts w:eastAsia="MS PGothic" w:cstheme="minorHAnsi"/>
                <w:sz w:val="20"/>
                <w:szCs w:val="20"/>
              </w:rPr>
            </w:pPr>
            <w:r>
              <w:rPr>
                <w:rFonts w:eastAsia="MS PGothic" w:cstheme="minorHAnsi"/>
                <w:sz w:val="20"/>
                <w:szCs w:val="20"/>
              </w:rPr>
              <w:t>Código de Procedimientos Penales para el Estado de Sinaloa</w:t>
            </w:r>
          </w:p>
          <w:p w:rsidR="00CF5A54" w:rsidRDefault="00CF5A54" w:rsidP="0041394C">
            <w:pPr>
              <w:pStyle w:val="Prrafodelista"/>
              <w:numPr>
                <w:ilvl w:val="0"/>
                <w:numId w:val="16"/>
              </w:numPr>
              <w:jc w:val="both"/>
              <w:rPr>
                <w:rFonts w:eastAsia="MS PGothic" w:cstheme="minorHAnsi"/>
                <w:sz w:val="20"/>
                <w:szCs w:val="20"/>
              </w:rPr>
            </w:pPr>
            <w:r>
              <w:rPr>
                <w:rFonts w:eastAsia="MS PGothic" w:cstheme="minorHAnsi"/>
                <w:sz w:val="20"/>
                <w:szCs w:val="20"/>
              </w:rPr>
              <w:t>Código Civil para el Estado de Sinaloa</w:t>
            </w:r>
          </w:p>
          <w:p w:rsidR="00CF5A54" w:rsidRDefault="00CF5A54" w:rsidP="0041394C">
            <w:pPr>
              <w:pStyle w:val="Prrafodelista"/>
              <w:numPr>
                <w:ilvl w:val="0"/>
                <w:numId w:val="16"/>
              </w:numPr>
              <w:jc w:val="both"/>
              <w:rPr>
                <w:rFonts w:eastAsia="MS PGothic" w:cstheme="minorHAnsi"/>
                <w:sz w:val="20"/>
                <w:szCs w:val="20"/>
              </w:rPr>
            </w:pPr>
            <w:r>
              <w:rPr>
                <w:rFonts w:eastAsia="MS PGothic" w:cstheme="minorHAnsi"/>
                <w:sz w:val="20"/>
                <w:szCs w:val="20"/>
              </w:rPr>
              <w:t>Ley del Gobierno Municipal del Estado de Sinaloa</w:t>
            </w:r>
          </w:p>
          <w:p w:rsidR="00CF5A54" w:rsidRDefault="00CF5A54" w:rsidP="0041394C">
            <w:pPr>
              <w:pStyle w:val="Prrafodelista"/>
              <w:numPr>
                <w:ilvl w:val="0"/>
                <w:numId w:val="16"/>
              </w:numPr>
              <w:jc w:val="both"/>
              <w:rPr>
                <w:rFonts w:eastAsia="MS PGothic" w:cstheme="minorHAnsi"/>
                <w:sz w:val="20"/>
                <w:szCs w:val="20"/>
              </w:rPr>
            </w:pPr>
            <w:r w:rsidRPr="007527BA">
              <w:rPr>
                <w:rFonts w:eastAsia="MS PGothic" w:cstheme="minorHAnsi"/>
                <w:sz w:val="20"/>
                <w:szCs w:val="20"/>
              </w:rPr>
              <w:t xml:space="preserve">Ley de Responsabilidades Administrativas de los Servidores Públicos del Estado de </w:t>
            </w:r>
            <w:r>
              <w:rPr>
                <w:rFonts w:eastAsia="MS PGothic" w:cstheme="minorHAnsi"/>
                <w:sz w:val="20"/>
                <w:szCs w:val="20"/>
              </w:rPr>
              <w:t>Sinaloa</w:t>
            </w:r>
          </w:p>
          <w:p w:rsidR="00CF5A54" w:rsidRPr="00944D62" w:rsidRDefault="00CF5A54" w:rsidP="0041394C">
            <w:pPr>
              <w:pStyle w:val="Prrafodelista"/>
              <w:numPr>
                <w:ilvl w:val="0"/>
                <w:numId w:val="16"/>
              </w:numPr>
              <w:jc w:val="both"/>
              <w:rPr>
                <w:rFonts w:eastAsia="MS PGothic" w:cstheme="minorHAnsi"/>
                <w:sz w:val="20"/>
                <w:szCs w:val="20"/>
              </w:rPr>
            </w:pPr>
            <w:r>
              <w:rPr>
                <w:rFonts w:eastAsia="MS PGothic" w:cstheme="minorHAnsi"/>
                <w:sz w:val="20"/>
                <w:szCs w:val="20"/>
              </w:rPr>
              <w:t>Reglamento Interior del Ayuntamiento del Municipio de Mazatlán</w:t>
            </w:r>
          </w:p>
          <w:p w:rsidR="00944D62" w:rsidRPr="00944D62" w:rsidRDefault="00944D62" w:rsidP="00CF5A54">
            <w:pPr>
              <w:pStyle w:val="Prrafodelista"/>
              <w:ind w:left="780"/>
              <w:jc w:val="both"/>
              <w:rPr>
                <w:rFonts w:eastAsia="MS PGothic" w:cstheme="minorHAnsi"/>
                <w:sz w:val="20"/>
                <w:szCs w:val="20"/>
              </w:rPr>
            </w:pP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677A42" w:rsidRDefault="00677A42" w:rsidP="002F5B99">
            <w:pPr>
              <w:rPr>
                <w:rFonts w:eastAsia="MS PGothic" w:cstheme="minorHAnsi"/>
                <w:sz w:val="20"/>
                <w:szCs w:val="20"/>
              </w:rPr>
            </w:pPr>
          </w:p>
          <w:p w:rsidR="00677A42" w:rsidRDefault="00677A42"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806586">
        <w:rPr>
          <w:rFonts w:eastAsia="MS PGothic" w:cstheme="minorHAnsi"/>
          <w:b/>
          <w:sz w:val="28"/>
          <w:szCs w:val="28"/>
        </w:rPr>
        <w:t>DEL ORGANISMO</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40E16917" wp14:editId="22896309">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9568B2" w:rsidRPr="004419C6" w:rsidRDefault="009568B2" w:rsidP="009568B2">
            <w:pPr>
              <w:ind w:right="366"/>
              <w:jc w:val="both"/>
              <w:rPr>
                <w:sz w:val="20"/>
                <w:szCs w:val="20"/>
              </w:rPr>
            </w:pPr>
          </w:p>
          <w:p w:rsidR="009568B2" w:rsidRDefault="009568B2" w:rsidP="00BA1A5C">
            <w:pPr>
              <w:ind w:right="366"/>
              <w:jc w:val="both"/>
              <w:rPr>
                <w:rFonts w:eastAsia="MS PGothic" w:cstheme="minorHAnsi"/>
                <w:b/>
                <w:sz w:val="20"/>
                <w:szCs w:val="20"/>
              </w:rPr>
            </w:pPr>
          </w:p>
          <w:p w:rsidR="00260A2E" w:rsidRPr="001A54CE" w:rsidRDefault="00BA1A5C" w:rsidP="009568B2">
            <w:pPr>
              <w:ind w:right="366"/>
              <w:jc w:val="center"/>
              <w:rPr>
                <w:rFonts w:eastAsia="MS PGothic" w:cstheme="minorHAnsi"/>
                <w:b/>
                <w:sz w:val="20"/>
                <w:szCs w:val="20"/>
              </w:rPr>
            </w:pPr>
            <w:r w:rsidRPr="001A54CE">
              <w:rPr>
                <w:rFonts w:eastAsia="MS PGothic" w:cstheme="minorHAnsi"/>
                <w:b/>
                <w:sz w:val="20"/>
                <w:szCs w:val="20"/>
              </w:rPr>
              <w:t>OBJETIVO</w:t>
            </w:r>
            <w:r w:rsidR="00260A2E" w:rsidRPr="001A54CE">
              <w:rPr>
                <w:rFonts w:eastAsia="MS PGothic" w:cstheme="minorHAnsi"/>
                <w:b/>
                <w:sz w:val="20"/>
                <w:szCs w:val="20"/>
              </w:rPr>
              <w:t>S</w:t>
            </w:r>
          </w:p>
          <w:p w:rsidR="009568B2" w:rsidRPr="001A54CE" w:rsidRDefault="009568B2" w:rsidP="009568B2">
            <w:pPr>
              <w:pStyle w:val="Prrafodelista"/>
              <w:ind w:left="34" w:right="366"/>
              <w:jc w:val="both"/>
              <w:rPr>
                <w:sz w:val="20"/>
                <w:szCs w:val="20"/>
              </w:rPr>
            </w:pPr>
          </w:p>
          <w:p w:rsidR="00806586" w:rsidRPr="001A54CE" w:rsidRDefault="00806586" w:rsidP="0041394C">
            <w:pPr>
              <w:numPr>
                <w:ilvl w:val="0"/>
                <w:numId w:val="18"/>
              </w:numPr>
              <w:jc w:val="both"/>
              <w:rPr>
                <w:sz w:val="20"/>
                <w:szCs w:val="20"/>
              </w:rPr>
            </w:pPr>
            <w:r w:rsidRPr="001A54CE">
              <w:rPr>
                <w:sz w:val="20"/>
                <w:szCs w:val="20"/>
              </w:rPr>
              <w:t>Procurar los intereses municipales y su defensa, así como de representar al Ayuntamiento en los asuntos y litigios en fuere parte con todas las facultades de un mandatario general.</w:t>
            </w:r>
          </w:p>
          <w:p w:rsidR="00806586" w:rsidRPr="001A54CE" w:rsidRDefault="00806586" w:rsidP="00220F09">
            <w:pPr>
              <w:ind w:left="720"/>
              <w:jc w:val="both"/>
              <w:rPr>
                <w:sz w:val="20"/>
                <w:szCs w:val="20"/>
              </w:rPr>
            </w:pPr>
          </w:p>
          <w:p w:rsidR="00806586" w:rsidRPr="001A54CE" w:rsidRDefault="00806586" w:rsidP="0041394C">
            <w:pPr>
              <w:numPr>
                <w:ilvl w:val="0"/>
                <w:numId w:val="18"/>
              </w:numPr>
              <w:jc w:val="both"/>
              <w:rPr>
                <w:sz w:val="20"/>
                <w:szCs w:val="20"/>
              </w:rPr>
            </w:pPr>
            <w:r w:rsidRPr="001A54CE">
              <w:rPr>
                <w:sz w:val="20"/>
                <w:szCs w:val="20"/>
              </w:rPr>
              <w:t>Dar transparencia y seguridad en el desempeño de las acciones y actividades del gobierno municipal hacia los ciudadanos que integran parte de la entidad.</w:t>
            </w:r>
          </w:p>
          <w:p w:rsidR="00806586" w:rsidRPr="001A54CE" w:rsidRDefault="00806586" w:rsidP="00220F09">
            <w:pPr>
              <w:ind w:left="720"/>
              <w:jc w:val="both"/>
              <w:rPr>
                <w:sz w:val="20"/>
                <w:szCs w:val="20"/>
              </w:rPr>
            </w:pPr>
          </w:p>
          <w:p w:rsidR="00806586" w:rsidRPr="001A54CE" w:rsidRDefault="00806586" w:rsidP="0041394C">
            <w:pPr>
              <w:pStyle w:val="Prrafodelista"/>
              <w:numPr>
                <w:ilvl w:val="0"/>
                <w:numId w:val="18"/>
              </w:numPr>
              <w:ind w:right="366"/>
              <w:jc w:val="both"/>
              <w:rPr>
                <w:sz w:val="20"/>
                <w:szCs w:val="20"/>
              </w:rPr>
            </w:pPr>
            <w:r w:rsidRPr="001A54CE">
              <w:rPr>
                <w:sz w:val="20"/>
                <w:szCs w:val="20"/>
              </w:rPr>
              <w:t>Salvaguardar la legalidad, la honradez y eficiencia del servicio público que brindan los empleados del municipio.</w:t>
            </w:r>
          </w:p>
          <w:p w:rsidR="009568B2" w:rsidRPr="001A54CE" w:rsidRDefault="009568B2" w:rsidP="00220F09">
            <w:pPr>
              <w:ind w:right="366"/>
              <w:jc w:val="both"/>
              <w:rPr>
                <w:sz w:val="20"/>
                <w:szCs w:val="20"/>
              </w:rPr>
            </w:pPr>
            <w:r w:rsidRPr="001A54CE">
              <w:rPr>
                <w:sz w:val="20"/>
                <w:szCs w:val="20"/>
              </w:rPr>
              <w:t xml:space="preserve">. </w:t>
            </w:r>
          </w:p>
          <w:p w:rsidR="009568B2" w:rsidRPr="001A54CE" w:rsidRDefault="009568B2" w:rsidP="00220F09">
            <w:pPr>
              <w:ind w:right="366"/>
              <w:jc w:val="both"/>
              <w:rPr>
                <w:sz w:val="20"/>
                <w:szCs w:val="20"/>
              </w:rPr>
            </w:pPr>
          </w:p>
          <w:p w:rsidR="00806586" w:rsidRPr="001A54CE" w:rsidRDefault="00806586" w:rsidP="009568B2">
            <w:pPr>
              <w:ind w:right="366"/>
              <w:jc w:val="both"/>
              <w:rPr>
                <w:sz w:val="20"/>
                <w:szCs w:val="20"/>
              </w:rPr>
            </w:pPr>
          </w:p>
          <w:p w:rsidR="00806586" w:rsidRPr="001A54CE" w:rsidRDefault="00806586" w:rsidP="009568B2">
            <w:pPr>
              <w:ind w:right="366"/>
              <w:jc w:val="both"/>
              <w:rPr>
                <w:sz w:val="20"/>
                <w:szCs w:val="20"/>
              </w:rPr>
            </w:pPr>
          </w:p>
          <w:p w:rsidR="00806586" w:rsidRPr="001A54CE" w:rsidRDefault="00806586" w:rsidP="009568B2">
            <w:pPr>
              <w:ind w:right="366"/>
              <w:jc w:val="both"/>
              <w:rPr>
                <w:sz w:val="20"/>
                <w:szCs w:val="20"/>
              </w:rPr>
            </w:pPr>
          </w:p>
          <w:p w:rsidR="00806586" w:rsidRPr="004419C6" w:rsidRDefault="00806586" w:rsidP="009568B2">
            <w:pPr>
              <w:ind w:right="366"/>
              <w:jc w:val="both"/>
              <w:rPr>
                <w:sz w:val="20"/>
                <w:szCs w:val="20"/>
              </w:rPr>
            </w:pPr>
          </w:p>
          <w:p w:rsidR="009568B2" w:rsidRPr="004419C6" w:rsidRDefault="009568B2" w:rsidP="009568B2">
            <w:pPr>
              <w:jc w:val="both"/>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806586" w:rsidRDefault="00806586" w:rsidP="002F5B99">
            <w:pPr>
              <w:rPr>
                <w:rFonts w:eastAsia="MS PGothic" w:cstheme="minorHAnsi"/>
                <w:sz w:val="20"/>
                <w:szCs w:val="20"/>
              </w:rPr>
            </w:pPr>
          </w:p>
          <w:p w:rsidR="00806586" w:rsidRDefault="00806586" w:rsidP="002F5B99">
            <w:pPr>
              <w:rPr>
                <w:rFonts w:eastAsia="MS PGothic" w:cstheme="minorHAnsi"/>
                <w:sz w:val="20"/>
                <w:szCs w:val="20"/>
              </w:rPr>
            </w:pPr>
          </w:p>
          <w:p w:rsidR="00806586" w:rsidRDefault="00806586" w:rsidP="002F5B99">
            <w:pPr>
              <w:rPr>
                <w:rFonts w:eastAsia="MS PGothic" w:cstheme="minorHAnsi"/>
                <w:sz w:val="20"/>
                <w:szCs w:val="20"/>
              </w:rPr>
            </w:pPr>
          </w:p>
          <w:p w:rsidR="00806586" w:rsidRDefault="00806586" w:rsidP="002F5B99">
            <w:pPr>
              <w:rPr>
                <w:rFonts w:eastAsia="MS PGothic" w:cstheme="minorHAnsi"/>
                <w:sz w:val="20"/>
                <w:szCs w:val="20"/>
              </w:rPr>
            </w:pPr>
          </w:p>
          <w:p w:rsidR="00677A42" w:rsidRDefault="00677A42" w:rsidP="002F5B99">
            <w:pPr>
              <w:rPr>
                <w:rFonts w:eastAsia="MS PGothic" w:cstheme="minorHAnsi"/>
                <w:sz w:val="20"/>
                <w:szCs w:val="20"/>
              </w:rPr>
            </w:pPr>
          </w:p>
          <w:p w:rsidR="00677A42" w:rsidRDefault="00677A42" w:rsidP="002F5B99">
            <w:pPr>
              <w:rPr>
                <w:rFonts w:eastAsia="MS PGothic" w:cstheme="minorHAnsi"/>
                <w:sz w:val="20"/>
                <w:szCs w:val="20"/>
              </w:rPr>
            </w:pPr>
          </w:p>
          <w:p w:rsidR="00677A42" w:rsidRDefault="00677A42" w:rsidP="002F5B99">
            <w:pPr>
              <w:rPr>
                <w:rFonts w:eastAsia="MS PGothic" w:cstheme="minorHAnsi"/>
                <w:sz w:val="20"/>
                <w:szCs w:val="20"/>
              </w:rPr>
            </w:pPr>
          </w:p>
          <w:p w:rsidR="00806586" w:rsidRDefault="00806586" w:rsidP="002F5B99">
            <w:pPr>
              <w:rPr>
                <w:rFonts w:eastAsia="MS PGothic" w:cstheme="minorHAnsi"/>
                <w:sz w:val="20"/>
                <w:szCs w:val="20"/>
              </w:rPr>
            </w:pPr>
          </w:p>
          <w:p w:rsidR="00806586" w:rsidRDefault="00806586" w:rsidP="002F5B99">
            <w:pPr>
              <w:rPr>
                <w:rFonts w:eastAsia="MS PGothic" w:cstheme="minorHAnsi"/>
                <w:sz w:val="20"/>
                <w:szCs w:val="20"/>
              </w:rPr>
            </w:pPr>
          </w:p>
          <w:p w:rsidR="00806586" w:rsidRDefault="00806586" w:rsidP="002F5B99">
            <w:pPr>
              <w:rPr>
                <w:rFonts w:eastAsia="MS PGothic" w:cstheme="minorHAnsi"/>
                <w:sz w:val="20"/>
                <w:szCs w:val="20"/>
              </w:rPr>
            </w:pPr>
          </w:p>
          <w:p w:rsidR="009568B2" w:rsidRDefault="009568B2" w:rsidP="002F5B99">
            <w:pPr>
              <w:rPr>
                <w:rFonts w:eastAsia="MS PGothic" w:cstheme="minorHAnsi"/>
                <w:sz w:val="20"/>
                <w:szCs w:val="20"/>
              </w:rPr>
            </w:pPr>
          </w:p>
          <w:p w:rsidR="00806586" w:rsidRDefault="00806586" w:rsidP="002F5B99">
            <w:pPr>
              <w:rPr>
                <w:rFonts w:eastAsia="MS PGothic" w:cstheme="minorHAnsi"/>
                <w:sz w:val="20"/>
                <w:szCs w:val="20"/>
              </w:rPr>
            </w:pPr>
          </w:p>
          <w:p w:rsidR="00806586" w:rsidRDefault="00806586" w:rsidP="002F5B99">
            <w:pPr>
              <w:rPr>
                <w:rFonts w:eastAsia="MS PGothic" w:cstheme="minorHAnsi"/>
                <w:sz w:val="20"/>
                <w:szCs w:val="20"/>
              </w:rPr>
            </w:pPr>
          </w:p>
          <w:p w:rsidR="00806586" w:rsidRDefault="00806586" w:rsidP="002F5B99">
            <w:pPr>
              <w:rPr>
                <w:rFonts w:eastAsia="MS PGothic" w:cstheme="minorHAnsi"/>
                <w:sz w:val="20"/>
                <w:szCs w:val="20"/>
              </w:rPr>
            </w:pPr>
          </w:p>
          <w:p w:rsidR="00806586" w:rsidRDefault="00806586" w:rsidP="002F5B99">
            <w:pPr>
              <w:rPr>
                <w:rFonts w:eastAsia="MS PGothic" w:cstheme="minorHAnsi"/>
                <w:sz w:val="20"/>
                <w:szCs w:val="20"/>
              </w:rPr>
            </w:pPr>
          </w:p>
          <w:p w:rsidR="00806586" w:rsidRDefault="00806586" w:rsidP="002F5B99">
            <w:pPr>
              <w:rPr>
                <w:rFonts w:eastAsia="MS PGothic" w:cstheme="minorHAnsi"/>
                <w:sz w:val="20"/>
                <w:szCs w:val="20"/>
              </w:rPr>
            </w:pPr>
          </w:p>
          <w:p w:rsidR="00806586" w:rsidRPr="0052277D" w:rsidRDefault="00806586"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0BA91548" wp14:editId="70A229CB">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182A4B42" wp14:editId="2995D5DB">
                  <wp:extent cx="5372100" cy="3200400"/>
                  <wp:effectExtent l="0" t="0" r="19050" b="3810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1A54CE" w:rsidRDefault="001A54CE" w:rsidP="0093314F">
            <w:pPr>
              <w:rPr>
                <w:rFonts w:eastAsia="MS PGothic" w:cstheme="minorHAnsi"/>
              </w:rPr>
            </w:pPr>
          </w:p>
          <w:p w:rsidR="0093314F" w:rsidRDefault="0093314F" w:rsidP="0093314F">
            <w:pPr>
              <w:rPr>
                <w:rFonts w:eastAsia="MS PGothic" w:cstheme="minorHAnsi"/>
              </w:rPr>
            </w:pPr>
          </w:p>
          <w:p w:rsidR="00903A48" w:rsidRDefault="00903A4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7439F2D8" wp14:editId="6E2642D3">
                      <wp:simplePos x="0" y="0"/>
                      <wp:positionH relativeFrom="column">
                        <wp:posOffset>327660</wp:posOffset>
                      </wp:positionH>
                      <wp:positionV relativeFrom="paragraph">
                        <wp:posOffset>15240</wp:posOffset>
                      </wp:positionV>
                      <wp:extent cx="4933950" cy="11715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F3426" w:rsidRPr="00261AFD" w:rsidRDefault="00EF3426"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SÍNDICO PROCURADOR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9F2D8" id="Rectángulo redondeado 21" o:spid="_x0000_s1027" style="position:absolute;margin-left:25.8pt;margin-top:1.2pt;width:388.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" fillcolor="white [3212]" strokecolor="#1f4d78 [1604]" strokeweight="1pt">
                      <v:stroke joinstyle="miter"/>
                      <v:textbox>
                        <w:txbxContent>
                          <w:p w:rsidR="00EF3426" w:rsidRPr="00261AFD" w:rsidRDefault="00EF3426"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SÍNDICO PROCURADOR</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261AFD" w:rsidRPr="0052277D" w:rsidRDefault="00261AFD" w:rsidP="0039297C">
            <w:pPr>
              <w:rPr>
                <w:rFonts w:eastAsia="MS PGothic" w:cstheme="minorHAnsi"/>
              </w:rPr>
            </w:pPr>
          </w:p>
        </w:tc>
      </w:tr>
    </w:tbl>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8"/>
        <w:gridCol w:w="2736"/>
        <w:gridCol w:w="1275"/>
        <w:gridCol w:w="222"/>
        <w:gridCol w:w="1479"/>
        <w:gridCol w:w="3238"/>
      </w:tblGrid>
      <w:tr w:rsidR="009568B2" w:rsidRPr="004419C6" w:rsidTr="00246B88">
        <w:trPr>
          <w:gridBefore w:val="1"/>
          <w:wBefore w:w="28" w:type="dxa"/>
          <w:trHeight w:val="293"/>
        </w:trPr>
        <w:tc>
          <w:tcPr>
            <w:tcW w:w="8950" w:type="dxa"/>
            <w:gridSpan w:val="5"/>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246B88">
        <w:trPr>
          <w:gridBefore w:val="1"/>
          <w:wBefore w:w="28" w:type="dxa"/>
          <w:trHeight w:val="330"/>
        </w:trPr>
        <w:tc>
          <w:tcPr>
            <w:tcW w:w="8950" w:type="dxa"/>
            <w:gridSpan w:val="5"/>
            <w:shd w:val="clear" w:color="auto" w:fill="44546A" w:themeFill="text2"/>
            <w:noWrap/>
            <w:vAlign w:val="bottom"/>
            <w:hideMark/>
          </w:tcPr>
          <w:p w:rsidR="009568B2" w:rsidRPr="004419C6" w:rsidRDefault="00C21BA2"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Oficina de Síndico Procurador</w:t>
            </w:r>
          </w:p>
        </w:tc>
      </w:tr>
      <w:tr w:rsidR="009568B2" w:rsidRPr="004419C6" w:rsidTr="00246B88">
        <w:trPr>
          <w:gridBefore w:val="1"/>
          <w:wBefore w:w="28" w:type="dxa"/>
          <w:trHeight w:val="360"/>
        </w:trPr>
        <w:tc>
          <w:tcPr>
            <w:tcW w:w="8950" w:type="dxa"/>
            <w:gridSpan w:val="5"/>
            <w:shd w:val="clear" w:color="auto" w:fill="F2F2F2" w:themeFill="background1" w:themeFillShade="F2"/>
            <w:noWrap/>
            <w:vAlign w:val="bottom"/>
            <w:hideMark/>
          </w:tcPr>
          <w:p w:rsidR="009568B2" w:rsidRPr="004419C6" w:rsidRDefault="00903A48" w:rsidP="009568B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SÍNDICO PROCURADOR</w:t>
            </w:r>
            <w:r w:rsidR="009568B2" w:rsidRPr="004419C6">
              <w:rPr>
                <w:rFonts w:eastAsia="MS PGothic" w:cstheme="minorHAnsi"/>
                <w:b/>
                <w:color w:val="000000"/>
                <w:sz w:val="20"/>
                <w:szCs w:val="20"/>
                <w:lang w:eastAsia="es-MX"/>
              </w:rPr>
              <w:t xml:space="preserve"> </w:t>
            </w:r>
          </w:p>
        </w:tc>
      </w:tr>
      <w:tr w:rsidR="009568B2" w:rsidRPr="004419C6" w:rsidTr="00246B88">
        <w:trPr>
          <w:gridBefore w:val="1"/>
          <w:wBefore w:w="28" w:type="dxa"/>
          <w:trHeight w:val="375"/>
        </w:trPr>
        <w:tc>
          <w:tcPr>
            <w:tcW w:w="8950" w:type="dxa"/>
            <w:gridSpan w:val="5"/>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246B88">
        <w:trPr>
          <w:gridBefore w:val="1"/>
          <w:wBefore w:w="28" w:type="dxa"/>
          <w:trHeight w:val="1395"/>
        </w:trPr>
        <w:tc>
          <w:tcPr>
            <w:tcW w:w="8950" w:type="dxa"/>
            <w:gridSpan w:val="5"/>
            <w:shd w:val="clear" w:color="auto" w:fill="FFFFFF" w:themeFill="background1"/>
            <w:vAlign w:val="center"/>
            <w:hideMark/>
          </w:tcPr>
          <w:p w:rsidR="009568B2" w:rsidRDefault="00C21BA2" w:rsidP="00C21BA2">
            <w:pPr>
              <w:spacing w:after="0" w:line="240" w:lineRule="auto"/>
              <w:jc w:val="both"/>
              <w:rPr>
                <w:rFonts w:eastAsia="MS PGothic" w:cstheme="minorHAnsi"/>
                <w:color w:val="000000"/>
                <w:sz w:val="20"/>
                <w:szCs w:val="20"/>
                <w:lang w:eastAsia="es-MX"/>
              </w:rPr>
            </w:pPr>
            <w:bookmarkStart w:id="2" w:name="RANGE!B11"/>
            <w:r w:rsidRPr="00C21BA2">
              <w:rPr>
                <w:sz w:val="20"/>
                <w:szCs w:val="20"/>
              </w:rPr>
              <w:t>Ser el Procurador General del Ayuntamiento con facultades de apoderado legal del mismo, teniendo a su cargo la defensa de los intereses jurídicos del Ayuntamiento velando por el buen funcionamiento de la hacienda pública municipal,  además, de erigirse como juez en los litigios en contra de los servidores públicos municipales que en el desempeño de su función pública incurran en responsabilidades de conformidad a la Ley de Responsabilidades de los Servidores Públicos del Estado de Sinaloa</w:t>
            </w:r>
            <w:r>
              <w:t>.</w:t>
            </w:r>
            <w:bookmarkEnd w:id="2"/>
            <w:r w:rsidRPr="004419C6">
              <w:rPr>
                <w:rFonts w:eastAsia="MS PGothic" w:cstheme="minorHAnsi"/>
                <w:color w:val="000000"/>
                <w:sz w:val="20"/>
                <w:szCs w:val="20"/>
                <w:lang w:eastAsia="es-MX"/>
              </w:rPr>
              <w:t xml:space="preserve"> </w:t>
            </w:r>
          </w:p>
          <w:p w:rsidR="00C21BA2" w:rsidRPr="004419C6" w:rsidRDefault="00C21BA2" w:rsidP="00C21BA2">
            <w:pPr>
              <w:spacing w:after="0" w:line="240" w:lineRule="auto"/>
              <w:jc w:val="both"/>
              <w:rPr>
                <w:rFonts w:eastAsia="MS PGothic" w:cstheme="minorHAnsi"/>
                <w:color w:val="000000"/>
                <w:sz w:val="20"/>
                <w:szCs w:val="20"/>
                <w:lang w:eastAsia="es-MX"/>
              </w:rPr>
            </w:pPr>
          </w:p>
        </w:tc>
      </w:tr>
      <w:tr w:rsidR="009568B2" w:rsidRPr="004419C6" w:rsidTr="00246B88">
        <w:trPr>
          <w:gridBefore w:val="1"/>
          <w:wBefore w:w="28" w:type="dxa"/>
          <w:trHeight w:val="330"/>
        </w:trPr>
        <w:tc>
          <w:tcPr>
            <w:tcW w:w="8950" w:type="dxa"/>
            <w:gridSpan w:val="5"/>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21BA2" w:rsidRPr="004419C6" w:rsidTr="00246B88">
        <w:trPr>
          <w:gridBefore w:val="1"/>
          <w:wBefore w:w="28" w:type="dxa"/>
          <w:trHeight w:val="315"/>
        </w:trPr>
        <w:tc>
          <w:tcPr>
            <w:tcW w:w="4233" w:type="dxa"/>
            <w:gridSpan w:val="3"/>
            <w:shd w:val="clear" w:color="auto" w:fill="FFFFFF" w:themeFill="background1"/>
          </w:tcPr>
          <w:p w:rsidR="00C21BA2" w:rsidRPr="007527BA" w:rsidRDefault="00C21BA2" w:rsidP="00246B8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Administración y Dirección </w:t>
            </w:r>
          </w:p>
        </w:tc>
        <w:tc>
          <w:tcPr>
            <w:tcW w:w="4717" w:type="dxa"/>
            <w:gridSpan w:val="2"/>
            <w:shd w:val="clear" w:color="auto" w:fill="FFFFFF" w:themeFill="background1"/>
          </w:tcPr>
          <w:p w:rsidR="00C21BA2" w:rsidRPr="007527BA" w:rsidRDefault="00C21BA2" w:rsidP="00246B8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Eficaz y Persuasión</w:t>
            </w:r>
          </w:p>
        </w:tc>
      </w:tr>
      <w:tr w:rsidR="00C21BA2" w:rsidRPr="004419C6" w:rsidTr="00246B88">
        <w:trPr>
          <w:gridBefore w:val="1"/>
          <w:wBefore w:w="28" w:type="dxa"/>
          <w:trHeight w:val="315"/>
        </w:trPr>
        <w:tc>
          <w:tcPr>
            <w:tcW w:w="4233" w:type="dxa"/>
            <w:gridSpan w:val="3"/>
            <w:shd w:val="clear" w:color="auto" w:fill="FFFFFF" w:themeFill="background1"/>
          </w:tcPr>
          <w:p w:rsidR="00C21BA2" w:rsidRPr="007527BA" w:rsidRDefault="00C21BA2" w:rsidP="00246B8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en General</w:t>
            </w:r>
          </w:p>
        </w:tc>
        <w:tc>
          <w:tcPr>
            <w:tcW w:w="4717" w:type="dxa"/>
            <w:gridSpan w:val="2"/>
            <w:shd w:val="clear" w:color="auto" w:fill="FFFFFF" w:themeFill="background1"/>
          </w:tcPr>
          <w:p w:rsidR="00C21BA2" w:rsidRPr="007527BA" w:rsidRDefault="00C21BA2" w:rsidP="00246B88">
            <w:pPr>
              <w:spacing w:after="0" w:line="240" w:lineRule="auto"/>
              <w:jc w:val="center"/>
              <w:rPr>
                <w:rFonts w:eastAsia="MS PGothic" w:cstheme="minorHAnsi"/>
                <w:color w:val="000000"/>
                <w:sz w:val="20"/>
                <w:szCs w:val="20"/>
                <w:lang w:eastAsia="es-MX"/>
              </w:rPr>
            </w:pPr>
            <w:r w:rsidRPr="00191062">
              <w:rPr>
                <w:rFonts w:eastAsia="MS PGothic" w:cstheme="minorHAnsi"/>
                <w:color w:val="000000"/>
                <w:sz w:val="20"/>
                <w:szCs w:val="20"/>
                <w:lang w:eastAsia="es-MX"/>
              </w:rPr>
              <w:t>Ley del Gobierno Municipal del Estado de Sinaloa</w:t>
            </w:r>
          </w:p>
        </w:tc>
      </w:tr>
      <w:tr w:rsidR="00C21BA2" w:rsidRPr="004419C6" w:rsidTr="00246B88">
        <w:trPr>
          <w:gridBefore w:val="1"/>
          <w:wBefore w:w="28" w:type="dxa"/>
          <w:trHeight w:val="315"/>
        </w:trPr>
        <w:tc>
          <w:tcPr>
            <w:tcW w:w="4233" w:type="dxa"/>
            <w:gridSpan w:val="3"/>
            <w:shd w:val="clear" w:color="auto" w:fill="FFFFFF" w:themeFill="background1"/>
          </w:tcPr>
          <w:p w:rsidR="00C21BA2" w:rsidRDefault="00C21BA2" w:rsidP="00246B8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Auditoría y  Análisis Financiero</w:t>
            </w:r>
          </w:p>
          <w:p w:rsidR="00C21BA2" w:rsidRPr="007527BA" w:rsidRDefault="00C21BA2" w:rsidP="00246B8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c>
          <w:tcPr>
            <w:tcW w:w="4717" w:type="dxa"/>
            <w:gridSpan w:val="2"/>
            <w:shd w:val="clear" w:color="auto" w:fill="FFFFFF" w:themeFill="background1"/>
          </w:tcPr>
          <w:p w:rsidR="00C21BA2" w:rsidRPr="007527BA" w:rsidRDefault="00C21BA2" w:rsidP="00246B8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 de R</w:t>
            </w:r>
            <w:r w:rsidRPr="00191062">
              <w:rPr>
                <w:rFonts w:eastAsia="MS PGothic" w:cstheme="minorHAnsi"/>
                <w:color w:val="000000"/>
                <w:sz w:val="20"/>
                <w:szCs w:val="20"/>
                <w:lang w:eastAsia="es-MX"/>
              </w:rPr>
              <w:t>espo</w:t>
            </w:r>
            <w:r>
              <w:rPr>
                <w:rFonts w:eastAsia="MS PGothic" w:cstheme="minorHAnsi"/>
                <w:color w:val="000000"/>
                <w:sz w:val="20"/>
                <w:szCs w:val="20"/>
                <w:lang w:eastAsia="es-MX"/>
              </w:rPr>
              <w:t>nsabilidades A</w:t>
            </w:r>
            <w:r w:rsidRPr="00191062">
              <w:rPr>
                <w:rFonts w:eastAsia="MS PGothic" w:cstheme="minorHAnsi"/>
                <w:color w:val="000000"/>
                <w:sz w:val="20"/>
                <w:szCs w:val="20"/>
                <w:lang w:eastAsia="es-MX"/>
              </w:rPr>
              <w:t>dmi</w:t>
            </w:r>
            <w:r>
              <w:rPr>
                <w:rFonts w:eastAsia="MS PGothic" w:cstheme="minorHAnsi"/>
                <w:color w:val="000000"/>
                <w:sz w:val="20"/>
                <w:szCs w:val="20"/>
                <w:lang w:eastAsia="es-MX"/>
              </w:rPr>
              <w:t>nistrativas de los Servidores Públicos del E</w:t>
            </w:r>
            <w:r w:rsidRPr="00191062">
              <w:rPr>
                <w:rFonts w:eastAsia="MS PGothic" w:cstheme="minorHAnsi"/>
                <w:color w:val="000000"/>
                <w:sz w:val="20"/>
                <w:szCs w:val="20"/>
                <w:lang w:eastAsia="es-MX"/>
              </w:rPr>
              <w:t>stado de Sinaloa</w:t>
            </w:r>
          </w:p>
        </w:tc>
      </w:tr>
      <w:tr w:rsidR="00C21BA2" w:rsidRPr="004419C6" w:rsidTr="00246B88">
        <w:trPr>
          <w:gridBefore w:val="1"/>
          <w:wBefore w:w="28" w:type="dxa"/>
          <w:trHeight w:val="315"/>
        </w:trPr>
        <w:tc>
          <w:tcPr>
            <w:tcW w:w="4233" w:type="dxa"/>
            <w:gridSpan w:val="3"/>
            <w:shd w:val="clear" w:color="auto" w:fill="FFFFFF" w:themeFill="background1"/>
          </w:tcPr>
          <w:p w:rsidR="00C21BA2" w:rsidRDefault="00C21BA2" w:rsidP="00246B8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Personal</w:t>
            </w:r>
          </w:p>
        </w:tc>
        <w:tc>
          <w:tcPr>
            <w:tcW w:w="4717" w:type="dxa"/>
            <w:gridSpan w:val="2"/>
            <w:shd w:val="clear" w:color="auto" w:fill="FFFFFF" w:themeFill="background1"/>
          </w:tcPr>
          <w:p w:rsidR="00C21BA2" w:rsidRPr="00191062" w:rsidRDefault="00C21BA2" w:rsidP="00246B8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 I</w:t>
            </w:r>
            <w:r w:rsidRPr="00191062">
              <w:rPr>
                <w:rFonts w:eastAsia="MS PGothic" w:cstheme="minorHAnsi"/>
                <w:color w:val="000000"/>
                <w:sz w:val="20"/>
                <w:szCs w:val="20"/>
                <w:lang w:eastAsia="es-MX"/>
              </w:rPr>
              <w:t>nterior del A</w:t>
            </w:r>
            <w:r>
              <w:rPr>
                <w:rFonts w:eastAsia="MS PGothic" w:cstheme="minorHAnsi"/>
                <w:color w:val="000000"/>
                <w:sz w:val="20"/>
                <w:szCs w:val="20"/>
                <w:lang w:eastAsia="es-MX"/>
              </w:rPr>
              <w:t>yuntamiento del M</w:t>
            </w:r>
            <w:r w:rsidRPr="00191062">
              <w:rPr>
                <w:rFonts w:eastAsia="MS PGothic" w:cstheme="minorHAnsi"/>
                <w:color w:val="000000"/>
                <w:sz w:val="20"/>
                <w:szCs w:val="20"/>
                <w:lang w:eastAsia="es-MX"/>
              </w:rPr>
              <w:t>unicipio de Mazatlán</w:t>
            </w:r>
          </w:p>
        </w:tc>
      </w:tr>
      <w:tr w:rsidR="00C21BA2" w:rsidRPr="004419C6" w:rsidTr="00246B88">
        <w:trPr>
          <w:gridBefore w:val="1"/>
          <w:wBefore w:w="28" w:type="dxa"/>
          <w:trHeight w:val="315"/>
        </w:trPr>
        <w:tc>
          <w:tcPr>
            <w:tcW w:w="4233" w:type="dxa"/>
            <w:gridSpan w:val="3"/>
            <w:shd w:val="clear" w:color="auto" w:fill="FFFFFF" w:themeFill="background1"/>
          </w:tcPr>
          <w:p w:rsidR="00C21BA2" w:rsidRPr="004419C6" w:rsidRDefault="00C21BA2" w:rsidP="009568B2">
            <w:pPr>
              <w:spacing w:after="0" w:line="240" w:lineRule="auto"/>
              <w:jc w:val="center"/>
              <w:rPr>
                <w:rFonts w:eastAsia="MS PGothic" w:cstheme="minorHAnsi"/>
                <w:color w:val="000000"/>
                <w:sz w:val="20"/>
                <w:szCs w:val="20"/>
                <w:lang w:eastAsia="es-MX"/>
              </w:rPr>
            </w:pPr>
          </w:p>
        </w:tc>
        <w:tc>
          <w:tcPr>
            <w:tcW w:w="4717" w:type="dxa"/>
            <w:gridSpan w:val="2"/>
            <w:shd w:val="clear" w:color="auto" w:fill="FFFFFF" w:themeFill="background1"/>
          </w:tcPr>
          <w:p w:rsidR="00C21BA2" w:rsidRPr="004419C6" w:rsidRDefault="00C21BA2" w:rsidP="009568B2">
            <w:pPr>
              <w:spacing w:after="0" w:line="240" w:lineRule="auto"/>
              <w:jc w:val="center"/>
              <w:rPr>
                <w:rFonts w:eastAsia="MS PGothic" w:cstheme="minorHAnsi"/>
                <w:color w:val="000000"/>
                <w:sz w:val="20"/>
                <w:szCs w:val="20"/>
                <w:lang w:eastAsia="es-MX"/>
              </w:rPr>
            </w:pPr>
          </w:p>
        </w:tc>
      </w:tr>
      <w:tr w:rsidR="00C21BA2" w:rsidRPr="004419C6" w:rsidTr="00246B88">
        <w:trPr>
          <w:gridBefore w:val="1"/>
          <w:wBefore w:w="28" w:type="dxa"/>
          <w:trHeight w:val="330"/>
        </w:trPr>
        <w:tc>
          <w:tcPr>
            <w:tcW w:w="8950" w:type="dxa"/>
            <w:gridSpan w:val="5"/>
            <w:shd w:val="clear" w:color="auto" w:fill="FFFFFF" w:themeFill="background1"/>
            <w:noWrap/>
            <w:vAlign w:val="bottom"/>
            <w:hideMark/>
          </w:tcPr>
          <w:p w:rsidR="00C21BA2" w:rsidRPr="004419C6" w:rsidRDefault="00C21BA2" w:rsidP="009568B2">
            <w:pPr>
              <w:spacing w:after="0" w:line="240" w:lineRule="auto"/>
              <w:jc w:val="center"/>
              <w:rPr>
                <w:rFonts w:eastAsia="MS PGothic" w:cstheme="minorHAnsi"/>
                <w:b/>
                <w:bCs/>
                <w:color w:val="000000"/>
                <w:sz w:val="20"/>
                <w:szCs w:val="20"/>
                <w:lang w:eastAsia="es-MX"/>
              </w:rPr>
            </w:pPr>
          </w:p>
          <w:p w:rsidR="00C21BA2" w:rsidRPr="004419C6" w:rsidRDefault="00C21BA2" w:rsidP="009568B2">
            <w:pPr>
              <w:spacing w:after="0" w:line="240" w:lineRule="auto"/>
              <w:jc w:val="center"/>
              <w:rPr>
                <w:rFonts w:eastAsia="MS PGothic" w:cstheme="minorHAnsi"/>
                <w:b/>
                <w:bCs/>
                <w:color w:val="000000"/>
                <w:sz w:val="20"/>
                <w:szCs w:val="20"/>
                <w:lang w:eastAsia="es-MX"/>
              </w:rPr>
            </w:pPr>
          </w:p>
          <w:p w:rsidR="00C21BA2" w:rsidRPr="004419C6" w:rsidRDefault="00C21BA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21BA2" w:rsidRPr="004419C6" w:rsidTr="00246B88">
        <w:trPr>
          <w:gridBefore w:val="1"/>
          <w:wBefore w:w="28" w:type="dxa"/>
          <w:trHeight w:val="315"/>
        </w:trPr>
        <w:tc>
          <w:tcPr>
            <w:tcW w:w="4233" w:type="dxa"/>
            <w:gridSpan w:val="3"/>
            <w:shd w:val="clear" w:color="auto" w:fill="FFFFFF" w:themeFill="background1"/>
          </w:tcPr>
          <w:p w:rsidR="00C21BA2" w:rsidRPr="007527BA" w:rsidRDefault="00C21BA2" w:rsidP="00246B88">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Vehículo asignado</w:t>
            </w:r>
          </w:p>
        </w:tc>
        <w:tc>
          <w:tcPr>
            <w:tcW w:w="4717" w:type="dxa"/>
            <w:gridSpan w:val="2"/>
            <w:shd w:val="clear" w:color="auto" w:fill="FFFFFF" w:themeFill="background1"/>
          </w:tcPr>
          <w:p w:rsidR="00C21BA2" w:rsidRPr="007527BA" w:rsidRDefault="00C21BA2" w:rsidP="00246B8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C21BA2" w:rsidRPr="004419C6" w:rsidTr="00246B88">
        <w:trPr>
          <w:gridBefore w:val="1"/>
          <w:wBefore w:w="28" w:type="dxa"/>
          <w:trHeight w:val="315"/>
        </w:trPr>
        <w:tc>
          <w:tcPr>
            <w:tcW w:w="4233" w:type="dxa"/>
            <w:gridSpan w:val="3"/>
            <w:shd w:val="clear" w:color="auto" w:fill="FFFFFF" w:themeFill="background1"/>
          </w:tcPr>
          <w:p w:rsidR="00C21BA2" w:rsidRPr="007527BA" w:rsidRDefault="00C21BA2" w:rsidP="00246B88">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Computadora / Impresora</w:t>
            </w:r>
          </w:p>
        </w:tc>
        <w:tc>
          <w:tcPr>
            <w:tcW w:w="4717" w:type="dxa"/>
            <w:gridSpan w:val="2"/>
            <w:shd w:val="clear" w:color="auto" w:fill="FFFFFF" w:themeFill="background1"/>
          </w:tcPr>
          <w:p w:rsidR="00C21BA2" w:rsidRPr="007527BA" w:rsidRDefault="00C21BA2" w:rsidP="00246B8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C21BA2" w:rsidRPr="004419C6" w:rsidTr="00246B88">
        <w:trPr>
          <w:gridBefore w:val="1"/>
          <w:wBefore w:w="28" w:type="dxa"/>
          <w:trHeight w:val="315"/>
        </w:trPr>
        <w:tc>
          <w:tcPr>
            <w:tcW w:w="4233" w:type="dxa"/>
            <w:gridSpan w:val="3"/>
            <w:shd w:val="clear" w:color="auto" w:fill="FFFFFF" w:themeFill="background1"/>
          </w:tcPr>
          <w:p w:rsidR="00C21BA2" w:rsidRPr="007527BA" w:rsidRDefault="00C21BA2" w:rsidP="00246B88">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Teléfono / Celular</w:t>
            </w:r>
          </w:p>
        </w:tc>
        <w:tc>
          <w:tcPr>
            <w:tcW w:w="4717" w:type="dxa"/>
            <w:gridSpan w:val="2"/>
            <w:shd w:val="clear" w:color="auto" w:fill="FFFFFF" w:themeFill="background1"/>
          </w:tcPr>
          <w:p w:rsidR="00C21BA2" w:rsidRPr="007527BA" w:rsidRDefault="00C21BA2" w:rsidP="00246B8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ISERIES</w:t>
            </w:r>
          </w:p>
        </w:tc>
      </w:tr>
      <w:tr w:rsidR="00C21BA2" w:rsidRPr="004419C6" w:rsidTr="00246B88">
        <w:trPr>
          <w:gridBefore w:val="1"/>
          <w:wBefore w:w="28" w:type="dxa"/>
          <w:trHeight w:val="330"/>
        </w:trPr>
        <w:tc>
          <w:tcPr>
            <w:tcW w:w="8950" w:type="dxa"/>
            <w:gridSpan w:val="5"/>
            <w:shd w:val="clear" w:color="auto" w:fill="FFFFFF" w:themeFill="background1"/>
            <w:noWrap/>
            <w:vAlign w:val="bottom"/>
            <w:hideMark/>
          </w:tcPr>
          <w:p w:rsidR="00C21BA2" w:rsidRPr="004419C6" w:rsidRDefault="00C21BA2" w:rsidP="009568B2">
            <w:pPr>
              <w:spacing w:after="0" w:line="240" w:lineRule="auto"/>
              <w:jc w:val="center"/>
              <w:rPr>
                <w:rFonts w:eastAsia="MS PGothic" w:cstheme="minorHAnsi"/>
                <w:b/>
                <w:bCs/>
                <w:color w:val="000000"/>
                <w:sz w:val="20"/>
                <w:szCs w:val="20"/>
                <w:lang w:eastAsia="es-MX"/>
              </w:rPr>
            </w:pPr>
          </w:p>
          <w:p w:rsidR="00C21BA2" w:rsidRPr="004419C6" w:rsidRDefault="00C21BA2" w:rsidP="009568B2">
            <w:pPr>
              <w:spacing w:after="0" w:line="240" w:lineRule="auto"/>
              <w:jc w:val="center"/>
              <w:rPr>
                <w:rFonts w:eastAsia="MS PGothic" w:cstheme="minorHAnsi"/>
                <w:b/>
                <w:bCs/>
                <w:color w:val="000000"/>
                <w:sz w:val="20"/>
                <w:szCs w:val="20"/>
                <w:lang w:eastAsia="es-MX"/>
              </w:rPr>
            </w:pPr>
          </w:p>
          <w:p w:rsidR="00C21BA2" w:rsidRPr="004419C6" w:rsidRDefault="00C21BA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21BA2" w:rsidRDefault="00C21BA2" w:rsidP="00C21B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Área de Desempeño y Auditoría</w:t>
            </w:r>
          </w:p>
          <w:p w:rsidR="00C21BA2" w:rsidRDefault="00C21BA2" w:rsidP="00C21B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 Jurídico</w:t>
            </w:r>
          </w:p>
          <w:p w:rsidR="00C21BA2" w:rsidRPr="007527BA" w:rsidRDefault="00C21BA2" w:rsidP="00C21B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Asistente de Síndico Procurador</w:t>
            </w:r>
          </w:p>
          <w:p w:rsidR="00C21BA2" w:rsidRPr="004419C6" w:rsidRDefault="00C21BA2" w:rsidP="00C21BA2">
            <w:pPr>
              <w:pStyle w:val="Prrafodelista"/>
              <w:ind w:left="3136"/>
              <w:rPr>
                <w:rFonts w:eastAsia="MS PGothic" w:cstheme="minorHAnsi"/>
                <w:b/>
                <w:bCs/>
                <w:color w:val="000000"/>
                <w:sz w:val="20"/>
                <w:szCs w:val="20"/>
                <w:lang w:eastAsia="es-MX"/>
              </w:rPr>
            </w:pPr>
          </w:p>
        </w:tc>
      </w:tr>
      <w:tr w:rsidR="00C21BA2" w:rsidRPr="004419C6" w:rsidTr="00246B88">
        <w:trPr>
          <w:gridBefore w:val="1"/>
          <w:wBefore w:w="28" w:type="dxa"/>
          <w:trHeight w:val="330"/>
        </w:trPr>
        <w:tc>
          <w:tcPr>
            <w:tcW w:w="8950" w:type="dxa"/>
            <w:gridSpan w:val="5"/>
            <w:shd w:val="clear" w:color="auto" w:fill="FFFFFF" w:themeFill="background1"/>
          </w:tcPr>
          <w:p w:rsidR="00C21BA2" w:rsidRPr="004419C6" w:rsidRDefault="00C21BA2" w:rsidP="009568B2">
            <w:pPr>
              <w:spacing w:after="0" w:line="240" w:lineRule="auto"/>
              <w:rPr>
                <w:rFonts w:eastAsia="MS PGothic" w:cstheme="minorHAnsi"/>
                <w:color w:val="000000"/>
                <w:sz w:val="20"/>
                <w:szCs w:val="20"/>
                <w:lang w:eastAsia="es-MX"/>
              </w:rPr>
            </w:pPr>
          </w:p>
        </w:tc>
      </w:tr>
      <w:tr w:rsidR="00C21BA2" w:rsidRPr="004419C6" w:rsidTr="00246B88">
        <w:trPr>
          <w:gridBefore w:val="1"/>
          <w:wBefore w:w="28" w:type="dxa"/>
          <w:trHeight w:val="330"/>
        </w:trPr>
        <w:tc>
          <w:tcPr>
            <w:tcW w:w="8950" w:type="dxa"/>
            <w:gridSpan w:val="5"/>
            <w:shd w:val="clear" w:color="auto" w:fill="FFFFFF" w:themeFill="background1"/>
            <w:vAlign w:val="bottom"/>
            <w:hideMark/>
          </w:tcPr>
          <w:p w:rsidR="00C21BA2" w:rsidRPr="00C21BA2" w:rsidRDefault="00C21BA2" w:rsidP="009568B2">
            <w:pPr>
              <w:spacing w:after="0" w:line="240" w:lineRule="auto"/>
              <w:jc w:val="center"/>
              <w:rPr>
                <w:rFonts w:eastAsia="MS PGothic" w:cstheme="minorHAnsi"/>
                <w:b/>
                <w:color w:val="000000"/>
                <w:sz w:val="20"/>
                <w:szCs w:val="20"/>
                <w:lang w:eastAsia="es-MX"/>
              </w:rPr>
            </w:pPr>
            <w:r w:rsidRPr="00C21BA2">
              <w:rPr>
                <w:rFonts w:eastAsia="MS PGothic" w:cstheme="minorHAnsi"/>
                <w:b/>
                <w:color w:val="000000"/>
                <w:sz w:val="20"/>
                <w:szCs w:val="20"/>
                <w:lang w:eastAsia="es-MX"/>
              </w:rPr>
              <w:t>Jefe Inmediato</w:t>
            </w:r>
          </w:p>
          <w:p w:rsidR="00C21BA2" w:rsidRPr="004419C6" w:rsidRDefault="00C21BA2" w:rsidP="00C21B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Órgano Autónomo (de elección popular)</w:t>
            </w:r>
          </w:p>
        </w:tc>
      </w:tr>
      <w:tr w:rsidR="00C21BA2" w:rsidRPr="004419C6" w:rsidTr="00246B88">
        <w:trPr>
          <w:gridBefore w:val="1"/>
          <w:wBefore w:w="28" w:type="dxa"/>
          <w:trHeight w:val="330"/>
        </w:trPr>
        <w:tc>
          <w:tcPr>
            <w:tcW w:w="8950" w:type="dxa"/>
            <w:gridSpan w:val="5"/>
            <w:shd w:val="clear" w:color="auto" w:fill="FFFFFF" w:themeFill="background1"/>
            <w:noWrap/>
            <w:vAlign w:val="bottom"/>
            <w:hideMark/>
          </w:tcPr>
          <w:p w:rsidR="00C21BA2" w:rsidRPr="004419C6" w:rsidRDefault="00C21BA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21BA2" w:rsidRPr="004419C6" w:rsidTr="00246B88">
        <w:trPr>
          <w:gridBefore w:val="1"/>
          <w:wBefore w:w="28" w:type="dxa"/>
          <w:trHeight w:val="330"/>
        </w:trPr>
        <w:tc>
          <w:tcPr>
            <w:tcW w:w="8950" w:type="dxa"/>
            <w:gridSpan w:val="5"/>
            <w:shd w:val="clear" w:color="auto" w:fill="FFFFFF" w:themeFill="background1"/>
            <w:noWrap/>
            <w:hideMark/>
          </w:tcPr>
          <w:p w:rsidR="00C21BA2" w:rsidRDefault="00C21BA2" w:rsidP="00C21BA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Órgano Autónomo (de elección popular)</w:t>
            </w:r>
          </w:p>
          <w:p w:rsidR="00C21BA2" w:rsidRPr="004419C6" w:rsidRDefault="00C21BA2" w:rsidP="009568B2">
            <w:pPr>
              <w:spacing w:after="0" w:line="240" w:lineRule="auto"/>
              <w:jc w:val="center"/>
              <w:rPr>
                <w:rFonts w:eastAsia="MS PGothic" w:cstheme="minorHAnsi"/>
                <w:color w:val="000000"/>
                <w:sz w:val="20"/>
                <w:szCs w:val="20"/>
                <w:lang w:eastAsia="es-MX"/>
              </w:rPr>
            </w:pPr>
          </w:p>
        </w:tc>
      </w:tr>
      <w:tr w:rsidR="00C21BA2" w:rsidRPr="004419C6" w:rsidTr="00246B88">
        <w:trPr>
          <w:gridBefore w:val="1"/>
          <w:wBefore w:w="28" w:type="dxa"/>
          <w:trHeight w:val="330"/>
        </w:trPr>
        <w:tc>
          <w:tcPr>
            <w:tcW w:w="8950" w:type="dxa"/>
            <w:gridSpan w:val="5"/>
            <w:shd w:val="clear" w:color="auto" w:fill="FFFFFF" w:themeFill="background1"/>
            <w:noWrap/>
            <w:vAlign w:val="bottom"/>
            <w:hideMark/>
          </w:tcPr>
          <w:p w:rsidR="00C21BA2" w:rsidRPr="004419C6" w:rsidRDefault="00C21BA2" w:rsidP="009568B2">
            <w:pPr>
              <w:spacing w:after="0" w:line="240" w:lineRule="auto"/>
              <w:jc w:val="center"/>
              <w:rPr>
                <w:rFonts w:eastAsia="MS PGothic" w:cstheme="minorHAnsi"/>
                <w:b/>
                <w:bCs/>
                <w:color w:val="000000"/>
                <w:sz w:val="20"/>
                <w:szCs w:val="20"/>
                <w:lang w:eastAsia="es-MX"/>
              </w:rPr>
            </w:pPr>
          </w:p>
          <w:p w:rsidR="00C21BA2" w:rsidRPr="004419C6" w:rsidRDefault="00C21BA2" w:rsidP="009568B2">
            <w:pPr>
              <w:spacing w:after="0" w:line="240" w:lineRule="auto"/>
              <w:jc w:val="center"/>
              <w:rPr>
                <w:rFonts w:eastAsia="MS PGothic" w:cstheme="minorHAnsi"/>
                <w:b/>
                <w:bCs/>
                <w:color w:val="000000"/>
                <w:sz w:val="20"/>
                <w:szCs w:val="20"/>
                <w:lang w:eastAsia="es-MX"/>
              </w:rPr>
            </w:pPr>
          </w:p>
          <w:p w:rsidR="00C21BA2" w:rsidRPr="004419C6" w:rsidRDefault="00C21BA2" w:rsidP="009568B2">
            <w:pPr>
              <w:spacing w:after="0" w:line="240" w:lineRule="auto"/>
              <w:jc w:val="center"/>
              <w:rPr>
                <w:rFonts w:eastAsia="MS PGothic" w:cstheme="minorHAnsi"/>
                <w:b/>
                <w:bCs/>
                <w:color w:val="000000"/>
                <w:sz w:val="20"/>
                <w:szCs w:val="20"/>
                <w:lang w:eastAsia="es-MX"/>
              </w:rPr>
            </w:pPr>
          </w:p>
          <w:p w:rsidR="00C21BA2" w:rsidRPr="004419C6" w:rsidRDefault="00C21BA2" w:rsidP="009568B2">
            <w:pPr>
              <w:spacing w:after="0" w:line="240" w:lineRule="auto"/>
              <w:jc w:val="center"/>
              <w:rPr>
                <w:rFonts w:eastAsia="MS PGothic" w:cstheme="minorHAnsi"/>
                <w:b/>
                <w:bCs/>
                <w:color w:val="000000"/>
                <w:sz w:val="20"/>
                <w:szCs w:val="20"/>
                <w:lang w:eastAsia="es-MX"/>
              </w:rPr>
            </w:pPr>
          </w:p>
          <w:p w:rsidR="00C21BA2" w:rsidRDefault="00C21BA2" w:rsidP="009568B2">
            <w:pPr>
              <w:spacing w:after="0" w:line="240" w:lineRule="auto"/>
              <w:jc w:val="center"/>
              <w:rPr>
                <w:rFonts w:eastAsia="MS PGothic" w:cstheme="minorHAnsi"/>
                <w:b/>
                <w:bCs/>
                <w:color w:val="000000"/>
                <w:sz w:val="20"/>
                <w:szCs w:val="20"/>
                <w:lang w:eastAsia="es-MX"/>
              </w:rPr>
            </w:pPr>
          </w:p>
          <w:p w:rsidR="00903A48" w:rsidRPr="004419C6" w:rsidRDefault="00903A48" w:rsidP="009568B2">
            <w:pPr>
              <w:spacing w:after="0" w:line="240" w:lineRule="auto"/>
              <w:jc w:val="center"/>
              <w:rPr>
                <w:rFonts w:eastAsia="MS PGothic" w:cstheme="minorHAnsi"/>
                <w:b/>
                <w:bCs/>
                <w:color w:val="000000"/>
                <w:sz w:val="20"/>
                <w:szCs w:val="20"/>
                <w:lang w:eastAsia="es-MX"/>
              </w:rPr>
            </w:pPr>
          </w:p>
          <w:p w:rsidR="00C21BA2" w:rsidRPr="004419C6" w:rsidRDefault="00C21BA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21BA2" w:rsidRPr="004419C6" w:rsidTr="00246B88">
        <w:trPr>
          <w:gridBefore w:val="1"/>
          <w:wBefore w:w="28" w:type="dxa"/>
          <w:trHeight w:val="330"/>
        </w:trPr>
        <w:tc>
          <w:tcPr>
            <w:tcW w:w="8950" w:type="dxa"/>
            <w:gridSpan w:val="5"/>
            <w:shd w:val="clear" w:color="auto" w:fill="FFFFFF" w:themeFill="background1"/>
            <w:noWrap/>
            <w:hideMark/>
          </w:tcPr>
          <w:p w:rsidR="00C21BA2" w:rsidRPr="004419C6" w:rsidRDefault="00C21BA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21BA2" w:rsidRPr="004419C6" w:rsidRDefault="00C21BA2" w:rsidP="009568B2">
            <w:pPr>
              <w:spacing w:after="0" w:line="240" w:lineRule="auto"/>
              <w:jc w:val="center"/>
              <w:rPr>
                <w:rFonts w:eastAsia="MS PGothic" w:cstheme="minorHAnsi"/>
                <w:color w:val="000000"/>
                <w:sz w:val="20"/>
                <w:szCs w:val="20"/>
                <w:lang w:eastAsia="es-MX"/>
              </w:rPr>
            </w:pPr>
          </w:p>
        </w:tc>
      </w:tr>
      <w:tr w:rsidR="00EB2CEE" w:rsidRPr="0052277D" w:rsidTr="00246B88">
        <w:trPr>
          <w:trHeight w:val="480"/>
        </w:trPr>
        <w:tc>
          <w:tcPr>
            <w:tcW w:w="8978" w:type="dxa"/>
            <w:gridSpan w:val="6"/>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9568B2" w:rsidP="00AC3DE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EB2CEE" w:rsidRPr="008A4808">
              <w:rPr>
                <w:rFonts w:eastAsia="MS PGothic" w:cstheme="minorHAnsi"/>
                <w:b/>
                <w:color w:val="000000"/>
                <w:sz w:val="24"/>
                <w:szCs w:val="24"/>
                <w:lang w:eastAsia="es-MX"/>
              </w:rPr>
              <w:t xml:space="preserve">. </w:t>
            </w:r>
            <w:r w:rsidR="007E0873">
              <w:rPr>
                <w:rFonts w:eastAsia="MS PGothic" w:cstheme="minorHAnsi"/>
                <w:b/>
                <w:color w:val="000000"/>
                <w:sz w:val="24"/>
                <w:szCs w:val="24"/>
                <w:lang w:eastAsia="es-MX"/>
              </w:rPr>
              <w:t>CONTRALORÍA INTERNA DEL GOBIERNO MUNICIPAL</w:t>
            </w:r>
          </w:p>
        </w:tc>
      </w:tr>
      <w:tr w:rsidR="00EB2CEE" w:rsidRPr="008E31CA" w:rsidTr="00246B88">
        <w:trPr>
          <w:trHeight w:val="480"/>
        </w:trPr>
        <w:tc>
          <w:tcPr>
            <w:tcW w:w="8978" w:type="dxa"/>
            <w:gridSpan w:val="6"/>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9568B2" w:rsidRPr="009568B2" w:rsidRDefault="007E0873" w:rsidP="0041394C">
            <w:pPr>
              <w:pStyle w:val="Prrafodelista"/>
              <w:numPr>
                <w:ilvl w:val="0"/>
                <w:numId w:val="15"/>
              </w:numPr>
              <w:spacing w:after="0" w:line="240" w:lineRule="auto"/>
              <w:jc w:val="both"/>
              <w:rPr>
                <w:rFonts w:eastAsia="MS PGothic" w:cstheme="minorHAnsi"/>
                <w:color w:val="000000"/>
                <w:sz w:val="20"/>
                <w:szCs w:val="20"/>
                <w:lang w:eastAsia="es-MX"/>
              </w:rPr>
            </w:pPr>
            <w:r>
              <w:rPr>
                <w:rFonts w:cs="Arial"/>
                <w:sz w:val="20"/>
                <w:szCs w:val="20"/>
              </w:rPr>
              <w:t>Planear, organizar y coordinar el sistema de control y evaluación del Gobierno Municipal</w:t>
            </w:r>
            <w:r w:rsidR="009568B2">
              <w:rPr>
                <w:sz w:val="20"/>
                <w:szCs w:val="20"/>
              </w:rPr>
              <w:t>.</w:t>
            </w:r>
          </w:p>
          <w:p w:rsidR="009568B2" w:rsidRPr="009568B2" w:rsidRDefault="009568B2" w:rsidP="009568B2">
            <w:pPr>
              <w:pStyle w:val="Prrafodelista"/>
              <w:spacing w:after="0" w:line="240" w:lineRule="auto"/>
              <w:jc w:val="both"/>
              <w:rPr>
                <w:rFonts w:eastAsia="MS PGothic" w:cstheme="minorHAnsi"/>
                <w:color w:val="000000"/>
                <w:sz w:val="20"/>
                <w:szCs w:val="20"/>
                <w:lang w:eastAsia="es-MX"/>
              </w:rPr>
            </w:pPr>
          </w:p>
          <w:p w:rsidR="009568B2" w:rsidRPr="009568B2" w:rsidRDefault="007E0873" w:rsidP="0041394C">
            <w:pPr>
              <w:pStyle w:val="Prrafodelista"/>
              <w:numPr>
                <w:ilvl w:val="0"/>
                <w:numId w:val="15"/>
              </w:numPr>
              <w:spacing w:after="0" w:line="240" w:lineRule="auto"/>
              <w:jc w:val="both"/>
              <w:rPr>
                <w:rFonts w:eastAsia="MS PGothic" w:cstheme="minorHAnsi"/>
                <w:color w:val="000000"/>
                <w:sz w:val="20"/>
                <w:szCs w:val="20"/>
                <w:lang w:eastAsia="es-MX"/>
              </w:rPr>
            </w:pPr>
            <w:r>
              <w:rPr>
                <w:rFonts w:cs="Arial"/>
                <w:sz w:val="20"/>
                <w:szCs w:val="20"/>
              </w:rPr>
              <w:t>Expedir las normas técnicas que regulen el funcionamiento de los instrumentos y procedimientos de control de la Administración Pública Municipal</w:t>
            </w:r>
            <w:r w:rsidR="009568B2">
              <w:rPr>
                <w:rFonts w:eastAsia="MS PGothic" w:cstheme="minorHAnsi"/>
                <w:color w:val="000000"/>
                <w:sz w:val="20"/>
                <w:szCs w:val="20"/>
                <w:lang w:eastAsia="es-MX"/>
              </w:rPr>
              <w:t>.</w:t>
            </w:r>
          </w:p>
          <w:p w:rsidR="00AC3DE6" w:rsidRPr="00AC3DE6" w:rsidRDefault="00AC3DE6" w:rsidP="00AC3DE6">
            <w:pPr>
              <w:pStyle w:val="Prrafodelista"/>
              <w:spacing w:after="0" w:line="240" w:lineRule="auto"/>
              <w:jc w:val="both"/>
              <w:rPr>
                <w:rFonts w:eastAsia="MS PGothic" w:cstheme="minorHAnsi"/>
                <w:color w:val="000000"/>
                <w:sz w:val="20"/>
                <w:szCs w:val="20"/>
                <w:lang w:eastAsia="es-MX"/>
              </w:rPr>
            </w:pPr>
          </w:p>
          <w:p w:rsidR="00EB2CEE" w:rsidRDefault="007E0873" w:rsidP="0041394C">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sz w:val="20"/>
                <w:szCs w:val="20"/>
              </w:rPr>
              <w:t>Establecer las bases generales para la realización de las revisiones administrativas en las dependencias y entidades de la Administración Pública Municipal</w:t>
            </w:r>
            <w:r w:rsidR="00CB31A6">
              <w:rPr>
                <w:rFonts w:eastAsia="MS PGothic" w:cstheme="minorHAnsi"/>
                <w:color w:val="000000"/>
                <w:sz w:val="20"/>
                <w:szCs w:val="20"/>
                <w:lang w:eastAsia="es-MX"/>
              </w:rPr>
              <w:t>.</w:t>
            </w:r>
          </w:p>
          <w:p w:rsidR="00CB31A6" w:rsidRPr="00CB31A6" w:rsidRDefault="00CB31A6" w:rsidP="00CB31A6">
            <w:pPr>
              <w:pStyle w:val="Prrafodelista"/>
              <w:rPr>
                <w:rFonts w:eastAsia="MS PGothic" w:cstheme="minorHAnsi"/>
                <w:color w:val="000000"/>
                <w:sz w:val="20"/>
                <w:szCs w:val="20"/>
                <w:lang w:eastAsia="es-MX"/>
              </w:rPr>
            </w:pPr>
          </w:p>
          <w:p w:rsidR="00CB31A6" w:rsidRPr="00CB31A6" w:rsidRDefault="007E0873" w:rsidP="0041394C">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sz w:val="20"/>
                <w:szCs w:val="20"/>
              </w:rPr>
              <w:t>Ejecutar auditorías y evaluaciones a las dependencias y entidades de la Administración Pública Municipal</w:t>
            </w:r>
            <w:r w:rsidR="00CB31A6" w:rsidRPr="00CB31A6">
              <w:rPr>
                <w:rFonts w:eastAsia="MS PGothic" w:cstheme="minorHAnsi"/>
                <w:color w:val="000000"/>
                <w:sz w:val="20"/>
                <w:szCs w:val="20"/>
                <w:lang w:eastAsia="es-MX"/>
              </w:rPr>
              <w:t>.</w:t>
            </w:r>
          </w:p>
          <w:p w:rsidR="00CB31A6" w:rsidRPr="00CB31A6" w:rsidRDefault="00CB31A6" w:rsidP="00CB31A6">
            <w:pPr>
              <w:pStyle w:val="Prrafodelista"/>
              <w:rPr>
                <w:rFonts w:eastAsia="MS PGothic" w:cstheme="minorHAnsi"/>
                <w:color w:val="000000"/>
                <w:sz w:val="20"/>
                <w:szCs w:val="20"/>
                <w:lang w:eastAsia="es-MX"/>
              </w:rPr>
            </w:pPr>
          </w:p>
          <w:p w:rsidR="009155C5" w:rsidRDefault="007E0873" w:rsidP="0041394C">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sz w:val="20"/>
                <w:szCs w:val="20"/>
              </w:rPr>
              <w:t>Inspeccionar y vigilar en las dependencias de la Administración pública Municipal cumplan con las normas y disposiciones que sean aplicables dentro de su ámbito de competencia</w:t>
            </w:r>
            <w:r w:rsidR="00CB31A6">
              <w:rPr>
                <w:rFonts w:eastAsia="MS PGothic" w:cstheme="minorHAnsi"/>
                <w:color w:val="000000"/>
                <w:sz w:val="20"/>
                <w:szCs w:val="20"/>
                <w:lang w:eastAsia="es-MX"/>
              </w:rPr>
              <w:t>.</w:t>
            </w:r>
          </w:p>
          <w:p w:rsidR="009155C5" w:rsidRPr="009155C5" w:rsidRDefault="009155C5" w:rsidP="009155C5">
            <w:pPr>
              <w:pStyle w:val="Prrafodelista"/>
              <w:rPr>
                <w:rFonts w:eastAsia="MS PGothic" w:cstheme="minorHAnsi"/>
                <w:color w:val="000000"/>
                <w:sz w:val="20"/>
                <w:szCs w:val="20"/>
                <w:lang w:eastAsia="es-MX"/>
              </w:rPr>
            </w:pPr>
          </w:p>
          <w:p w:rsidR="007E0873" w:rsidRDefault="007E0873" w:rsidP="0041394C">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sz w:val="20"/>
                <w:szCs w:val="20"/>
              </w:rPr>
              <w:t>Dar opinión previa a su expedición, sobre los proyectos de normas de contabilidad y control</w:t>
            </w:r>
            <w:r w:rsidR="009155C5">
              <w:rPr>
                <w:rFonts w:eastAsia="MS PGothic" w:cstheme="minorHAnsi"/>
                <w:color w:val="000000"/>
                <w:sz w:val="20"/>
                <w:szCs w:val="20"/>
                <w:lang w:eastAsia="es-MX"/>
              </w:rPr>
              <w:t>.</w:t>
            </w:r>
          </w:p>
          <w:p w:rsidR="007E0873" w:rsidRPr="007E0873" w:rsidRDefault="007E0873" w:rsidP="007E0873">
            <w:pPr>
              <w:pStyle w:val="Prrafodelista"/>
              <w:rPr>
                <w:rFonts w:eastAsia="MS PGothic" w:cstheme="minorHAnsi"/>
                <w:color w:val="000000"/>
                <w:sz w:val="20"/>
                <w:szCs w:val="20"/>
                <w:lang w:eastAsia="es-MX"/>
              </w:rPr>
            </w:pPr>
          </w:p>
          <w:p w:rsidR="007E0873" w:rsidRPr="007E0873" w:rsidRDefault="007E0873" w:rsidP="0041394C">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sz w:val="20"/>
                <w:szCs w:val="20"/>
              </w:rPr>
              <w:t>Participar en la designación de auditores externos para la práctica de revisiones de las dependencias o entidades de la Administración Pública Municipal.</w:t>
            </w:r>
          </w:p>
          <w:p w:rsidR="007E0873" w:rsidRPr="007E0873" w:rsidRDefault="007E0873" w:rsidP="007E0873">
            <w:pPr>
              <w:pStyle w:val="Prrafodelista"/>
              <w:rPr>
                <w:rFonts w:eastAsia="MS PGothic" w:cstheme="minorHAnsi"/>
                <w:color w:val="000000"/>
                <w:sz w:val="20"/>
                <w:szCs w:val="20"/>
                <w:lang w:eastAsia="es-MX"/>
              </w:rPr>
            </w:pPr>
          </w:p>
          <w:p w:rsidR="00CB31A6" w:rsidRPr="00CB31A6" w:rsidRDefault="007E0873" w:rsidP="0041394C">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sz w:val="20"/>
                <w:szCs w:val="20"/>
              </w:rPr>
              <w:t>Proponer la designación de comisarios o sus equivalentes en los órganos de vigilancia de los consejos de juntas de gobierno y administración de las entidades de la Administración pública y paramunicipales.</w:t>
            </w:r>
            <w:r w:rsidR="00CB31A6">
              <w:rPr>
                <w:rFonts w:eastAsia="MS PGothic" w:cstheme="minorHAnsi"/>
                <w:color w:val="000000"/>
                <w:sz w:val="20"/>
                <w:szCs w:val="20"/>
                <w:lang w:eastAsia="es-MX"/>
              </w:rPr>
              <w:t xml:space="preserve"> </w:t>
            </w:r>
          </w:p>
          <w:p w:rsidR="00CB31A6" w:rsidRPr="00CB31A6" w:rsidRDefault="00CB31A6" w:rsidP="00CB31A6">
            <w:pPr>
              <w:pStyle w:val="Prrafodelista"/>
              <w:spacing w:after="0" w:line="240" w:lineRule="auto"/>
              <w:jc w:val="both"/>
              <w:rPr>
                <w:rFonts w:eastAsia="MS PGothic" w:cstheme="minorHAnsi"/>
                <w:color w:val="000000"/>
                <w:sz w:val="20"/>
                <w:szCs w:val="20"/>
                <w:lang w:eastAsia="es-MX"/>
              </w:rPr>
            </w:pPr>
          </w:p>
          <w:p w:rsidR="00EB2CEE" w:rsidRDefault="00EB2CEE" w:rsidP="00EB2CEE">
            <w:pPr>
              <w:pStyle w:val="Prrafodelista"/>
              <w:rPr>
                <w:rFonts w:eastAsia="MS PGothic" w:cstheme="minorHAnsi"/>
                <w:color w:val="000000"/>
                <w:sz w:val="20"/>
                <w:szCs w:val="20"/>
                <w:lang w:eastAsia="es-MX"/>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EB2CEE" w:rsidRPr="000F0856" w:rsidTr="00246B88">
              <w:trPr>
                <w:trHeight w:val="330"/>
              </w:trPr>
              <w:tc>
                <w:tcPr>
                  <w:tcW w:w="8838"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246B88">
              <w:trPr>
                <w:trHeight w:val="330"/>
              </w:trPr>
              <w:tc>
                <w:tcPr>
                  <w:tcW w:w="3162"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246B88">
              <w:trPr>
                <w:trHeight w:val="190"/>
              </w:trPr>
              <w:tc>
                <w:tcPr>
                  <w:tcW w:w="3162" w:type="dxa"/>
                </w:tcPr>
                <w:p w:rsidR="00EB2CEE" w:rsidRPr="000F0856" w:rsidRDefault="007E0873"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Oficina</w:t>
                  </w:r>
                  <w:r w:rsidR="00246B88">
                    <w:rPr>
                      <w:rFonts w:asciiTheme="minorHAnsi" w:eastAsia="MS PGothic" w:hAnsiTheme="minorHAnsi" w:cstheme="minorHAnsi"/>
                      <w:color w:val="000000"/>
                    </w:rPr>
                    <w:t xml:space="preserve"> de</w:t>
                  </w:r>
                  <w:r>
                    <w:rPr>
                      <w:rFonts w:asciiTheme="minorHAnsi" w:eastAsia="MS PGothic" w:hAnsiTheme="minorHAnsi" w:cstheme="minorHAnsi"/>
                      <w:color w:val="000000"/>
                    </w:rPr>
                    <w:t xml:space="preserve"> Síndico</w:t>
                  </w:r>
                  <w:r w:rsidR="00246B88">
                    <w:rPr>
                      <w:rFonts w:asciiTheme="minorHAnsi" w:eastAsia="MS PGothic" w:hAnsiTheme="minorHAnsi" w:cstheme="minorHAnsi"/>
                      <w:color w:val="000000"/>
                    </w:rPr>
                    <w:t xml:space="preserve"> Procurador</w:t>
                  </w:r>
                </w:p>
              </w:tc>
              <w:tc>
                <w:tcPr>
                  <w:tcW w:w="2840" w:type="dxa"/>
                </w:tcPr>
                <w:p w:rsidR="00EB2CEE" w:rsidRPr="000F0856" w:rsidRDefault="007E0873"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w:t>
                  </w:r>
                  <w:r w:rsidR="00246B88">
                    <w:rPr>
                      <w:rFonts w:asciiTheme="minorHAnsi" w:eastAsia="MS PGothic" w:hAnsiTheme="minorHAnsi" w:cstheme="minorHAnsi"/>
                      <w:color w:val="000000"/>
                    </w:rPr>
                    <w:t xml:space="preserve"> de actividades</w:t>
                  </w:r>
                </w:p>
              </w:tc>
              <w:tc>
                <w:tcPr>
                  <w:tcW w:w="2836" w:type="dxa"/>
                </w:tcPr>
                <w:p w:rsidR="00EB2CEE" w:rsidRPr="000F0856" w:rsidRDefault="00EB2CE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246B88">
              <w:trPr>
                <w:trHeight w:val="465"/>
              </w:trPr>
              <w:tc>
                <w:tcPr>
                  <w:tcW w:w="3162" w:type="dxa"/>
                </w:tcPr>
                <w:p w:rsidR="00CB31A6" w:rsidRPr="00FF6EF0" w:rsidRDefault="00CB31A6" w:rsidP="00CB31A6">
                  <w:pPr>
                    <w:jc w:val="center"/>
                    <w:rPr>
                      <w:rFonts w:asciiTheme="minorHAnsi" w:eastAsia="MS PGothic" w:hAnsiTheme="minorHAnsi" w:cstheme="minorHAnsi"/>
                      <w:color w:val="000000"/>
                    </w:rPr>
                  </w:pPr>
                </w:p>
              </w:tc>
              <w:tc>
                <w:tcPr>
                  <w:tcW w:w="2840" w:type="dxa"/>
                </w:tcPr>
                <w:p w:rsidR="00CB31A6" w:rsidRPr="00FF6EF0" w:rsidRDefault="00CB31A6" w:rsidP="00CB31A6">
                  <w:pPr>
                    <w:jc w:val="center"/>
                    <w:rPr>
                      <w:rFonts w:asciiTheme="minorHAnsi" w:eastAsia="MS PGothic" w:hAnsiTheme="minorHAnsi" w:cstheme="minorHAnsi"/>
                      <w:color w:val="000000"/>
                    </w:rPr>
                  </w:pPr>
                </w:p>
              </w:tc>
              <w:tc>
                <w:tcPr>
                  <w:tcW w:w="2836" w:type="dxa"/>
                </w:tcPr>
                <w:p w:rsidR="00CB31A6" w:rsidRPr="00FF6EF0" w:rsidRDefault="00CB31A6" w:rsidP="00CB31A6">
                  <w:pPr>
                    <w:jc w:val="center"/>
                    <w:rPr>
                      <w:rFonts w:asciiTheme="minorHAnsi" w:eastAsia="MS PGothic" w:hAnsiTheme="minorHAnsi" w:cstheme="minorHAnsi"/>
                      <w:color w:val="000000"/>
                    </w:rPr>
                  </w:pPr>
                </w:p>
              </w:tc>
            </w:tr>
            <w:tr w:rsidR="00CB31A6" w:rsidRPr="000F0856" w:rsidTr="00246B88">
              <w:trPr>
                <w:trHeight w:val="330"/>
              </w:trPr>
              <w:tc>
                <w:tcPr>
                  <w:tcW w:w="8838" w:type="dxa"/>
                  <w:gridSpan w:val="3"/>
                  <w:shd w:val="clear" w:color="auto" w:fill="F2F2F2" w:themeFill="background1" w:themeFillShade="F2"/>
                  <w:noWrap/>
                  <w:hideMark/>
                </w:tcPr>
                <w:p w:rsidR="00CB31A6" w:rsidRPr="000F0856" w:rsidRDefault="00CB31A6"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246B88">
              <w:trPr>
                <w:trHeight w:val="330"/>
              </w:trPr>
              <w:tc>
                <w:tcPr>
                  <w:tcW w:w="3162"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246B88">
              <w:trPr>
                <w:trHeight w:val="232"/>
              </w:trPr>
              <w:tc>
                <w:tcPr>
                  <w:tcW w:w="3162" w:type="dxa"/>
                </w:tcPr>
                <w:p w:rsidR="00CB31A6" w:rsidRDefault="00246B88"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y entidades</w:t>
                  </w:r>
                </w:p>
                <w:p w:rsidR="001A54CE" w:rsidRDefault="001A54CE" w:rsidP="00CB31A6">
                  <w:pPr>
                    <w:jc w:val="center"/>
                    <w:rPr>
                      <w:rFonts w:asciiTheme="minorHAnsi" w:eastAsia="MS PGothic" w:hAnsiTheme="minorHAnsi" w:cstheme="minorHAnsi"/>
                      <w:color w:val="000000"/>
                    </w:rPr>
                  </w:pPr>
                </w:p>
                <w:p w:rsidR="00246B88" w:rsidRDefault="00246B88"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Comisarios</w:t>
                  </w:r>
                </w:p>
                <w:p w:rsidR="001A54CE" w:rsidRDefault="001A54CE" w:rsidP="005B7140">
                  <w:pPr>
                    <w:jc w:val="center"/>
                    <w:rPr>
                      <w:rFonts w:asciiTheme="minorHAnsi" w:eastAsia="MS PGothic" w:hAnsiTheme="minorHAnsi" w:cstheme="minorHAnsi"/>
                      <w:color w:val="000000"/>
                    </w:rPr>
                  </w:pPr>
                </w:p>
                <w:p w:rsidR="00246B88" w:rsidRDefault="005B7140" w:rsidP="005B7140">
                  <w:pPr>
                    <w:jc w:val="center"/>
                    <w:rPr>
                      <w:rFonts w:asciiTheme="minorHAnsi" w:eastAsia="MS PGothic" w:hAnsiTheme="minorHAnsi" w:cstheme="minorHAnsi"/>
                      <w:color w:val="000000"/>
                    </w:rPr>
                  </w:pPr>
                  <w:r w:rsidRPr="005B7140">
                    <w:rPr>
                      <w:rFonts w:asciiTheme="minorHAnsi" w:eastAsia="MS PGothic" w:hAnsiTheme="minorHAnsi" w:cstheme="minorHAnsi"/>
                      <w:color w:val="000000"/>
                    </w:rPr>
                    <w:t>Comisión de Hacienda de los Regidores, Secretaria del H. Ayuntamiento, Tesorería</w:t>
                  </w:r>
                  <w:r>
                    <w:rPr>
                      <w:rFonts w:asciiTheme="minorHAnsi" w:eastAsia="MS PGothic" w:hAnsiTheme="minorHAnsi" w:cstheme="minorHAnsi"/>
                      <w:color w:val="000000"/>
                    </w:rPr>
                    <w:t xml:space="preserve"> </w:t>
                  </w:r>
                </w:p>
                <w:p w:rsidR="001A54CE" w:rsidRDefault="001A54CE" w:rsidP="005B7140">
                  <w:pPr>
                    <w:jc w:val="center"/>
                    <w:rPr>
                      <w:rFonts w:asciiTheme="minorHAnsi" w:eastAsia="MS PGothic" w:hAnsiTheme="minorHAnsi" w:cstheme="minorHAnsi"/>
                      <w:color w:val="000000"/>
                    </w:rPr>
                  </w:pPr>
                </w:p>
                <w:p w:rsidR="005B7140" w:rsidRDefault="005B7140" w:rsidP="005B7140">
                  <w:pPr>
                    <w:jc w:val="center"/>
                    <w:rPr>
                      <w:rFonts w:asciiTheme="minorHAnsi" w:eastAsia="MS PGothic" w:hAnsiTheme="minorHAnsi" w:cstheme="minorHAnsi"/>
                      <w:color w:val="000000"/>
                    </w:rPr>
                  </w:pPr>
                  <w:r w:rsidRPr="005B7140">
                    <w:rPr>
                      <w:rFonts w:asciiTheme="minorHAnsi" w:eastAsia="MS PGothic" w:hAnsiTheme="minorHAnsi" w:cstheme="minorHAnsi"/>
                      <w:color w:val="000000"/>
                    </w:rPr>
                    <w:t>SEDEMSI, Unidad de Transparencia  y Rendición de cuentas</w:t>
                  </w:r>
                </w:p>
                <w:p w:rsidR="001A54CE" w:rsidRDefault="001A54CE" w:rsidP="005B7140">
                  <w:pPr>
                    <w:jc w:val="center"/>
                    <w:rPr>
                      <w:rFonts w:asciiTheme="minorHAnsi" w:eastAsia="MS PGothic" w:hAnsiTheme="minorHAnsi" w:cstheme="minorHAnsi"/>
                      <w:color w:val="000000"/>
                    </w:rPr>
                  </w:pPr>
                </w:p>
                <w:p w:rsidR="005B7140" w:rsidRPr="005B7140" w:rsidRDefault="005B7140" w:rsidP="005B7140">
                  <w:pPr>
                    <w:jc w:val="center"/>
                    <w:rPr>
                      <w:rFonts w:asciiTheme="minorHAnsi" w:eastAsia="MS PGothic" w:hAnsiTheme="minorHAnsi" w:cstheme="minorHAnsi"/>
                      <w:color w:val="000000"/>
                    </w:rPr>
                  </w:pPr>
                  <w:r w:rsidRPr="005B7140">
                    <w:rPr>
                      <w:rFonts w:asciiTheme="minorHAnsi" w:eastAsia="MS PGothic" w:hAnsiTheme="minorHAnsi" w:cstheme="minorHAnsi"/>
                      <w:color w:val="000000"/>
                    </w:rPr>
                    <w:t>Agenda para el Desarrollo Municipal, INAFED, Secretaria de Gobernación</w:t>
                  </w:r>
                </w:p>
              </w:tc>
              <w:tc>
                <w:tcPr>
                  <w:tcW w:w="2840" w:type="dxa"/>
                </w:tcPr>
                <w:p w:rsidR="00CB31A6" w:rsidRDefault="00246B88" w:rsidP="00CB31A6">
                  <w:pPr>
                    <w:jc w:val="center"/>
                    <w:rPr>
                      <w:rFonts w:asciiTheme="minorHAnsi" w:hAnsiTheme="minorHAnsi" w:cstheme="minorHAnsi"/>
                    </w:rPr>
                  </w:pPr>
                  <w:r>
                    <w:rPr>
                      <w:rFonts w:asciiTheme="minorHAnsi" w:hAnsiTheme="minorHAnsi" w:cstheme="minorHAnsi"/>
                    </w:rPr>
                    <w:t>Auditorías y evaluaciones</w:t>
                  </w:r>
                </w:p>
                <w:p w:rsidR="001A54CE" w:rsidRDefault="001A54CE" w:rsidP="00CB31A6">
                  <w:pPr>
                    <w:jc w:val="center"/>
                    <w:rPr>
                      <w:rFonts w:asciiTheme="minorHAnsi" w:hAnsiTheme="minorHAnsi" w:cstheme="minorHAnsi"/>
                    </w:rPr>
                  </w:pPr>
                </w:p>
                <w:p w:rsidR="00246B88" w:rsidRDefault="00246B88" w:rsidP="00CB31A6">
                  <w:pPr>
                    <w:jc w:val="center"/>
                    <w:rPr>
                      <w:rFonts w:asciiTheme="minorHAnsi" w:hAnsiTheme="minorHAnsi" w:cstheme="minorHAnsi"/>
                    </w:rPr>
                  </w:pPr>
                  <w:r>
                    <w:rPr>
                      <w:rFonts w:asciiTheme="minorHAnsi" w:hAnsiTheme="minorHAnsi" w:cstheme="minorHAnsi"/>
                    </w:rPr>
                    <w:t>Designación</w:t>
                  </w:r>
                </w:p>
                <w:p w:rsidR="001A54CE" w:rsidRDefault="001A54CE" w:rsidP="00CB31A6">
                  <w:pPr>
                    <w:jc w:val="center"/>
                    <w:rPr>
                      <w:rFonts w:asciiTheme="minorHAnsi" w:hAnsiTheme="minorHAnsi" w:cstheme="minorHAnsi"/>
                    </w:rPr>
                  </w:pPr>
                </w:p>
                <w:p w:rsidR="00246B88" w:rsidRDefault="005B7140" w:rsidP="00CB31A6">
                  <w:pPr>
                    <w:jc w:val="center"/>
                    <w:rPr>
                      <w:rFonts w:asciiTheme="minorHAnsi" w:hAnsiTheme="minorHAnsi" w:cstheme="minorHAnsi"/>
                    </w:rPr>
                  </w:pPr>
                  <w:r>
                    <w:rPr>
                      <w:rFonts w:asciiTheme="minorHAnsi" w:hAnsiTheme="minorHAnsi" w:cstheme="minorHAnsi"/>
                    </w:rPr>
                    <w:t>Dictámenes de Auditoría</w:t>
                  </w:r>
                </w:p>
                <w:p w:rsidR="00246B88" w:rsidRDefault="00246B88" w:rsidP="005B7140">
                  <w:pPr>
                    <w:jc w:val="center"/>
                    <w:rPr>
                      <w:rFonts w:asciiTheme="minorHAnsi" w:hAnsiTheme="minorHAnsi" w:cstheme="minorHAnsi"/>
                    </w:rPr>
                  </w:pPr>
                </w:p>
                <w:p w:rsidR="005B7140" w:rsidRDefault="005B7140" w:rsidP="005B7140">
                  <w:pPr>
                    <w:jc w:val="center"/>
                    <w:rPr>
                      <w:rFonts w:asciiTheme="minorHAnsi" w:hAnsiTheme="minorHAnsi" w:cstheme="minorHAnsi"/>
                    </w:rPr>
                  </w:pPr>
                </w:p>
                <w:p w:rsidR="001A54CE" w:rsidRDefault="001A54CE" w:rsidP="005B7140">
                  <w:pPr>
                    <w:jc w:val="center"/>
                    <w:rPr>
                      <w:rFonts w:asciiTheme="minorHAnsi" w:hAnsiTheme="minorHAnsi" w:cstheme="minorHAnsi"/>
                    </w:rPr>
                  </w:pPr>
                </w:p>
                <w:p w:rsidR="005B7140" w:rsidRDefault="005B7140" w:rsidP="005B7140">
                  <w:pPr>
                    <w:jc w:val="center"/>
                    <w:rPr>
                      <w:rFonts w:asciiTheme="minorHAnsi" w:hAnsiTheme="minorHAnsi" w:cstheme="minorHAnsi"/>
                    </w:rPr>
                  </w:pPr>
                  <w:r>
                    <w:rPr>
                      <w:rFonts w:asciiTheme="minorHAnsi" w:hAnsiTheme="minorHAnsi" w:cstheme="minorHAnsi"/>
                    </w:rPr>
                    <w:t>Evaluación de Funcionarios</w:t>
                  </w:r>
                </w:p>
                <w:p w:rsidR="005B7140" w:rsidRDefault="005B7140" w:rsidP="005B7140">
                  <w:pPr>
                    <w:jc w:val="center"/>
                    <w:rPr>
                      <w:rFonts w:asciiTheme="minorHAnsi" w:hAnsiTheme="minorHAnsi" w:cstheme="minorHAnsi"/>
                    </w:rPr>
                  </w:pPr>
                </w:p>
                <w:p w:rsidR="005B7140" w:rsidRDefault="005B7140" w:rsidP="005B7140">
                  <w:pPr>
                    <w:jc w:val="center"/>
                    <w:rPr>
                      <w:rFonts w:asciiTheme="minorHAnsi" w:hAnsiTheme="minorHAnsi" w:cstheme="minorHAnsi"/>
                    </w:rPr>
                  </w:pPr>
                </w:p>
                <w:p w:rsidR="005B7140" w:rsidRPr="003E7E17" w:rsidRDefault="005B7140" w:rsidP="005B7140">
                  <w:pPr>
                    <w:jc w:val="center"/>
                    <w:rPr>
                      <w:rFonts w:asciiTheme="minorHAnsi" w:hAnsiTheme="minorHAnsi" w:cstheme="minorHAnsi"/>
                    </w:rPr>
                  </w:pPr>
                  <w:r>
                    <w:rPr>
                      <w:rFonts w:asciiTheme="minorHAnsi" w:hAnsiTheme="minorHAnsi" w:cstheme="minorHAnsi"/>
                    </w:rPr>
                    <w:t>Evaluación de Reportes de Gobierno Municipal</w:t>
                  </w:r>
                </w:p>
              </w:tc>
              <w:tc>
                <w:tcPr>
                  <w:tcW w:w="2836" w:type="dxa"/>
                </w:tcPr>
                <w:p w:rsidR="00CB31A6" w:rsidRDefault="00CB31A6" w:rsidP="00CB31A6">
                  <w:pPr>
                    <w:jc w:val="center"/>
                    <w:rPr>
                      <w:rFonts w:asciiTheme="minorHAnsi" w:hAnsiTheme="minorHAnsi" w:cstheme="minorHAnsi"/>
                    </w:rPr>
                  </w:pPr>
                  <w:r>
                    <w:rPr>
                      <w:rFonts w:asciiTheme="minorHAnsi" w:hAnsiTheme="minorHAnsi" w:cstheme="minorHAnsi"/>
                    </w:rPr>
                    <w:t>Según demanda</w:t>
                  </w:r>
                </w:p>
                <w:p w:rsidR="001A54CE" w:rsidRDefault="001A54CE" w:rsidP="00CB31A6">
                  <w:pPr>
                    <w:jc w:val="center"/>
                    <w:rPr>
                      <w:rFonts w:asciiTheme="minorHAnsi" w:hAnsiTheme="minorHAnsi" w:cstheme="minorHAnsi"/>
                    </w:rPr>
                  </w:pPr>
                </w:p>
                <w:p w:rsidR="00246B88" w:rsidRDefault="00246B88" w:rsidP="00CB31A6">
                  <w:pPr>
                    <w:jc w:val="center"/>
                    <w:rPr>
                      <w:rFonts w:asciiTheme="minorHAnsi" w:hAnsiTheme="minorHAnsi" w:cstheme="minorHAnsi"/>
                    </w:rPr>
                  </w:pPr>
                  <w:r>
                    <w:rPr>
                      <w:rFonts w:asciiTheme="minorHAnsi" w:hAnsiTheme="minorHAnsi" w:cstheme="minorHAnsi"/>
                    </w:rPr>
                    <w:t>Según demanda</w:t>
                  </w:r>
                </w:p>
                <w:p w:rsidR="001A54CE" w:rsidRDefault="001A54CE" w:rsidP="00CB31A6">
                  <w:pPr>
                    <w:jc w:val="center"/>
                    <w:rPr>
                      <w:rFonts w:asciiTheme="minorHAnsi" w:hAnsiTheme="minorHAnsi" w:cstheme="minorHAnsi"/>
                    </w:rPr>
                  </w:pPr>
                </w:p>
                <w:p w:rsidR="00246B88" w:rsidRDefault="00246B88" w:rsidP="00CB31A6">
                  <w:pPr>
                    <w:jc w:val="center"/>
                    <w:rPr>
                      <w:rFonts w:asciiTheme="minorHAnsi" w:hAnsiTheme="minorHAnsi" w:cstheme="minorHAnsi"/>
                    </w:rPr>
                  </w:pPr>
                  <w:r>
                    <w:rPr>
                      <w:rFonts w:asciiTheme="minorHAnsi" w:hAnsiTheme="minorHAnsi" w:cstheme="minorHAnsi"/>
                    </w:rPr>
                    <w:t>Según demanda</w:t>
                  </w:r>
                </w:p>
                <w:p w:rsidR="00246B88" w:rsidRDefault="00246B88" w:rsidP="00CB31A6">
                  <w:pPr>
                    <w:jc w:val="center"/>
                    <w:rPr>
                      <w:rFonts w:asciiTheme="minorHAnsi" w:hAnsiTheme="minorHAnsi" w:cstheme="minorHAnsi"/>
                    </w:rPr>
                  </w:pPr>
                </w:p>
                <w:p w:rsidR="00532671" w:rsidRDefault="00532671" w:rsidP="005B7140">
                  <w:pPr>
                    <w:jc w:val="center"/>
                    <w:rPr>
                      <w:rFonts w:asciiTheme="minorHAnsi" w:hAnsiTheme="minorHAnsi" w:cstheme="minorHAnsi"/>
                    </w:rPr>
                  </w:pPr>
                </w:p>
                <w:p w:rsidR="001A54CE" w:rsidRDefault="001A54CE" w:rsidP="005B7140">
                  <w:pPr>
                    <w:jc w:val="center"/>
                    <w:rPr>
                      <w:rFonts w:asciiTheme="minorHAnsi" w:hAnsiTheme="minorHAnsi" w:cstheme="minorHAnsi"/>
                    </w:rPr>
                  </w:pPr>
                </w:p>
                <w:p w:rsidR="005B7140" w:rsidRDefault="005B7140" w:rsidP="005B7140">
                  <w:pPr>
                    <w:jc w:val="center"/>
                    <w:rPr>
                      <w:rFonts w:asciiTheme="minorHAnsi" w:hAnsiTheme="minorHAnsi" w:cstheme="minorHAnsi"/>
                    </w:rPr>
                  </w:pPr>
                  <w:r>
                    <w:rPr>
                      <w:rFonts w:asciiTheme="minorHAnsi" w:hAnsiTheme="minorHAnsi" w:cstheme="minorHAnsi"/>
                    </w:rPr>
                    <w:t>Trimestral / Semestral</w:t>
                  </w:r>
                </w:p>
                <w:p w:rsidR="005B7140" w:rsidRDefault="005B7140" w:rsidP="005B7140">
                  <w:pPr>
                    <w:jc w:val="center"/>
                    <w:rPr>
                      <w:rFonts w:asciiTheme="minorHAnsi" w:hAnsiTheme="minorHAnsi" w:cstheme="minorHAnsi"/>
                    </w:rPr>
                  </w:pPr>
                </w:p>
                <w:p w:rsidR="005B7140" w:rsidRDefault="005B7140" w:rsidP="005B7140">
                  <w:pPr>
                    <w:jc w:val="center"/>
                    <w:rPr>
                      <w:rFonts w:asciiTheme="minorHAnsi" w:hAnsiTheme="minorHAnsi" w:cstheme="minorHAnsi"/>
                    </w:rPr>
                  </w:pPr>
                </w:p>
                <w:p w:rsidR="005B7140" w:rsidRPr="003E7E17" w:rsidRDefault="005B7140" w:rsidP="005B7140">
                  <w:pPr>
                    <w:jc w:val="center"/>
                    <w:rPr>
                      <w:rFonts w:asciiTheme="minorHAnsi" w:hAnsiTheme="minorHAnsi" w:cstheme="minorHAnsi"/>
                    </w:rPr>
                  </w:pPr>
                  <w:r>
                    <w:rPr>
                      <w:rFonts w:asciiTheme="minorHAnsi" w:hAnsiTheme="minorHAnsi" w:cstheme="minorHAnsi"/>
                    </w:rPr>
                    <w:t>Anual</w:t>
                  </w:r>
                </w:p>
              </w:tc>
            </w:tr>
            <w:tr w:rsidR="00CB31A6" w:rsidRPr="000F0856" w:rsidTr="00246B88">
              <w:trPr>
                <w:trHeight w:val="205"/>
              </w:trPr>
              <w:tc>
                <w:tcPr>
                  <w:tcW w:w="3162" w:type="dxa"/>
                </w:tcPr>
                <w:p w:rsidR="00CB31A6" w:rsidRPr="00F508FE" w:rsidRDefault="00CB31A6" w:rsidP="00CB31A6">
                  <w:pPr>
                    <w:jc w:val="center"/>
                    <w:rPr>
                      <w:rFonts w:asciiTheme="minorHAnsi" w:eastAsia="MS PGothic" w:hAnsiTheme="minorHAnsi" w:cstheme="minorHAnsi"/>
                      <w:color w:val="000000"/>
                    </w:rPr>
                  </w:pPr>
                </w:p>
              </w:tc>
              <w:tc>
                <w:tcPr>
                  <w:tcW w:w="2840" w:type="dxa"/>
                </w:tcPr>
                <w:p w:rsidR="00CB31A6" w:rsidRPr="00F508FE" w:rsidRDefault="00CB31A6" w:rsidP="00CB31A6">
                  <w:pPr>
                    <w:jc w:val="center"/>
                    <w:rPr>
                      <w:rFonts w:asciiTheme="minorHAnsi" w:eastAsia="MS PGothic" w:hAnsiTheme="minorHAnsi" w:cstheme="minorHAnsi"/>
                      <w:color w:val="000000"/>
                    </w:rPr>
                  </w:pPr>
                </w:p>
              </w:tc>
              <w:tc>
                <w:tcPr>
                  <w:tcW w:w="2836" w:type="dxa"/>
                </w:tcPr>
                <w:p w:rsidR="005B7140" w:rsidRDefault="005B7140" w:rsidP="001A54CE">
                  <w:pPr>
                    <w:rPr>
                      <w:rFonts w:asciiTheme="minorHAnsi" w:eastAsia="MS PGothic" w:hAnsiTheme="minorHAnsi" w:cstheme="minorHAnsi"/>
                      <w:color w:val="000000"/>
                    </w:rPr>
                  </w:pPr>
                </w:p>
                <w:p w:rsidR="001A54CE" w:rsidRPr="00F508FE" w:rsidRDefault="001A54CE" w:rsidP="001A54CE">
                  <w:pP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EB2CEE" w:rsidRPr="0052277D" w:rsidTr="00246B88">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2CEE" w:rsidRPr="00F508FE" w:rsidRDefault="00EB2CEE" w:rsidP="00AC3DE6">
            <w:pPr>
              <w:spacing w:after="0" w:line="240" w:lineRule="auto"/>
              <w:jc w:val="both"/>
              <w:rPr>
                <w:rFonts w:eastAsia="MS PGothic" w:cstheme="minorHAnsi"/>
                <w:color w:val="000000"/>
                <w:sz w:val="20"/>
                <w:szCs w:val="20"/>
                <w:lang w:eastAsia="es-MX"/>
              </w:rPr>
            </w:pPr>
          </w:p>
        </w:tc>
      </w:tr>
      <w:tr w:rsidR="00EB2CEE" w:rsidRPr="0052277D" w:rsidTr="00246B88">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1A54CE">
        <w:tblPrEx>
          <w:tblBorders>
            <w:insideH w:val="single" w:sz="4" w:space="0" w:color="auto"/>
            <w:insideV w:val="single" w:sz="4" w:space="0" w:color="auto"/>
          </w:tblBorders>
        </w:tblPrEx>
        <w:trPr>
          <w:trHeight w:val="270"/>
        </w:trPr>
        <w:tc>
          <w:tcPr>
            <w:tcW w:w="2764" w:type="dxa"/>
            <w:gridSpan w:val="2"/>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5"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701" w:type="dxa"/>
            <w:gridSpan w:val="2"/>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238"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46B88" w:rsidRPr="0052277D" w:rsidTr="001A54CE">
        <w:tblPrEx>
          <w:tblBorders>
            <w:insideH w:val="single" w:sz="4" w:space="0" w:color="auto"/>
            <w:insideV w:val="single" w:sz="4" w:space="0" w:color="auto"/>
          </w:tblBorders>
        </w:tblPrEx>
        <w:trPr>
          <w:trHeight w:val="559"/>
        </w:trPr>
        <w:tc>
          <w:tcPr>
            <w:tcW w:w="2764" w:type="dxa"/>
            <w:gridSpan w:val="2"/>
            <w:tcBorders>
              <w:top w:val="nil"/>
              <w:left w:val="single" w:sz="4" w:space="0" w:color="auto"/>
              <w:bottom w:val="nil"/>
              <w:right w:val="nil"/>
            </w:tcBorders>
            <w:shd w:val="clear" w:color="auto" w:fill="FFFFFF" w:themeFill="background1"/>
            <w:hideMark/>
          </w:tcPr>
          <w:p w:rsidR="00246B88" w:rsidRPr="007527BA" w:rsidRDefault="00246B88" w:rsidP="00246B88">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Auditorias y Evaluaciones</w:t>
            </w:r>
          </w:p>
        </w:tc>
        <w:tc>
          <w:tcPr>
            <w:tcW w:w="1275" w:type="dxa"/>
            <w:tcBorders>
              <w:top w:val="nil"/>
              <w:left w:val="nil"/>
              <w:bottom w:val="nil"/>
              <w:right w:val="nil"/>
            </w:tcBorders>
            <w:shd w:val="clear" w:color="auto" w:fill="FFFFFF" w:themeFill="background1"/>
            <w:hideMark/>
          </w:tcPr>
          <w:p w:rsidR="00246B88" w:rsidRPr="007527BA" w:rsidRDefault="00246B88" w:rsidP="00246B88">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w:t>
            </w:r>
          </w:p>
        </w:tc>
        <w:tc>
          <w:tcPr>
            <w:tcW w:w="1701" w:type="dxa"/>
            <w:gridSpan w:val="2"/>
            <w:tcBorders>
              <w:top w:val="nil"/>
              <w:left w:val="nil"/>
              <w:bottom w:val="nil"/>
              <w:right w:val="nil"/>
            </w:tcBorders>
            <w:shd w:val="clear" w:color="auto" w:fill="FFFFFF" w:themeFill="background1"/>
            <w:hideMark/>
          </w:tcPr>
          <w:p w:rsidR="00246B88" w:rsidRPr="007527BA" w:rsidRDefault="00246B88" w:rsidP="00246B88">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Según demanda</w:t>
            </w:r>
          </w:p>
        </w:tc>
        <w:tc>
          <w:tcPr>
            <w:tcW w:w="3238" w:type="dxa"/>
            <w:tcBorders>
              <w:top w:val="nil"/>
              <w:left w:val="nil"/>
              <w:bottom w:val="nil"/>
              <w:right w:val="single" w:sz="4" w:space="0" w:color="auto"/>
            </w:tcBorders>
            <w:shd w:val="clear" w:color="auto" w:fill="FFFFFF" w:themeFill="background1"/>
            <w:hideMark/>
          </w:tcPr>
          <w:p w:rsidR="00246B88" w:rsidRPr="007527BA" w:rsidRDefault="00246B88" w:rsidP="00246B88">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Auditorias y Evaluaciones realizadas / Auditorias y Evaluaciones solicitadas</w:t>
            </w:r>
          </w:p>
        </w:tc>
      </w:tr>
      <w:tr w:rsidR="00246B88" w:rsidRPr="0052277D" w:rsidTr="00246B88">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246B88" w:rsidRPr="0052277D" w:rsidRDefault="00246B88"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46B88" w:rsidRPr="0052277D" w:rsidTr="001A54CE">
        <w:tblPrEx>
          <w:tblBorders>
            <w:insideH w:val="single" w:sz="4" w:space="0" w:color="auto"/>
            <w:insideV w:val="single" w:sz="4" w:space="0" w:color="auto"/>
          </w:tblBorders>
        </w:tblPrEx>
        <w:trPr>
          <w:trHeight w:val="270"/>
        </w:trPr>
        <w:tc>
          <w:tcPr>
            <w:tcW w:w="2764" w:type="dxa"/>
            <w:gridSpan w:val="2"/>
            <w:tcBorders>
              <w:top w:val="nil"/>
              <w:left w:val="single" w:sz="4" w:space="0" w:color="auto"/>
              <w:bottom w:val="nil"/>
              <w:right w:val="nil"/>
            </w:tcBorders>
            <w:shd w:val="clear" w:color="auto" w:fill="D9D9D9" w:themeFill="background1" w:themeFillShade="D9"/>
            <w:noWrap/>
            <w:vAlign w:val="bottom"/>
            <w:hideMark/>
          </w:tcPr>
          <w:p w:rsidR="00246B88" w:rsidRPr="0052277D" w:rsidRDefault="00246B88"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6" w:type="dxa"/>
            <w:gridSpan w:val="3"/>
            <w:tcBorders>
              <w:top w:val="nil"/>
              <w:left w:val="nil"/>
              <w:bottom w:val="nil"/>
              <w:right w:val="nil"/>
            </w:tcBorders>
            <w:shd w:val="clear" w:color="auto" w:fill="D9D9D9" w:themeFill="background1" w:themeFillShade="D9"/>
            <w:vAlign w:val="center"/>
            <w:hideMark/>
          </w:tcPr>
          <w:p w:rsidR="00246B88" w:rsidRPr="0052277D" w:rsidRDefault="00246B88"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238" w:type="dxa"/>
            <w:tcBorders>
              <w:top w:val="nil"/>
              <w:left w:val="nil"/>
              <w:bottom w:val="nil"/>
              <w:right w:val="single" w:sz="4" w:space="0" w:color="auto"/>
            </w:tcBorders>
            <w:shd w:val="clear" w:color="auto" w:fill="D9D9D9" w:themeFill="background1" w:themeFillShade="D9"/>
            <w:vAlign w:val="center"/>
            <w:hideMark/>
          </w:tcPr>
          <w:p w:rsidR="00246B88" w:rsidRPr="0052277D" w:rsidRDefault="00246B88"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B7140" w:rsidRPr="0052277D" w:rsidTr="001A54CE">
        <w:tblPrEx>
          <w:tblBorders>
            <w:insideH w:val="single" w:sz="4" w:space="0" w:color="auto"/>
            <w:insideV w:val="single" w:sz="4" w:space="0" w:color="auto"/>
          </w:tblBorders>
        </w:tblPrEx>
        <w:trPr>
          <w:trHeight w:val="158"/>
        </w:trPr>
        <w:tc>
          <w:tcPr>
            <w:tcW w:w="2764" w:type="dxa"/>
            <w:gridSpan w:val="2"/>
            <w:tcBorders>
              <w:top w:val="nil"/>
              <w:left w:val="single" w:sz="4" w:space="0" w:color="auto"/>
              <w:bottom w:val="nil"/>
              <w:right w:val="nil"/>
            </w:tcBorders>
            <w:shd w:val="clear" w:color="auto" w:fill="FFFFFF" w:themeFill="background1"/>
          </w:tcPr>
          <w:p w:rsidR="001A54CE" w:rsidRDefault="001A54CE" w:rsidP="00870D99">
            <w:pPr>
              <w:spacing w:after="0" w:line="240" w:lineRule="auto"/>
              <w:jc w:val="center"/>
              <w:rPr>
                <w:rFonts w:eastAsia="MS PGothic" w:cstheme="minorHAnsi"/>
                <w:color w:val="000000"/>
                <w:sz w:val="18"/>
                <w:szCs w:val="18"/>
                <w:lang w:eastAsia="es-MX"/>
              </w:rPr>
            </w:pPr>
          </w:p>
          <w:p w:rsidR="005B7140" w:rsidRPr="007527BA" w:rsidRDefault="005B7140" w:rsidP="00870D9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Dictámenes de Auditoria</w:t>
            </w:r>
          </w:p>
        </w:tc>
        <w:tc>
          <w:tcPr>
            <w:tcW w:w="2976" w:type="dxa"/>
            <w:gridSpan w:val="3"/>
            <w:tcBorders>
              <w:top w:val="nil"/>
              <w:left w:val="nil"/>
              <w:bottom w:val="nil"/>
              <w:right w:val="nil"/>
            </w:tcBorders>
            <w:shd w:val="clear" w:color="auto" w:fill="FFFFFF" w:themeFill="background1"/>
          </w:tcPr>
          <w:p w:rsidR="001A54CE" w:rsidRDefault="001A54CE" w:rsidP="00870D99">
            <w:pPr>
              <w:spacing w:after="0" w:line="240" w:lineRule="auto"/>
              <w:jc w:val="center"/>
              <w:rPr>
                <w:rFonts w:eastAsia="MS PGothic" w:cstheme="minorHAnsi"/>
                <w:color w:val="000000"/>
                <w:sz w:val="18"/>
                <w:szCs w:val="18"/>
                <w:lang w:eastAsia="es-MX"/>
              </w:rPr>
            </w:pPr>
          </w:p>
          <w:p w:rsidR="005B7140" w:rsidRPr="007527BA" w:rsidRDefault="005B7140" w:rsidP="00870D9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Según demanda</w:t>
            </w:r>
          </w:p>
        </w:tc>
        <w:tc>
          <w:tcPr>
            <w:tcW w:w="3238" w:type="dxa"/>
            <w:tcBorders>
              <w:top w:val="nil"/>
              <w:left w:val="nil"/>
              <w:bottom w:val="nil"/>
              <w:right w:val="single" w:sz="4" w:space="0" w:color="auto"/>
            </w:tcBorders>
            <w:shd w:val="clear" w:color="auto" w:fill="FFFFFF" w:themeFill="background1"/>
          </w:tcPr>
          <w:p w:rsidR="001A54CE" w:rsidRDefault="001A54CE" w:rsidP="00870D99">
            <w:pPr>
              <w:spacing w:after="0" w:line="240" w:lineRule="auto"/>
              <w:jc w:val="center"/>
              <w:rPr>
                <w:rFonts w:eastAsia="MS PGothic" w:cstheme="minorHAnsi"/>
                <w:color w:val="000000"/>
                <w:sz w:val="18"/>
                <w:szCs w:val="18"/>
                <w:lang w:eastAsia="es-MX"/>
              </w:rPr>
            </w:pPr>
          </w:p>
          <w:p w:rsidR="005B7140" w:rsidRPr="007527BA" w:rsidRDefault="005B7140" w:rsidP="00870D9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Comisión de Hacienda de los Regidores, Secretaria del H. Ayuntamiento, Tesorería</w:t>
            </w:r>
          </w:p>
        </w:tc>
      </w:tr>
      <w:tr w:rsidR="005B7140" w:rsidRPr="0052277D" w:rsidTr="001A54CE">
        <w:tblPrEx>
          <w:tblBorders>
            <w:insideH w:val="single" w:sz="4" w:space="0" w:color="auto"/>
            <w:insideV w:val="single" w:sz="4" w:space="0" w:color="auto"/>
          </w:tblBorders>
        </w:tblPrEx>
        <w:trPr>
          <w:trHeight w:val="158"/>
        </w:trPr>
        <w:tc>
          <w:tcPr>
            <w:tcW w:w="2764" w:type="dxa"/>
            <w:gridSpan w:val="2"/>
            <w:tcBorders>
              <w:top w:val="nil"/>
              <w:left w:val="single" w:sz="4" w:space="0" w:color="auto"/>
              <w:bottom w:val="nil"/>
              <w:right w:val="nil"/>
            </w:tcBorders>
            <w:shd w:val="clear" w:color="auto" w:fill="FFFFFF" w:themeFill="background1"/>
          </w:tcPr>
          <w:p w:rsidR="001A54CE" w:rsidRDefault="001A54CE" w:rsidP="00870D99">
            <w:pPr>
              <w:spacing w:after="0" w:line="240" w:lineRule="auto"/>
              <w:jc w:val="center"/>
              <w:rPr>
                <w:rFonts w:eastAsia="MS PGothic" w:cstheme="minorHAnsi"/>
                <w:sz w:val="18"/>
                <w:szCs w:val="18"/>
              </w:rPr>
            </w:pPr>
          </w:p>
          <w:p w:rsidR="005B7140" w:rsidRPr="007527BA" w:rsidRDefault="005B7140" w:rsidP="00870D99">
            <w:pPr>
              <w:spacing w:after="0" w:line="240" w:lineRule="auto"/>
              <w:jc w:val="center"/>
              <w:rPr>
                <w:rFonts w:eastAsia="MS PGothic" w:cstheme="minorHAnsi"/>
                <w:sz w:val="18"/>
                <w:szCs w:val="18"/>
              </w:rPr>
            </w:pPr>
            <w:r>
              <w:rPr>
                <w:rFonts w:eastAsia="MS PGothic" w:cstheme="minorHAnsi"/>
                <w:sz w:val="18"/>
                <w:szCs w:val="18"/>
              </w:rPr>
              <w:t>Evaluación de los funcionarios</w:t>
            </w:r>
          </w:p>
        </w:tc>
        <w:tc>
          <w:tcPr>
            <w:tcW w:w="2976" w:type="dxa"/>
            <w:gridSpan w:val="3"/>
            <w:tcBorders>
              <w:top w:val="nil"/>
              <w:left w:val="nil"/>
              <w:bottom w:val="nil"/>
              <w:right w:val="nil"/>
            </w:tcBorders>
            <w:shd w:val="clear" w:color="auto" w:fill="FFFFFF" w:themeFill="background1"/>
          </w:tcPr>
          <w:p w:rsidR="001A54CE" w:rsidRDefault="001A54CE" w:rsidP="00870D99">
            <w:pPr>
              <w:spacing w:after="0" w:line="240" w:lineRule="auto"/>
              <w:jc w:val="center"/>
              <w:rPr>
                <w:rFonts w:eastAsia="MS PGothic" w:cstheme="minorHAnsi"/>
                <w:color w:val="000000"/>
                <w:sz w:val="18"/>
                <w:szCs w:val="18"/>
                <w:lang w:eastAsia="es-MX"/>
              </w:rPr>
            </w:pPr>
          </w:p>
          <w:p w:rsidR="005B7140" w:rsidRPr="007527BA" w:rsidRDefault="005B7140" w:rsidP="00870D9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Trimestral / Semestral</w:t>
            </w:r>
          </w:p>
        </w:tc>
        <w:tc>
          <w:tcPr>
            <w:tcW w:w="3238" w:type="dxa"/>
            <w:tcBorders>
              <w:top w:val="nil"/>
              <w:left w:val="nil"/>
              <w:bottom w:val="nil"/>
              <w:right w:val="single" w:sz="4" w:space="0" w:color="auto"/>
            </w:tcBorders>
            <w:shd w:val="clear" w:color="auto" w:fill="FFFFFF" w:themeFill="background1"/>
          </w:tcPr>
          <w:p w:rsidR="001A54CE" w:rsidRDefault="001A54CE" w:rsidP="00870D99">
            <w:pPr>
              <w:spacing w:after="0" w:line="240" w:lineRule="auto"/>
              <w:jc w:val="center"/>
              <w:rPr>
                <w:rFonts w:eastAsia="MS PGothic" w:cstheme="minorHAnsi"/>
                <w:color w:val="000000"/>
                <w:sz w:val="18"/>
                <w:szCs w:val="18"/>
                <w:lang w:eastAsia="es-MX"/>
              </w:rPr>
            </w:pPr>
          </w:p>
          <w:p w:rsidR="005B7140" w:rsidRPr="007527BA" w:rsidRDefault="005B7140" w:rsidP="00870D9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SEDEMSI, Unidad de Transparencia  y Rendición de cuentas</w:t>
            </w:r>
          </w:p>
        </w:tc>
      </w:tr>
      <w:tr w:rsidR="005B7140" w:rsidRPr="0052277D" w:rsidTr="001A54CE">
        <w:tblPrEx>
          <w:tblBorders>
            <w:insideH w:val="single" w:sz="4" w:space="0" w:color="auto"/>
            <w:insideV w:val="single" w:sz="4" w:space="0" w:color="auto"/>
          </w:tblBorders>
        </w:tblPrEx>
        <w:trPr>
          <w:trHeight w:val="158"/>
        </w:trPr>
        <w:tc>
          <w:tcPr>
            <w:tcW w:w="2764" w:type="dxa"/>
            <w:gridSpan w:val="2"/>
            <w:tcBorders>
              <w:top w:val="nil"/>
              <w:left w:val="single" w:sz="4" w:space="0" w:color="auto"/>
              <w:bottom w:val="nil"/>
              <w:right w:val="nil"/>
            </w:tcBorders>
            <w:shd w:val="clear" w:color="auto" w:fill="FFFFFF" w:themeFill="background1"/>
          </w:tcPr>
          <w:p w:rsidR="001A54CE" w:rsidRDefault="001A54CE" w:rsidP="00870D99">
            <w:pPr>
              <w:spacing w:after="0" w:line="240" w:lineRule="auto"/>
              <w:jc w:val="center"/>
              <w:rPr>
                <w:rFonts w:eastAsia="MS PGothic" w:cstheme="minorHAnsi"/>
                <w:sz w:val="18"/>
                <w:szCs w:val="18"/>
              </w:rPr>
            </w:pPr>
          </w:p>
          <w:p w:rsidR="001A54CE" w:rsidRDefault="005B7140" w:rsidP="00870D99">
            <w:pPr>
              <w:spacing w:after="0" w:line="240" w:lineRule="auto"/>
              <w:jc w:val="center"/>
              <w:rPr>
                <w:rFonts w:eastAsia="MS PGothic" w:cstheme="minorHAnsi"/>
                <w:sz w:val="18"/>
                <w:szCs w:val="18"/>
              </w:rPr>
            </w:pPr>
            <w:r>
              <w:rPr>
                <w:rFonts w:eastAsia="MS PGothic" w:cstheme="minorHAnsi"/>
                <w:sz w:val="18"/>
                <w:szCs w:val="18"/>
              </w:rPr>
              <w:t xml:space="preserve">Evaluación de Reportes de </w:t>
            </w:r>
          </w:p>
          <w:p w:rsidR="005B7140" w:rsidRPr="007527BA" w:rsidRDefault="005B7140" w:rsidP="00870D99">
            <w:pPr>
              <w:spacing w:after="0" w:line="240" w:lineRule="auto"/>
              <w:jc w:val="center"/>
              <w:rPr>
                <w:rFonts w:eastAsia="MS PGothic" w:cstheme="minorHAnsi"/>
                <w:sz w:val="18"/>
                <w:szCs w:val="18"/>
              </w:rPr>
            </w:pPr>
            <w:r>
              <w:rPr>
                <w:rFonts w:eastAsia="MS PGothic" w:cstheme="minorHAnsi"/>
                <w:sz w:val="18"/>
                <w:szCs w:val="18"/>
              </w:rPr>
              <w:t>Gobierno Municipal</w:t>
            </w:r>
          </w:p>
        </w:tc>
        <w:tc>
          <w:tcPr>
            <w:tcW w:w="2976" w:type="dxa"/>
            <w:gridSpan w:val="3"/>
            <w:tcBorders>
              <w:top w:val="nil"/>
              <w:left w:val="nil"/>
              <w:bottom w:val="nil"/>
              <w:right w:val="nil"/>
            </w:tcBorders>
            <w:shd w:val="clear" w:color="auto" w:fill="FFFFFF" w:themeFill="background1"/>
          </w:tcPr>
          <w:p w:rsidR="001A54CE" w:rsidRDefault="001A54CE" w:rsidP="00870D99">
            <w:pPr>
              <w:spacing w:after="0" w:line="240" w:lineRule="auto"/>
              <w:jc w:val="center"/>
              <w:rPr>
                <w:rFonts w:eastAsia="MS PGothic" w:cstheme="minorHAnsi"/>
                <w:color w:val="000000"/>
                <w:sz w:val="18"/>
                <w:szCs w:val="18"/>
                <w:lang w:eastAsia="es-MX"/>
              </w:rPr>
            </w:pPr>
          </w:p>
          <w:p w:rsidR="005B7140" w:rsidRPr="007527BA" w:rsidRDefault="005B7140" w:rsidP="00870D9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Anual</w:t>
            </w:r>
          </w:p>
        </w:tc>
        <w:tc>
          <w:tcPr>
            <w:tcW w:w="3238" w:type="dxa"/>
            <w:tcBorders>
              <w:top w:val="nil"/>
              <w:left w:val="nil"/>
              <w:bottom w:val="nil"/>
              <w:right w:val="single" w:sz="4" w:space="0" w:color="auto"/>
            </w:tcBorders>
            <w:shd w:val="clear" w:color="auto" w:fill="FFFFFF" w:themeFill="background1"/>
          </w:tcPr>
          <w:p w:rsidR="001A54CE" w:rsidRDefault="001A54CE" w:rsidP="00870D99">
            <w:pPr>
              <w:spacing w:after="0" w:line="240" w:lineRule="auto"/>
              <w:jc w:val="center"/>
              <w:rPr>
                <w:rFonts w:eastAsia="MS PGothic" w:cstheme="minorHAnsi"/>
                <w:color w:val="000000"/>
                <w:sz w:val="18"/>
                <w:szCs w:val="18"/>
                <w:lang w:eastAsia="es-MX"/>
              </w:rPr>
            </w:pPr>
          </w:p>
          <w:p w:rsidR="005B7140" w:rsidRPr="007527BA" w:rsidRDefault="005B7140" w:rsidP="00870D9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Agenda para el Desarrollo Municipal, INAFED, Secretaria de Gobernación</w:t>
            </w:r>
          </w:p>
        </w:tc>
      </w:tr>
      <w:tr w:rsidR="005B7140" w:rsidRPr="0052277D" w:rsidTr="001A54CE">
        <w:tblPrEx>
          <w:tblBorders>
            <w:insideH w:val="single" w:sz="4" w:space="0" w:color="auto"/>
            <w:insideV w:val="single" w:sz="4" w:space="0" w:color="auto"/>
          </w:tblBorders>
        </w:tblPrEx>
        <w:trPr>
          <w:trHeight w:val="158"/>
        </w:trPr>
        <w:tc>
          <w:tcPr>
            <w:tcW w:w="2764" w:type="dxa"/>
            <w:gridSpan w:val="2"/>
            <w:tcBorders>
              <w:top w:val="nil"/>
              <w:left w:val="single" w:sz="4" w:space="0" w:color="auto"/>
              <w:bottom w:val="single" w:sz="4" w:space="0" w:color="auto"/>
              <w:right w:val="nil"/>
            </w:tcBorders>
            <w:shd w:val="clear" w:color="auto" w:fill="FFFFFF" w:themeFill="background1"/>
          </w:tcPr>
          <w:p w:rsidR="001A54CE" w:rsidRDefault="001A54CE" w:rsidP="00870D99">
            <w:pPr>
              <w:spacing w:after="0" w:line="240" w:lineRule="auto"/>
              <w:jc w:val="center"/>
              <w:rPr>
                <w:rFonts w:eastAsia="MS PGothic" w:cstheme="minorHAnsi"/>
                <w:sz w:val="18"/>
                <w:szCs w:val="18"/>
              </w:rPr>
            </w:pPr>
          </w:p>
          <w:p w:rsidR="005B7140" w:rsidRDefault="005B7140" w:rsidP="00870D99">
            <w:pPr>
              <w:spacing w:after="0" w:line="240" w:lineRule="auto"/>
              <w:jc w:val="center"/>
              <w:rPr>
                <w:rFonts w:eastAsia="MS PGothic" w:cstheme="minorHAnsi"/>
                <w:sz w:val="18"/>
                <w:szCs w:val="18"/>
              </w:rPr>
            </w:pPr>
            <w:r w:rsidRPr="00706160">
              <w:rPr>
                <w:rFonts w:eastAsia="MS PGothic" w:cstheme="minorHAnsi"/>
                <w:sz w:val="18"/>
                <w:szCs w:val="18"/>
              </w:rPr>
              <w:t>Formatos de entrega recepción de acuerdo a la ley</w:t>
            </w:r>
          </w:p>
          <w:p w:rsidR="001A54CE" w:rsidRDefault="001A54CE" w:rsidP="00870D99">
            <w:pPr>
              <w:spacing w:after="0" w:line="240" w:lineRule="auto"/>
              <w:jc w:val="center"/>
              <w:rPr>
                <w:rFonts w:eastAsia="MS PGothic" w:cstheme="minorHAnsi"/>
                <w:sz w:val="18"/>
                <w:szCs w:val="18"/>
              </w:rPr>
            </w:pPr>
          </w:p>
        </w:tc>
        <w:tc>
          <w:tcPr>
            <w:tcW w:w="2976" w:type="dxa"/>
            <w:gridSpan w:val="3"/>
            <w:tcBorders>
              <w:top w:val="nil"/>
              <w:left w:val="nil"/>
              <w:bottom w:val="single" w:sz="4" w:space="0" w:color="auto"/>
              <w:right w:val="nil"/>
            </w:tcBorders>
            <w:shd w:val="clear" w:color="auto" w:fill="FFFFFF" w:themeFill="background1"/>
          </w:tcPr>
          <w:p w:rsidR="001A54CE" w:rsidRDefault="001A54CE" w:rsidP="00870D99">
            <w:pPr>
              <w:spacing w:after="0" w:line="240" w:lineRule="auto"/>
              <w:jc w:val="center"/>
              <w:rPr>
                <w:rFonts w:eastAsia="MS PGothic" w:cstheme="minorHAnsi"/>
                <w:color w:val="000000"/>
                <w:sz w:val="18"/>
                <w:szCs w:val="18"/>
                <w:lang w:eastAsia="es-MX"/>
              </w:rPr>
            </w:pPr>
          </w:p>
          <w:p w:rsidR="005B7140" w:rsidRDefault="005B7140" w:rsidP="00870D9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Cada Trienio</w:t>
            </w:r>
          </w:p>
        </w:tc>
        <w:tc>
          <w:tcPr>
            <w:tcW w:w="3238" w:type="dxa"/>
            <w:tcBorders>
              <w:top w:val="nil"/>
              <w:left w:val="nil"/>
              <w:bottom w:val="single" w:sz="4" w:space="0" w:color="auto"/>
              <w:right w:val="single" w:sz="4" w:space="0" w:color="auto"/>
            </w:tcBorders>
            <w:shd w:val="clear" w:color="auto" w:fill="FFFFFF" w:themeFill="background1"/>
          </w:tcPr>
          <w:p w:rsidR="001A54CE" w:rsidRDefault="001A54CE" w:rsidP="00870D99">
            <w:pPr>
              <w:spacing w:after="0" w:line="240" w:lineRule="auto"/>
              <w:jc w:val="center"/>
              <w:rPr>
                <w:rFonts w:eastAsia="MS PGothic" w:cstheme="minorHAnsi"/>
                <w:color w:val="000000"/>
                <w:sz w:val="18"/>
                <w:szCs w:val="18"/>
                <w:lang w:eastAsia="es-MX"/>
              </w:rPr>
            </w:pPr>
          </w:p>
          <w:p w:rsidR="005B7140" w:rsidRDefault="005B7140" w:rsidP="00870D99">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Unidad de Transparencia y R</w:t>
            </w:r>
            <w:r w:rsidRPr="00706160">
              <w:rPr>
                <w:rFonts w:eastAsia="MS PGothic" w:cstheme="minorHAnsi"/>
                <w:color w:val="000000"/>
                <w:sz w:val="18"/>
                <w:szCs w:val="18"/>
                <w:lang w:eastAsia="es-MX"/>
              </w:rPr>
              <w:t>endición de cuentas</w:t>
            </w:r>
            <w:r>
              <w:rPr>
                <w:rFonts w:eastAsia="MS PGothic" w:cstheme="minorHAnsi"/>
                <w:color w:val="000000"/>
                <w:sz w:val="18"/>
                <w:szCs w:val="18"/>
                <w:lang w:eastAsia="es-MX"/>
              </w:rPr>
              <w:t xml:space="preserve">, </w:t>
            </w:r>
            <w:r w:rsidRPr="00706160">
              <w:rPr>
                <w:rFonts w:eastAsia="MS PGothic" w:cstheme="minorHAnsi"/>
                <w:color w:val="000000"/>
                <w:sz w:val="18"/>
                <w:szCs w:val="18"/>
                <w:lang w:eastAsia="es-MX"/>
              </w:rPr>
              <w:t>Aud</w:t>
            </w:r>
            <w:r>
              <w:rPr>
                <w:rFonts w:eastAsia="MS PGothic" w:cstheme="minorHAnsi"/>
                <w:color w:val="000000"/>
                <w:sz w:val="18"/>
                <w:szCs w:val="18"/>
                <w:lang w:eastAsia="es-MX"/>
              </w:rPr>
              <w:t>itoría Superior del E</w:t>
            </w:r>
            <w:r w:rsidRPr="00706160">
              <w:rPr>
                <w:rFonts w:eastAsia="MS PGothic" w:cstheme="minorHAnsi"/>
                <w:color w:val="000000"/>
                <w:sz w:val="18"/>
                <w:szCs w:val="18"/>
                <w:lang w:eastAsia="es-MX"/>
              </w:rPr>
              <w:t>stado</w:t>
            </w:r>
          </w:p>
        </w:tc>
      </w:tr>
    </w:tbl>
    <w:p w:rsidR="00EB2CEE" w:rsidRDefault="00EB2CEE"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B4F02" w:rsidRDefault="001B4F02" w:rsidP="00834652">
      <w:pPr>
        <w:rPr>
          <w:rFonts w:eastAsia="MS PGothic" w:cstheme="minorHAnsi"/>
        </w:rPr>
      </w:pPr>
    </w:p>
    <w:p w:rsidR="001A54CE" w:rsidRDefault="001A54CE" w:rsidP="00834652">
      <w:pPr>
        <w:rPr>
          <w:rFonts w:eastAsia="MS PGothic" w:cstheme="minorHAnsi"/>
        </w:rPr>
      </w:pPr>
    </w:p>
    <w:p w:rsidR="001B4F02" w:rsidRDefault="001B4F0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B31A6" w:rsidRPr="0052277D" w:rsidTr="00014A51">
        <w:trPr>
          <w:trHeight w:val="480"/>
        </w:trPr>
        <w:tc>
          <w:tcPr>
            <w:tcW w:w="8926" w:type="dxa"/>
            <w:gridSpan w:val="4"/>
            <w:shd w:val="clear" w:color="auto" w:fill="F2F2F2" w:themeFill="background1" w:themeFillShade="F2"/>
          </w:tcPr>
          <w:p w:rsidR="00CB31A6" w:rsidRPr="0052277D" w:rsidRDefault="00CB31A6" w:rsidP="00014A51">
            <w:pPr>
              <w:spacing w:after="0" w:line="240" w:lineRule="auto"/>
              <w:jc w:val="center"/>
              <w:rPr>
                <w:rFonts w:eastAsia="MS PGothic" w:cstheme="minorHAnsi"/>
                <w:b/>
                <w:color w:val="000000"/>
                <w:sz w:val="8"/>
                <w:szCs w:val="8"/>
                <w:lang w:eastAsia="es-MX"/>
              </w:rPr>
            </w:pPr>
          </w:p>
          <w:p w:rsidR="00CB31A6" w:rsidRPr="008A4808" w:rsidRDefault="00CB31A6" w:rsidP="00CB31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1B4F02">
              <w:rPr>
                <w:rFonts w:eastAsia="MS PGothic" w:cstheme="minorHAnsi"/>
                <w:b/>
                <w:color w:val="000000"/>
                <w:sz w:val="24"/>
                <w:szCs w:val="24"/>
                <w:lang w:eastAsia="es-MX"/>
              </w:rPr>
              <w:t>PROCURACIÓN DE LA DEFENSA DE LOS INTERESES DEL AYUNTAMIENTO</w:t>
            </w:r>
          </w:p>
        </w:tc>
      </w:tr>
      <w:tr w:rsidR="00CB31A6" w:rsidRPr="008E31CA" w:rsidTr="00014A51">
        <w:trPr>
          <w:trHeight w:val="480"/>
        </w:trPr>
        <w:tc>
          <w:tcPr>
            <w:tcW w:w="8926" w:type="dxa"/>
            <w:gridSpan w:val="4"/>
            <w:shd w:val="clear" w:color="auto" w:fill="FFFFFF" w:themeFill="background1"/>
          </w:tcPr>
          <w:p w:rsidR="00CB31A6" w:rsidRDefault="00CB31A6" w:rsidP="00014A51">
            <w:pPr>
              <w:pStyle w:val="Prrafodelista"/>
              <w:spacing w:after="0" w:line="240" w:lineRule="auto"/>
              <w:jc w:val="both"/>
              <w:rPr>
                <w:rFonts w:eastAsia="MS PGothic" w:cstheme="minorHAnsi"/>
                <w:color w:val="000000"/>
                <w:sz w:val="20"/>
                <w:szCs w:val="20"/>
                <w:lang w:eastAsia="es-MX"/>
              </w:rPr>
            </w:pPr>
          </w:p>
          <w:p w:rsidR="00BD0585" w:rsidRDefault="00BD0585" w:rsidP="0041394C">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sz w:val="20"/>
                <w:szCs w:val="20"/>
              </w:rPr>
              <w:t>Conocer e investigar los actos, omisiones o conductas de  los servidores públicos</w:t>
            </w:r>
            <w:r>
              <w:rPr>
                <w:rFonts w:eastAsia="MS PGothic" w:cstheme="minorHAnsi"/>
                <w:color w:val="000000"/>
                <w:sz w:val="20"/>
                <w:szCs w:val="20"/>
                <w:lang w:eastAsia="es-MX"/>
              </w:rPr>
              <w:t xml:space="preserve">. </w:t>
            </w:r>
          </w:p>
          <w:p w:rsidR="00BD0585" w:rsidRDefault="00BD0585" w:rsidP="00BD0585">
            <w:pPr>
              <w:pStyle w:val="Prrafodelista"/>
              <w:spacing w:after="0" w:line="240" w:lineRule="auto"/>
              <w:jc w:val="both"/>
              <w:rPr>
                <w:rFonts w:eastAsia="MS PGothic" w:cstheme="minorHAnsi"/>
                <w:color w:val="000000"/>
                <w:sz w:val="20"/>
                <w:szCs w:val="20"/>
                <w:lang w:eastAsia="es-MX"/>
              </w:rPr>
            </w:pPr>
          </w:p>
          <w:p w:rsidR="009155C5" w:rsidRPr="009155C5" w:rsidRDefault="00BD0585" w:rsidP="0041394C">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sz w:val="20"/>
                <w:szCs w:val="20"/>
              </w:rPr>
              <w:t>Proponer al Presidente Municipal los nombramientos de los Comisarios Sociales Honorarios</w:t>
            </w:r>
            <w:r w:rsidR="009155C5">
              <w:rPr>
                <w:rFonts w:eastAsia="MS PGothic" w:cstheme="minorHAnsi"/>
                <w:color w:val="000000"/>
                <w:sz w:val="20"/>
                <w:szCs w:val="20"/>
                <w:lang w:eastAsia="es-MX"/>
              </w:rPr>
              <w:t>.</w:t>
            </w:r>
          </w:p>
          <w:p w:rsidR="009155C5" w:rsidRDefault="009155C5" w:rsidP="009155C5">
            <w:pPr>
              <w:pStyle w:val="Prrafodelista"/>
              <w:spacing w:after="0" w:line="240" w:lineRule="auto"/>
              <w:jc w:val="both"/>
              <w:rPr>
                <w:rFonts w:eastAsia="MS PGothic" w:cstheme="minorHAnsi"/>
                <w:color w:val="000000"/>
                <w:sz w:val="20"/>
                <w:szCs w:val="20"/>
                <w:lang w:eastAsia="es-MX"/>
              </w:rPr>
            </w:pPr>
          </w:p>
          <w:p w:rsidR="009155C5" w:rsidRDefault="00BD0585" w:rsidP="0041394C">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sz w:val="20"/>
                <w:szCs w:val="20"/>
              </w:rPr>
              <w:t>Asistir con regularidad y puntualidad a las sesiones del Ayuntamiento</w:t>
            </w:r>
            <w:r w:rsidR="009155C5" w:rsidRPr="004419C6">
              <w:rPr>
                <w:rFonts w:eastAsia="MS PGothic" w:cstheme="minorHAnsi"/>
                <w:color w:val="000000"/>
                <w:sz w:val="20"/>
                <w:szCs w:val="20"/>
                <w:lang w:eastAsia="es-MX"/>
              </w:rPr>
              <w:t>.</w:t>
            </w:r>
          </w:p>
          <w:p w:rsidR="009155C5" w:rsidRPr="009155C5" w:rsidRDefault="009155C5" w:rsidP="009155C5">
            <w:pPr>
              <w:pStyle w:val="Prrafodelista"/>
              <w:rPr>
                <w:rFonts w:eastAsia="MS PGothic" w:cstheme="minorHAnsi"/>
                <w:color w:val="000000"/>
                <w:sz w:val="20"/>
                <w:szCs w:val="20"/>
                <w:lang w:eastAsia="es-MX"/>
              </w:rPr>
            </w:pPr>
          </w:p>
          <w:p w:rsidR="009155C5" w:rsidRDefault="00BD0585" w:rsidP="0041394C">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sz w:val="20"/>
                <w:szCs w:val="20"/>
              </w:rPr>
              <w:t>Ejercer representación jurídica del Ayuntamiento en los litigios judiciales  y en las negociaciones relativas a la hacienda municipal pudiendo nombrar procuradores judiciales  en el ámbito municipal, con arreglo a las facultades específicas que el Ayuntamiento le delegue</w:t>
            </w:r>
            <w:r w:rsidR="009155C5">
              <w:rPr>
                <w:rFonts w:eastAsia="MS PGothic" w:cstheme="minorHAnsi"/>
                <w:color w:val="000000"/>
                <w:sz w:val="20"/>
                <w:szCs w:val="20"/>
                <w:lang w:eastAsia="es-MX"/>
              </w:rPr>
              <w:t>.</w:t>
            </w:r>
          </w:p>
          <w:p w:rsidR="009155C5" w:rsidRDefault="009155C5" w:rsidP="009155C5">
            <w:pPr>
              <w:pStyle w:val="Prrafodelista"/>
              <w:spacing w:after="0" w:line="240" w:lineRule="auto"/>
              <w:jc w:val="both"/>
              <w:rPr>
                <w:rFonts w:eastAsia="MS PGothic" w:cstheme="minorHAnsi"/>
                <w:color w:val="000000"/>
                <w:sz w:val="20"/>
                <w:szCs w:val="20"/>
                <w:lang w:eastAsia="es-MX"/>
              </w:rPr>
            </w:pPr>
          </w:p>
          <w:p w:rsidR="009155C5" w:rsidRDefault="00BD0585" w:rsidP="0041394C">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sz w:val="20"/>
                <w:szCs w:val="20"/>
              </w:rPr>
              <w:t>Vigilar la recaudación fiscal, los procedimientos administrativos y el ejercicio de los recursos, se realicen conforme a las disposiciones normativas aplicables en la materia, dictando las medidas preventivas de conformidad con lo dispuesto por la reglamentación interior o de gobierno</w:t>
            </w:r>
            <w:r w:rsidR="009155C5" w:rsidRPr="00CB31A6">
              <w:rPr>
                <w:rFonts w:eastAsia="MS PGothic" w:cstheme="minorHAnsi"/>
                <w:color w:val="000000"/>
                <w:sz w:val="20"/>
                <w:szCs w:val="20"/>
                <w:lang w:eastAsia="es-MX"/>
              </w:rPr>
              <w:t>.</w:t>
            </w:r>
          </w:p>
          <w:p w:rsidR="009155C5" w:rsidRPr="009155C5" w:rsidRDefault="009155C5" w:rsidP="009155C5">
            <w:pPr>
              <w:pStyle w:val="Prrafodelista"/>
              <w:rPr>
                <w:rFonts w:eastAsia="MS PGothic" w:cstheme="minorHAnsi"/>
                <w:color w:val="000000"/>
                <w:sz w:val="20"/>
                <w:szCs w:val="20"/>
                <w:lang w:eastAsia="es-MX"/>
              </w:rPr>
            </w:pPr>
          </w:p>
          <w:p w:rsidR="00CB31A6" w:rsidRDefault="00BD0585" w:rsidP="0041394C">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sz w:val="20"/>
                <w:szCs w:val="20"/>
              </w:rPr>
              <w:t>Vigilar el exacto cumplimiento de las disposiciones del Ayuntamiento</w:t>
            </w:r>
            <w:r w:rsidR="00CB31A6">
              <w:rPr>
                <w:rFonts w:eastAsia="MS PGothic" w:cstheme="minorHAnsi"/>
                <w:color w:val="000000"/>
                <w:sz w:val="20"/>
                <w:szCs w:val="20"/>
                <w:lang w:eastAsia="es-MX"/>
              </w:rPr>
              <w:t>.</w:t>
            </w:r>
          </w:p>
          <w:p w:rsidR="00BD0585" w:rsidRPr="00BD0585" w:rsidRDefault="00BD0585" w:rsidP="00BD0585">
            <w:pPr>
              <w:pStyle w:val="Prrafodelista"/>
              <w:rPr>
                <w:rFonts w:eastAsia="MS PGothic" w:cstheme="minorHAnsi"/>
                <w:color w:val="000000"/>
                <w:sz w:val="20"/>
                <w:szCs w:val="20"/>
                <w:lang w:eastAsia="es-MX"/>
              </w:rPr>
            </w:pPr>
          </w:p>
          <w:p w:rsidR="00BD0585" w:rsidRPr="00BD0585" w:rsidRDefault="00BD0585" w:rsidP="0041394C">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sz w:val="20"/>
                <w:szCs w:val="20"/>
              </w:rPr>
              <w:t>Instaurar, sustanciar y resolver el procedimiento de responsabilidad administrativa e imponer las sanciones que procedan, correspondiendo al Presidente Municipal la aplicación y ejecución de las mismas.</w:t>
            </w:r>
          </w:p>
          <w:p w:rsidR="00BD0585" w:rsidRPr="00BD0585" w:rsidRDefault="00BD0585" w:rsidP="00BD0585">
            <w:pPr>
              <w:pStyle w:val="Prrafodelista"/>
              <w:rPr>
                <w:rFonts w:eastAsia="MS PGothic" w:cstheme="minorHAnsi"/>
                <w:color w:val="000000"/>
                <w:sz w:val="20"/>
                <w:szCs w:val="20"/>
                <w:lang w:eastAsia="es-MX"/>
              </w:rPr>
            </w:pPr>
          </w:p>
          <w:p w:rsidR="00BD0585" w:rsidRDefault="00BD0585" w:rsidP="0041394C">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sz w:val="20"/>
                <w:szCs w:val="20"/>
              </w:rPr>
              <w:t>Todas aquellas que el Ayuntamiento le confiera en su reglamentación interior o de gobierno, o en los acuerdos específicos que adopte, con el propósito de que cumpla con las obligaciones y facultades señaladas en los puntos anteriores.</w:t>
            </w:r>
          </w:p>
          <w:p w:rsidR="00CB31A6" w:rsidRDefault="00CB31A6" w:rsidP="00014A51">
            <w:pPr>
              <w:pStyle w:val="Prrafodelista"/>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190"/>
              </w:trPr>
              <w:tc>
                <w:tcPr>
                  <w:tcW w:w="3227" w:type="dxa"/>
                </w:tcPr>
                <w:p w:rsidR="00CB31A6" w:rsidRDefault="00BD058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Asesor Jurídico</w:t>
                  </w:r>
                </w:p>
                <w:p w:rsidR="00831845" w:rsidRDefault="00831845" w:rsidP="00014A51">
                  <w:pPr>
                    <w:jc w:val="center"/>
                    <w:rPr>
                      <w:rFonts w:asciiTheme="minorHAnsi" w:eastAsia="MS PGothic" w:hAnsiTheme="minorHAnsi" w:cstheme="minorHAnsi"/>
                      <w:color w:val="000000"/>
                    </w:rPr>
                  </w:pPr>
                </w:p>
                <w:p w:rsidR="00831845" w:rsidRDefault="00831845" w:rsidP="00014A51">
                  <w:pPr>
                    <w:jc w:val="center"/>
                    <w:rPr>
                      <w:rFonts w:asciiTheme="minorHAnsi" w:eastAsia="MS PGothic" w:hAnsiTheme="minorHAnsi" w:cstheme="minorHAnsi"/>
                      <w:color w:val="000000"/>
                    </w:rPr>
                  </w:pPr>
                </w:p>
                <w:p w:rsidR="001A54CE" w:rsidRDefault="001A54CE" w:rsidP="00014A51">
                  <w:pPr>
                    <w:jc w:val="center"/>
                    <w:rPr>
                      <w:rFonts w:asciiTheme="minorHAnsi" w:eastAsia="MS PGothic" w:hAnsiTheme="minorHAnsi" w:cstheme="minorHAnsi"/>
                      <w:color w:val="000000"/>
                    </w:rPr>
                  </w:pPr>
                </w:p>
                <w:p w:rsidR="00831845" w:rsidRPr="000F0856" w:rsidRDefault="0083184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Defensor de Oficio</w:t>
                  </w:r>
                </w:p>
              </w:tc>
              <w:tc>
                <w:tcPr>
                  <w:tcW w:w="2897" w:type="dxa"/>
                </w:tcPr>
                <w:p w:rsidR="00CB31A6" w:rsidRDefault="00BD0585" w:rsidP="00831845">
                  <w:pPr>
                    <w:jc w:val="center"/>
                    <w:rPr>
                      <w:rFonts w:asciiTheme="minorHAnsi" w:eastAsia="MS PGothic" w:hAnsiTheme="minorHAnsi" w:cstheme="minorHAnsi"/>
                      <w:color w:val="000000"/>
                    </w:rPr>
                  </w:pPr>
                  <w:r>
                    <w:rPr>
                      <w:rFonts w:asciiTheme="minorHAnsi" w:eastAsia="MS PGothic" w:hAnsiTheme="minorHAnsi" w:cstheme="minorHAnsi"/>
                      <w:color w:val="000000"/>
                    </w:rPr>
                    <w:t>Denuncias recibidas,</w:t>
                  </w:r>
                  <w:r w:rsidRPr="00BD0585">
                    <w:rPr>
                      <w:rFonts w:asciiTheme="minorHAnsi" w:eastAsia="MS PGothic" w:hAnsiTheme="minorHAnsi" w:cstheme="minorHAnsi"/>
                      <w:color w:val="000000"/>
                    </w:rPr>
                    <w:t xml:space="preserve">  notificaciones </w:t>
                  </w:r>
                  <w:r>
                    <w:rPr>
                      <w:rFonts w:asciiTheme="minorHAnsi" w:eastAsia="MS PGothic" w:hAnsiTheme="minorHAnsi" w:cstheme="minorHAnsi"/>
                      <w:color w:val="000000"/>
                    </w:rPr>
                    <w:t>, firma de audiencia</w:t>
                  </w:r>
                  <w:r w:rsidR="00831845">
                    <w:rPr>
                      <w:rFonts w:asciiTheme="minorHAnsi" w:eastAsia="MS PGothic" w:hAnsiTheme="minorHAnsi" w:cstheme="minorHAnsi"/>
                      <w:color w:val="000000"/>
                    </w:rPr>
                    <w:t>, resoluciones</w:t>
                  </w:r>
                </w:p>
                <w:p w:rsidR="001A54CE" w:rsidRDefault="001A54CE" w:rsidP="00831845">
                  <w:pPr>
                    <w:jc w:val="center"/>
                    <w:rPr>
                      <w:rFonts w:asciiTheme="minorHAnsi" w:eastAsia="MS PGothic" w:hAnsiTheme="minorHAnsi" w:cstheme="minorHAnsi"/>
                      <w:color w:val="000000"/>
                    </w:rPr>
                  </w:pPr>
                </w:p>
                <w:p w:rsidR="00831845" w:rsidRPr="000F0856" w:rsidRDefault="00831845" w:rsidP="00831845">
                  <w:pPr>
                    <w:jc w:val="center"/>
                    <w:rPr>
                      <w:rFonts w:asciiTheme="minorHAnsi" w:eastAsia="MS PGothic" w:hAnsiTheme="minorHAnsi" w:cstheme="minorHAnsi"/>
                      <w:color w:val="000000"/>
                    </w:rPr>
                  </w:pPr>
                  <w:r w:rsidRPr="00831845">
                    <w:rPr>
                      <w:rFonts w:asciiTheme="minorHAnsi" w:eastAsia="MS PGothic" w:hAnsiTheme="minorHAnsi" w:cstheme="minorHAnsi"/>
                      <w:color w:val="000000"/>
                    </w:rPr>
                    <w:t>Exposición de  la defensa del sujeto al procedimiento</w:t>
                  </w:r>
                </w:p>
              </w:tc>
              <w:tc>
                <w:tcPr>
                  <w:tcW w:w="2893" w:type="dxa"/>
                </w:tcPr>
                <w:p w:rsidR="00CB31A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831845" w:rsidRDefault="00831845" w:rsidP="00014A51">
                  <w:pPr>
                    <w:jc w:val="center"/>
                    <w:rPr>
                      <w:rFonts w:asciiTheme="minorHAnsi" w:eastAsia="MS PGothic" w:hAnsiTheme="minorHAnsi" w:cstheme="minorHAnsi"/>
                      <w:color w:val="000000"/>
                    </w:rPr>
                  </w:pPr>
                </w:p>
                <w:p w:rsidR="00831845" w:rsidRDefault="00831845" w:rsidP="00014A51">
                  <w:pPr>
                    <w:jc w:val="center"/>
                    <w:rPr>
                      <w:rFonts w:asciiTheme="minorHAnsi" w:eastAsia="MS PGothic" w:hAnsiTheme="minorHAnsi" w:cstheme="minorHAnsi"/>
                      <w:color w:val="000000"/>
                    </w:rPr>
                  </w:pPr>
                </w:p>
                <w:p w:rsidR="001A54CE" w:rsidRDefault="001A54CE" w:rsidP="00014A51">
                  <w:pPr>
                    <w:jc w:val="center"/>
                    <w:rPr>
                      <w:rFonts w:asciiTheme="minorHAnsi" w:eastAsia="MS PGothic" w:hAnsiTheme="minorHAnsi" w:cstheme="minorHAnsi"/>
                      <w:color w:val="000000"/>
                    </w:rPr>
                  </w:pPr>
                </w:p>
                <w:p w:rsidR="00831845" w:rsidRPr="000F0856" w:rsidRDefault="0083184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014A51">
              <w:trPr>
                <w:trHeight w:val="465"/>
              </w:trPr>
              <w:tc>
                <w:tcPr>
                  <w:tcW w:w="3227" w:type="dxa"/>
                </w:tcPr>
                <w:p w:rsidR="00CB31A6" w:rsidRPr="00FF6EF0" w:rsidRDefault="00CB31A6" w:rsidP="00014A51">
                  <w:pPr>
                    <w:jc w:val="center"/>
                    <w:rPr>
                      <w:rFonts w:asciiTheme="minorHAnsi" w:eastAsia="MS PGothic" w:hAnsiTheme="minorHAnsi" w:cstheme="minorHAnsi"/>
                      <w:color w:val="000000"/>
                    </w:rPr>
                  </w:pPr>
                </w:p>
              </w:tc>
              <w:tc>
                <w:tcPr>
                  <w:tcW w:w="2897" w:type="dxa"/>
                </w:tcPr>
                <w:p w:rsidR="00CB31A6" w:rsidRPr="00FF6EF0" w:rsidRDefault="00CB31A6" w:rsidP="00014A51">
                  <w:pPr>
                    <w:jc w:val="center"/>
                    <w:rPr>
                      <w:rFonts w:asciiTheme="minorHAnsi" w:eastAsia="MS PGothic" w:hAnsiTheme="minorHAnsi" w:cstheme="minorHAnsi"/>
                      <w:color w:val="000000"/>
                    </w:rPr>
                  </w:pPr>
                </w:p>
              </w:tc>
              <w:tc>
                <w:tcPr>
                  <w:tcW w:w="2893" w:type="dxa"/>
                </w:tcPr>
                <w:p w:rsidR="00CB31A6" w:rsidRPr="00FF6EF0" w:rsidRDefault="00CB31A6" w:rsidP="00014A51">
                  <w:pPr>
                    <w:jc w:val="center"/>
                    <w:rPr>
                      <w:rFonts w:asciiTheme="minorHAnsi" w:eastAsia="MS PGothic" w:hAnsiTheme="minorHAnsi" w:cstheme="minorHAnsi"/>
                      <w:color w:val="000000"/>
                    </w:rPr>
                  </w:pPr>
                </w:p>
              </w:tc>
            </w:tr>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232"/>
              </w:trPr>
              <w:tc>
                <w:tcPr>
                  <w:tcW w:w="3227" w:type="dxa"/>
                </w:tcPr>
                <w:p w:rsidR="001A54CE" w:rsidRDefault="001A54CE" w:rsidP="00014A51">
                  <w:pPr>
                    <w:jc w:val="center"/>
                    <w:rPr>
                      <w:rFonts w:asciiTheme="minorHAnsi" w:eastAsia="MS PGothic" w:hAnsiTheme="minorHAnsi" w:cstheme="minorHAnsi"/>
                      <w:color w:val="000000"/>
                    </w:rPr>
                  </w:pPr>
                </w:p>
                <w:p w:rsidR="00CB31A6" w:rsidRDefault="0083184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Auditoría Superior del Estado, Auditoría Superior de la Federación</w:t>
                  </w:r>
                </w:p>
                <w:p w:rsidR="001A54CE" w:rsidRDefault="001A54CE" w:rsidP="00014A51">
                  <w:pPr>
                    <w:jc w:val="center"/>
                    <w:rPr>
                      <w:rFonts w:asciiTheme="minorHAnsi" w:eastAsia="MS PGothic" w:hAnsiTheme="minorHAnsi" w:cstheme="minorHAnsi"/>
                      <w:color w:val="000000"/>
                    </w:rPr>
                  </w:pPr>
                </w:p>
                <w:p w:rsidR="00831845" w:rsidRDefault="00831845" w:rsidP="00014A51">
                  <w:pPr>
                    <w:jc w:val="center"/>
                    <w:rPr>
                      <w:rFonts w:asciiTheme="minorHAnsi" w:eastAsia="MS PGothic" w:hAnsiTheme="minorHAnsi" w:cstheme="minorHAnsi"/>
                      <w:color w:val="000000"/>
                    </w:rPr>
                  </w:pPr>
                  <w:r w:rsidRPr="00831845">
                    <w:rPr>
                      <w:rFonts w:asciiTheme="minorHAnsi" w:eastAsia="MS PGothic" w:hAnsiTheme="minorHAnsi" w:cstheme="minorHAnsi"/>
                      <w:color w:val="000000"/>
                    </w:rPr>
                    <w:t>Defensor de oficio o persona de confianza</w:t>
                  </w:r>
                </w:p>
                <w:p w:rsidR="001A54CE" w:rsidRDefault="001A54CE" w:rsidP="00014A51">
                  <w:pPr>
                    <w:jc w:val="center"/>
                    <w:rPr>
                      <w:rFonts w:asciiTheme="minorHAnsi" w:eastAsia="MS PGothic" w:hAnsiTheme="minorHAnsi" w:cstheme="minorHAnsi"/>
                      <w:color w:val="000000"/>
                    </w:rPr>
                  </w:pPr>
                </w:p>
                <w:p w:rsidR="00831845" w:rsidRPr="000F0856" w:rsidRDefault="0083184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Presidente Municipal</w:t>
                  </w:r>
                </w:p>
              </w:tc>
              <w:tc>
                <w:tcPr>
                  <w:tcW w:w="2897" w:type="dxa"/>
                </w:tcPr>
                <w:p w:rsidR="001A54CE" w:rsidRDefault="001A54CE" w:rsidP="00014A51">
                  <w:pPr>
                    <w:jc w:val="center"/>
                    <w:rPr>
                      <w:rFonts w:asciiTheme="minorHAnsi" w:hAnsiTheme="minorHAnsi" w:cstheme="minorHAnsi"/>
                    </w:rPr>
                  </w:pPr>
                </w:p>
                <w:p w:rsidR="00CB31A6" w:rsidRDefault="00831845" w:rsidP="00014A51">
                  <w:pPr>
                    <w:jc w:val="center"/>
                    <w:rPr>
                      <w:rFonts w:asciiTheme="minorHAnsi" w:hAnsiTheme="minorHAnsi" w:cstheme="minorHAnsi"/>
                    </w:rPr>
                  </w:pPr>
                  <w:r>
                    <w:rPr>
                      <w:rFonts w:asciiTheme="minorHAnsi" w:hAnsiTheme="minorHAnsi" w:cstheme="minorHAnsi"/>
                    </w:rPr>
                    <w:t>Notificación de avance</w:t>
                  </w:r>
                </w:p>
                <w:p w:rsidR="00831845" w:rsidRDefault="00831845" w:rsidP="00014A51">
                  <w:pPr>
                    <w:jc w:val="center"/>
                    <w:rPr>
                      <w:rFonts w:asciiTheme="minorHAnsi" w:hAnsiTheme="minorHAnsi" w:cstheme="minorHAnsi"/>
                    </w:rPr>
                  </w:pPr>
                </w:p>
                <w:p w:rsidR="001A54CE" w:rsidRDefault="001A54CE" w:rsidP="00014A51">
                  <w:pPr>
                    <w:jc w:val="center"/>
                    <w:rPr>
                      <w:rFonts w:asciiTheme="minorHAnsi" w:hAnsiTheme="minorHAnsi" w:cstheme="minorHAnsi"/>
                    </w:rPr>
                  </w:pPr>
                </w:p>
                <w:p w:rsidR="00831845" w:rsidRDefault="00831845" w:rsidP="00014A51">
                  <w:pPr>
                    <w:jc w:val="center"/>
                    <w:rPr>
                      <w:rFonts w:asciiTheme="minorHAnsi" w:hAnsiTheme="minorHAnsi" w:cstheme="minorHAnsi"/>
                    </w:rPr>
                  </w:pPr>
                  <w:r>
                    <w:rPr>
                      <w:rFonts w:asciiTheme="minorHAnsi" w:hAnsiTheme="minorHAnsi" w:cstheme="minorHAnsi"/>
                    </w:rPr>
                    <w:t>Defensa del presunto infractor</w:t>
                  </w:r>
                </w:p>
                <w:p w:rsidR="00831845" w:rsidRDefault="00831845" w:rsidP="00014A51">
                  <w:pPr>
                    <w:jc w:val="center"/>
                    <w:rPr>
                      <w:rFonts w:asciiTheme="minorHAnsi" w:hAnsiTheme="minorHAnsi" w:cstheme="minorHAnsi"/>
                    </w:rPr>
                  </w:pPr>
                </w:p>
                <w:p w:rsidR="001A54CE" w:rsidRDefault="001A54CE" w:rsidP="00831845">
                  <w:pPr>
                    <w:jc w:val="center"/>
                    <w:rPr>
                      <w:rFonts w:asciiTheme="minorHAnsi" w:eastAsia="MS PGothic" w:hAnsiTheme="minorHAnsi" w:cstheme="minorHAnsi"/>
                    </w:rPr>
                  </w:pPr>
                </w:p>
                <w:p w:rsidR="00831845" w:rsidRPr="00831845" w:rsidRDefault="00831845" w:rsidP="00831845">
                  <w:pPr>
                    <w:jc w:val="center"/>
                    <w:rPr>
                      <w:rFonts w:asciiTheme="minorHAnsi" w:hAnsiTheme="minorHAnsi" w:cstheme="minorHAnsi"/>
                    </w:rPr>
                  </w:pPr>
                  <w:r>
                    <w:rPr>
                      <w:rFonts w:asciiTheme="minorHAnsi" w:eastAsia="MS PGothic" w:hAnsiTheme="minorHAnsi" w:cstheme="minorHAnsi"/>
                    </w:rPr>
                    <w:t>Nombramiento</w:t>
                  </w:r>
                  <w:r w:rsidRPr="00831845">
                    <w:rPr>
                      <w:rFonts w:asciiTheme="minorHAnsi" w:eastAsia="MS PGothic" w:hAnsiTheme="minorHAnsi" w:cstheme="minorHAnsi"/>
                    </w:rPr>
                    <w:t xml:space="preserve"> de Comisarios Sociales Honorarios</w:t>
                  </w:r>
                </w:p>
              </w:tc>
              <w:tc>
                <w:tcPr>
                  <w:tcW w:w="2893" w:type="dxa"/>
                </w:tcPr>
                <w:p w:rsidR="001A54CE" w:rsidRDefault="001A54CE" w:rsidP="00014A51">
                  <w:pPr>
                    <w:jc w:val="center"/>
                    <w:rPr>
                      <w:rFonts w:asciiTheme="minorHAnsi" w:hAnsiTheme="minorHAnsi" w:cstheme="minorHAnsi"/>
                    </w:rPr>
                  </w:pPr>
                </w:p>
                <w:p w:rsidR="00CB31A6" w:rsidRDefault="00CB31A6" w:rsidP="00014A51">
                  <w:pPr>
                    <w:jc w:val="center"/>
                    <w:rPr>
                      <w:rFonts w:asciiTheme="minorHAnsi" w:hAnsiTheme="minorHAnsi" w:cstheme="minorHAnsi"/>
                    </w:rPr>
                  </w:pPr>
                  <w:r>
                    <w:rPr>
                      <w:rFonts w:asciiTheme="minorHAnsi" w:hAnsiTheme="minorHAnsi" w:cstheme="minorHAnsi"/>
                    </w:rPr>
                    <w:t>Según demanda</w:t>
                  </w:r>
                </w:p>
                <w:p w:rsidR="00831845" w:rsidRDefault="00831845" w:rsidP="00014A51">
                  <w:pPr>
                    <w:jc w:val="center"/>
                    <w:rPr>
                      <w:rFonts w:asciiTheme="minorHAnsi" w:hAnsiTheme="minorHAnsi" w:cstheme="minorHAnsi"/>
                    </w:rPr>
                  </w:pPr>
                </w:p>
                <w:p w:rsidR="001A54CE" w:rsidRDefault="001A54CE" w:rsidP="00014A51">
                  <w:pPr>
                    <w:jc w:val="center"/>
                    <w:rPr>
                      <w:rFonts w:asciiTheme="minorHAnsi" w:hAnsiTheme="minorHAnsi" w:cstheme="minorHAnsi"/>
                    </w:rPr>
                  </w:pPr>
                </w:p>
                <w:p w:rsidR="00831845" w:rsidRDefault="00831845" w:rsidP="00014A51">
                  <w:pPr>
                    <w:jc w:val="center"/>
                    <w:rPr>
                      <w:rFonts w:asciiTheme="minorHAnsi" w:hAnsiTheme="minorHAnsi" w:cstheme="minorHAnsi"/>
                    </w:rPr>
                  </w:pPr>
                  <w:r>
                    <w:rPr>
                      <w:rFonts w:asciiTheme="minorHAnsi" w:hAnsiTheme="minorHAnsi" w:cstheme="minorHAnsi"/>
                    </w:rPr>
                    <w:t>Según demanda</w:t>
                  </w:r>
                </w:p>
                <w:p w:rsidR="00831845" w:rsidRDefault="00831845" w:rsidP="00014A51">
                  <w:pPr>
                    <w:jc w:val="center"/>
                    <w:rPr>
                      <w:rFonts w:asciiTheme="minorHAnsi" w:hAnsiTheme="minorHAnsi" w:cstheme="minorHAnsi"/>
                    </w:rPr>
                  </w:pPr>
                </w:p>
                <w:p w:rsidR="001A54CE" w:rsidRDefault="001A54CE" w:rsidP="00014A51">
                  <w:pPr>
                    <w:jc w:val="center"/>
                    <w:rPr>
                      <w:rFonts w:asciiTheme="minorHAnsi" w:hAnsiTheme="minorHAnsi" w:cstheme="minorHAnsi"/>
                    </w:rPr>
                  </w:pPr>
                </w:p>
                <w:p w:rsidR="00831845" w:rsidRPr="003E7E17" w:rsidRDefault="00831845" w:rsidP="00014A51">
                  <w:pPr>
                    <w:jc w:val="center"/>
                    <w:rPr>
                      <w:rFonts w:asciiTheme="minorHAnsi" w:hAnsiTheme="minorHAnsi" w:cstheme="minorHAnsi"/>
                    </w:rPr>
                  </w:pPr>
                  <w:r>
                    <w:rPr>
                      <w:rFonts w:asciiTheme="minorHAnsi" w:hAnsiTheme="minorHAnsi" w:cstheme="minorHAnsi"/>
                    </w:rPr>
                    <w:t>Según demanda</w:t>
                  </w:r>
                </w:p>
              </w:tc>
            </w:tr>
            <w:tr w:rsidR="00CB31A6" w:rsidRPr="000F0856" w:rsidTr="00014A51">
              <w:trPr>
                <w:trHeight w:val="264"/>
              </w:trPr>
              <w:tc>
                <w:tcPr>
                  <w:tcW w:w="3227" w:type="dxa"/>
                </w:tcPr>
                <w:p w:rsidR="00CB31A6" w:rsidRPr="002F5933" w:rsidRDefault="00CB31A6" w:rsidP="00014A51">
                  <w:pPr>
                    <w:jc w:val="center"/>
                    <w:rPr>
                      <w:rFonts w:asciiTheme="minorHAnsi" w:eastAsia="MS PGothic" w:hAnsiTheme="minorHAnsi" w:cstheme="minorHAnsi"/>
                      <w:color w:val="000000"/>
                    </w:rPr>
                  </w:pPr>
                </w:p>
              </w:tc>
              <w:tc>
                <w:tcPr>
                  <w:tcW w:w="2897" w:type="dxa"/>
                </w:tcPr>
                <w:p w:rsidR="00CB31A6" w:rsidRPr="003E7E17" w:rsidRDefault="00CB31A6" w:rsidP="00014A51">
                  <w:pPr>
                    <w:jc w:val="center"/>
                    <w:rPr>
                      <w:rFonts w:asciiTheme="minorHAnsi" w:eastAsia="MS PGothic" w:hAnsiTheme="minorHAnsi" w:cstheme="minorHAnsi"/>
                      <w:color w:val="000000"/>
                    </w:rPr>
                  </w:pPr>
                </w:p>
              </w:tc>
              <w:tc>
                <w:tcPr>
                  <w:tcW w:w="2893" w:type="dxa"/>
                </w:tcPr>
                <w:p w:rsidR="00CB31A6" w:rsidRPr="003E7E17" w:rsidRDefault="00CB31A6" w:rsidP="00014A51">
                  <w:pPr>
                    <w:jc w:val="center"/>
                    <w:rPr>
                      <w:rFonts w:asciiTheme="minorHAnsi" w:eastAsia="MS PGothic" w:hAnsiTheme="minorHAnsi" w:cstheme="minorHAnsi"/>
                      <w:color w:val="000000"/>
                    </w:rPr>
                  </w:pPr>
                </w:p>
              </w:tc>
            </w:tr>
            <w:tr w:rsidR="00CB31A6" w:rsidRPr="000F0856" w:rsidTr="00014A51">
              <w:trPr>
                <w:trHeight w:val="205"/>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831845" w:rsidRPr="00F508FE" w:rsidRDefault="00831845" w:rsidP="001A54CE">
                  <w:pPr>
                    <w:rPr>
                      <w:rFonts w:asciiTheme="minorHAnsi" w:eastAsia="MS PGothic" w:hAnsiTheme="minorHAnsi" w:cstheme="minorHAnsi"/>
                      <w:color w:val="000000"/>
                    </w:rPr>
                  </w:pPr>
                </w:p>
              </w:tc>
            </w:tr>
            <w:tr w:rsidR="00CB31A6" w:rsidRPr="000F0856" w:rsidTr="00014A51">
              <w:trPr>
                <w:trHeight w:val="480"/>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bl>
          <w:p w:rsidR="00CB31A6" w:rsidRPr="006E42D7" w:rsidRDefault="00CB31A6"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B31A6" w:rsidRDefault="00CB31A6"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B31A6" w:rsidRPr="00F508FE" w:rsidRDefault="00CB31A6" w:rsidP="00014A51">
            <w:pPr>
              <w:spacing w:after="0" w:line="240" w:lineRule="auto"/>
              <w:jc w:val="both"/>
              <w:rPr>
                <w:rFonts w:eastAsia="MS PGothic" w:cstheme="minorHAnsi"/>
                <w:color w:val="000000"/>
                <w:sz w:val="20"/>
                <w:szCs w:val="20"/>
                <w:lang w:eastAsia="es-MX"/>
              </w:rPr>
            </w:pP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01182"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01182" w:rsidRPr="005F29F2" w:rsidRDefault="00B01182" w:rsidP="00870D99">
            <w:pPr>
              <w:spacing w:after="0" w:line="240" w:lineRule="auto"/>
              <w:jc w:val="center"/>
              <w:rPr>
                <w:rFonts w:eastAsia="MS PGothic" w:cstheme="minorHAnsi"/>
                <w:sz w:val="20"/>
                <w:szCs w:val="20"/>
                <w:lang w:eastAsia="es-MX"/>
              </w:rPr>
            </w:pPr>
            <w:r>
              <w:rPr>
                <w:rFonts w:eastAsia="MS PGothic" w:cstheme="minorHAnsi"/>
                <w:sz w:val="20"/>
                <w:szCs w:val="20"/>
                <w:lang w:eastAsia="es-MX"/>
              </w:rPr>
              <w:t xml:space="preserve">Sentencias </w:t>
            </w:r>
          </w:p>
        </w:tc>
        <w:tc>
          <w:tcPr>
            <w:tcW w:w="1459" w:type="dxa"/>
            <w:tcBorders>
              <w:top w:val="nil"/>
              <w:left w:val="nil"/>
              <w:bottom w:val="nil"/>
              <w:right w:val="nil"/>
            </w:tcBorders>
            <w:shd w:val="clear" w:color="auto" w:fill="FFFFFF" w:themeFill="background1"/>
            <w:hideMark/>
          </w:tcPr>
          <w:p w:rsidR="00B01182" w:rsidRPr="007527BA" w:rsidRDefault="00B01182" w:rsidP="00870D99">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01182" w:rsidRPr="007527BA" w:rsidRDefault="00B01182" w:rsidP="00870D99">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01182" w:rsidRPr="007527BA" w:rsidRDefault="00B01182"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Sentencias dictadas / Casos presentados</w:t>
            </w:r>
          </w:p>
        </w:tc>
      </w:tr>
      <w:tr w:rsidR="00B01182"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01182" w:rsidRPr="0052277D" w:rsidRDefault="00B01182"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01182"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01182" w:rsidRPr="0052277D" w:rsidRDefault="00B01182"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01182" w:rsidRPr="0052277D" w:rsidRDefault="00B01182"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01182" w:rsidRPr="0052277D" w:rsidRDefault="00B01182"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01182"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01182" w:rsidRPr="007527BA" w:rsidRDefault="00B01182"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 de incoación, Acta de la audiencia, Sentencia</w:t>
            </w:r>
          </w:p>
        </w:tc>
        <w:tc>
          <w:tcPr>
            <w:tcW w:w="3104" w:type="dxa"/>
            <w:gridSpan w:val="2"/>
            <w:tcBorders>
              <w:top w:val="nil"/>
              <w:left w:val="nil"/>
              <w:bottom w:val="single" w:sz="4" w:space="0" w:color="auto"/>
              <w:right w:val="nil"/>
            </w:tcBorders>
            <w:shd w:val="clear" w:color="auto" w:fill="FFFFFF" w:themeFill="background1"/>
          </w:tcPr>
          <w:p w:rsidR="00B01182" w:rsidRPr="007527BA" w:rsidRDefault="00B01182"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01182" w:rsidRPr="007527BA" w:rsidRDefault="00B01182"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Presunto Infractor, Defensor de oficio, Auditoría Superior del Estado, Auditoría Superior de la Federación.</w:t>
            </w:r>
          </w:p>
        </w:tc>
      </w:tr>
    </w:tbl>
    <w:p w:rsidR="00CB31A6" w:rsidRDefault="00CB31A6"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p w:rsidR="00903A48" w:rsidRDefault="00903A48"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34652" w:rsidRPr="0052277D" w:rsidTr="00225F3D">
        <w:tc>
          <w:tcPr>
            <w:tcW w:w="8838" w:type="dxa"/>
          </w:tcPr>
          <w:p w:rsidR="00834652" w:rsidRDefault="00834652" w:rsidP="00225F3D">
            <w:pPr>
              <w:rPr>
                <w:rFonts w:eastAsia="MS PGothic" w:cstheme="minorHAnsi"/>
              </w:rPr>
            </w:pPr>
          </w:p>
          <w:p w:rsidR="00834652" w:rsidRDefault="00834652"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645D21E1" wp14:editId="63E995F5">
                      <wp:simplePos x="0" y="0"/>
                      <wp:positionH relativeFrom="column">
                        <wp:posOffset>329565</wp:posOffset>
                      </wp:positionH>
                      <wp:positionV relativeFrom="paragraph">
                        <wp:posOffset>15239</wp:posOffset>
                      </wp:positionV>
                      <wp:extent cx="4933950" cy="164782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4933950" cy="16478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F3426" w:rsidRPr="00261AFD" w:rsidRDefault="00EF3426"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SÍNDICO PROCURADOR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D21E1" id="Rectángulo redondeado 3" o:spid="_x0000_s1028" style="position:absolute;margin-left:25.95pt;margin-top:1.2pt;width:388.5pt;height:1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" fillcolor="white [3212]" strokecolor="#1f4d78 [1604]" strokeweight="1pt">
                      <v:stroke joinstyle="miter"/>
                      <v:textbox>
                        <w:txbxContent>
                          <w:p w:rsidR="00EF3426" w:rsidRPr="00261AFD" w:rsidRDefault="00EF3426"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SÍNDICO PROCURADOR</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Pr="0052277D" w:rsidRDefault="00834652" w:rsidP="00225F3D">
            <w:pPr>
              <w:rPr>
                <w:rFonts w:eastAsia="MS PGothic" w:cstheme="minorHAnsi"/>
              </w:rPr>
            </w:pPr>
          </w:p>
        </w:tc>
      </w:tr>
    </w:tbl>
    <w:p w:rsidR="00834652" w:rsidRDefault="00834652" w:rsidP="00B93D32">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
        <w:gridCol w:w="3668"/>
        <w:gridCol w:w="697"/>
        <w:gridCol w:w="780"/>
        <w:gridCol w:w="1657"/>
        <w:gridCol w:w="2131"/>
      </w:tblGrid>
      <w:tr w:rsidR="00C11153" w:rsidRPr="004419C6" w:rsidTr="0099245D">
        <w:trPr>
          <w:gridBefore w:val="1"/>
          <w:wBefore w:w="45" w:type="dxa"/>
          <w:trHeight w:val="293"/>
        </w:trPr>
        <w:tc>
          <w:tcPr>
            <w:tcW w:w="8933" w:type="dxa"/>
            <w:gridSpan w:val="5"/>
            <w:shd w:val="clear" w:color="auto" w:fill="44546A" w:themeFill="text2"/>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11153" w:rsidRPr="004419C6" w:rsidTr="0099245D">
        <w:trPr>
          <w:gridBefore w:val="1"/>
          <w:wBefore w:w="45" w:type="dxa"/>
          <w:trHeight w:val="330"/>
        </w:trPr>
        <w:tc>
          <w:tcPr>
            <w:tcW w:w="8933" w:type="dxa"/>
            <w:gridSpan w:val="5"/>
            <w:shd w:val="clear" w:color="auto" w:fill="44546A" w:themeFill="text2"/>
            <w:noWrap/>
            <w:vAlign w:val="bottom"/>
            <w:hideMark/>
          </w:tcPr>
          <w:p w:rsidR="00C11153" w:rsidRPr="004419C6" w:rsidRDefault="00922C81" w:rsidP="00014A5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Oficina de Síndico Procurador</w:t>
            </w:r>
          </w:p>
        </w:tc>
      </w:tr>
      <w:tr w:rsidR="00C11153" w:rsidRPr="004419C6" w:rsidTr="0099245D">
        <w:trPr>
          <w:gridBefore w:val="1"/>
          <w:wBefore w:w="45" w:type="dxa"/>
          <w:trHeight w:val="360"/>
        </w:trPr>
        <w:tc>
          <w:tcPr>
            <w:tcW w:w="8933" w:type="dxa"/>
            <w:gridSpan w:val="5"/>
            <w:shd w:val="clear" w:color="auto" w:fill="F2F2F2" w:themeFill="background1" w:themeFillShade="F2"/>
            <w:noWrap/>
            <w:vAlign w:val="bottom"/>
            <w:hideMark/>
          </w:tcPr>
          <w:p w:rsidR="00C11153" w:rsidRPr="004419C6" w:rsidRDefault="00220F09" w:rsidP="00014A5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ASISTENTE DE SÍNDICO PROCURADOR</w:t>
            </w:r>
          </w:p>
        </w:tc>
      </w:tr>
      <w:tr w:rsidR="00C11153" w:rsidRPr="004419C6" w:rsidTr="0099245D">
        <w:trPr>
          <w:gridBefore w:val="1"/>
          <w:wBefore w:w="45" w:type="dxa"/>
          <w:trHeight w:val="375"/>
        </w:trPr>
        <w:tc>
          <w:tcPr>
            <w:tcW w:w="8933" w:type="dxa"/>
            <w:gridSpan w:val="5"/>
            <w:shd w:val="clear" w:color="auto" w:fill="FFFFFF" w:themeFill="background1"/>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11153" w:rsidRPr="004419C6" w:rsidTr="0099245D">
        <w:trPr>
          <w:gridBefore w:val="1"/>
          <w:wBefore w:w="45" w:type="dxa"/>
          <w:trHeight w:val="1395"/>
        </w:trPr>
        <w:tc>
          <w:tcPr>
            <w:tcW w:w="8933" w:type="dxa"/>
            <w:gridSpan w:val="5"/>
            <w:shd w:val="clear" w:color="auto" w:fill="FFFFFF" w:themeFill="background1"/>
            <w:vAlign w:val="center"/>
            <w:hideMark/>
          </w:tcPr>
          <w:p w:rsidR="00C11153" w:rsidRPr="004419C6" w:rsidRDefault="0099245D" w:rsidP="001A54CE">
            <w:pPr>
              <w:spacing w:after="0" w:line="240" w:lineRule="auto"/>
              <w:ind w:left="664" w:right="900"/>
              <w:jc w:val="both"/>
              <w:rPr>
                <w:rFonts w:eastAsia="MS PGothic" w:cstheme="minorHAnsi"/>
                <w:color w:val="000000"/>
                <w:sz w:val="20"/>
                <w:szCs w:val="20"/>
                <w:lang w:eastAsia="es-MX"/>
              </w:rPr>
            </w:pPr>
            <w:r w:rsidRPr="0099245D">
              <w:rPr>
                <w:rFonts w:eastAsia="MS PGothic" w:cstheme="minorHAnsi"/>
                <w:color w:val="000000"/>
                <w:sz w:val="20"/>
                <w:szCs w:val="20"/>
                <w:lang w:eastAsia="es-MX"/>
              </w:rPr>
              <w:t xml:space="preserve">Apoyar en la recepción y canalización de toda la documentación que </w:t>
            </w:r>
            <w:r>
              <w:rPr>
                <w:rFonts w:eastAsia="MS PGothic" w:cstheme="minorHAnsi"/>
                <w:color w:val="000000"/>
                <w:sz w:val="20"/>
                <w:szCs w:val="20"/>
                <w:lang w:eastAsia="es-MX"/>
              </w:rPr>
              <w:t>se recibe en las oficinas del Sí</w:t>
            </w:r>
            <w:r w:rsidRPr="0099245D">
              <w:rPr>
                <w:rFonts w:eastAsia="MS PGothic" w:cstheme="minorHAnsi"/>
                <w:color w:val="000000"/>
                <w:sz w:val="20"/>
                <w:szCs w:val="20"/>
                <w:lang w:eastAsia="es-MX"/>
              </w:rPr>
              <w:t xml:space="preserve">ndico Procurador, </w:t>
            </w:r>
            <w:r>
              <w:rPr>
                <w:rFonts w:eastAsia="MS PGothic" w:cstheme="minorHAnsi"/>
                <w:color w:val="000000"/>
                <w:sz w:val="20"/>
                <w:szCs w:val="20"/>
                <w:lang w:eastAsia="es-MX"/>
              </w:rPr>
              <w:t>asistir en sus actividades al Sí</w:t>
            </w:r>
            <w:r w:rsidRPr="0099245D">
              <w:rPr>
                <w:rFonts w:eastAsia="MS PGothic" w:cstheme="minorHAnsi"/>
                <w:color w:val="000000"/>
                <w:sz w:val="20"/>
                <w:szCs w:val="20"/>
                <w:lang w:eastAsia="es-MX"/>
              </w:rPr>
              <w:t>ndico Procurador</w:t>
            </w:r>
            <w:r w:rsidR="001A54CE">
              <w:rPr>
                <w:rFonts w:eastAsia="MS PGothic" w:cstheme="minorHAnsi"/>
                <w:color w:val="000000"/>
                <w:sz w:val="20"/>
                <w:szCs w:val="20"/>
                <w:lang w:eastAsia="es-MX"/>
              </w:rPr>
              <w:t>.</w:t>
            </w:r>
          </w:p>
        </w:tc>
      </w:tr>
      <w:tr w:rsidR="00C11153" w:rsidRPr="004419C6" w:rsidTr="0099245D">
        <w:trPr>
          <w:gridBefore w:val="1"/>
          <w:wBefore w:w="45" w:type="dxa"/>
          <w:trHeight w:val="330"/>
        </w:trPr>
        <w:tc>
          <w:tcPr>
            <w:tcW w:w="8933" w:type="dxa"/>
            <w:gridSpan w:val="5"/>
            <w:shd w:val="clear" w:color="auto" w:fill="FFFFFF" w:themeFill="background1"/>
            <w:vAlign w:val="center"/>
            <w:hideMark/>
          </w:tcPr>
          <w:p w:rsidR="005C530F" w:rsidRDefault="005C530F"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C530F" w:rsidRPr="005C530F" w:rsidTr="0099245D">
        <w:trPr>
          <w:gridBefore w:val="1"/>
          <w:wBefore w:w="45" w:type="dxa"/>
          <w:trHeight w:val="315"/>
        </w:trPr>
        <w:tc>
          <w:tcPr>
            <w:tcW w:w="4365" w:type="dxa"/>
            <w:gridSpan w:val="2"/>
            <w:tcBorders>
              <w:top w:val="nil"/>
              <w:left w:val="single" w:sz="4" w:space="0" w:color="auto"/>
            </w:tcBorders>
            <w:shd w:val="clear" w:color="auto" w:fill="FFFFFF" w:themeFill="background1"/>
          </w:tcPr>
          <w:p w:rsidR="0099245D" w:rsidRPr="0099245D" w:rsidRDefault="0099245D" w:rsidP="0099245D">
            <w:pPr>
              <w:spacing w:after="0" w:line="240" w:lineRule="auto"/>
              <w:jc w:val="center"/>
              <w:rPr>
                <w:rFonts w:eastAsia="MS PGothic" w:cstheme="minorHAnsi"/>
                <w:color w:val="000000"/>
                <w:sz w:val="20"/>
                <w:szCs w:val="20"/>
                <w:lang w:eastAsia="es-MX"/>
              </w:rPr>
            </w:pPr>
            <w:r w:rsidRPr="0099245D">
              <w:rPr>
                <w:rFonts w:eastAsia="MS PGothic" w:cstheme="minorHAnsi"/>
                <w:color w:val="000000"/>
                <w:sz w:val="20"/>
                <w:szCs w:val="20"/>
                <w:lang w:eastAsia="es-MX"/>
              </w:rPr>
              <w:t>Control de archivo</w:t>
            </w:r>
          </w:p>
          <w:p w:rsidR="0099245D" w:rsidRPr="0099245D" w:rsidRDefault="0099245D" w:rsidP="0099245D">
            <w:pPr>
              <w:spacing w:after="0" w:line="240" w:lineRule="auto"/>
              <w:jc w:val="center"/>
              <w:rPr>
                <w:rFonts w:eastAsia="MS PGothic" w:cstheme="minorHAnsi"/>
                <w:color w:val="000000"/>
                <w:sz w:val="20"/>
                <w:szCs w:val="20"/>
                <w:lang w:eastAsia="es-MX"/>
              </w:rPr>
            </w:pPr>
            <w:r w:rsidRPr="0099245D">
              <w:rPr>
                <w:rFonts w:eastAsia="MS PGothic" w:cstheme="minorHAnsi"/>
                <w:color w:val="000000"/>
                <w:sz w:val="20"/>
                <w:szCs w:val="20"/>
                <w:lang w:eastAsia="es-MX"/>
              </w:rPr>
              <w:t>Redacción de oficios</w:t>
            </w:r>
          </w:p>
          <w:p w:rsidR="005C530F" w:rsidRPr="005C530F" w:rsidRDefault="0099245D" w:rsidP="0099245D">
            <w:pPr>
              <w:spacing w:after="0" w:line="240" w:lineRule="auto"/>
              <w:jc w:val="center"/>
              <w:rPr>
                <w:rFonts w:eastAsia="MS PGothic" w:cstheme="minorHAnsi"/>
                <w:color w:val="000000"/>
                <w:sz w:val="20"/>
                <w:szCs w:val="20"/>
                <w:lang w:eastAsia="es-MX"/>
              </w:rPr>
            </w:pPr>
            <w:r w:rsidRPr="0099245D">
              <w:rPr>
                <w:rFonts w:eastAsia="MS PGothic" w:cstheme="minorHAnsi"/>
                <w:color w:val="000000"/>
                <w:sz w:val="20"/>
                <w:szCs w:val="20"/>
                <w:lang w:eastAsia="es-MX"/>
              </w:rPr>
              <w:t>Manejo de computadora (intermedio)</w:t>
            </w:r>
          </w:p>
        </w:tc>
        <w:tc>
          <w:tcPr>
            <w:tcW w:w="4568" w:type="dxa"/>
            <w:gridSpan w:val="3"/>
            <w:tcBorders>
              <w:top w:val="nil"/>
              <w:right w:val="single" w:sz="4" w:space="0" w:color="auto"/>
            </w:tcBorders>
            <w:shd w:val="clear" w:color="auto" w:fill="FFFFFF" w:themeFill="background1"/>
          </w:tcPr>
          <w:p w:rsidR="0099245D" w:rsidRPr="0099245D" w:rsidRDefault="0099245D" w:rsidP="0099245D">
            <w:pPr>
              <w:spacing w:after="0" w:line="240" w:lineRule="auto"/>
              <w:jc w:val="center"/>
              <w:rPr>
                <w:rFonts w:eastAsia="MS PGothic" w:cstheme="minorHAnsi"/>
                <w:color w:val="000000"/>
                <w:sz w:val="20"/>
                <w:szCs w:val="20"/>
                <w:lang w:eastAsia="es-MX"/>
              </w:rPr>
            </w:pPr>
            <w:r w:rsidRPr="0099245D">
              <w:rPr>
                <w:rFonts w:eastAsia="MS PGothic" w:cstheme="minorHAnsi"/>
                <w:color w:val="000000"/>
                <w:sz w:val="20"/>
                <w:szCs w:val="20"/>
                <w:lang w:eastAsia="es-MX"/>
              </w:rPr>
              <w:t>Buena ortografía</w:t>
            </w:r>
          </w:p>
          <w:p w:rsidR="005C530F" w:rsidRDefault="0099245D" w:rsidP="0099245D">
            <w:pPr>
              <w:spacing w:after="0" w:line="240" w:lineRule="auto"/>
              <w:jc w:val="center"/>
              <w:rPr>
                <w:rFonts w:eastAsia="MS PGothic" w:cstheme="minorHAnsi"/>
                <w:color w:val="000000"/>
                <w:sz w:val="20"/>
                <w:szCs w:val="20"/>
                <w:lang w:eastAsia="es-MX"/>
              </w:rPr>
            </w:pPr>
            <w:r w:rsidRPr="0099245D">
              <w:rPr>
                <w:rFonts w:eastAsia="MS PGothic" w:cstheme="minorHAnsi"/>
                <w:color w:val="000000"/>
                <w:sz w:val="20"/>
                <w:szCs w:val="20"/>
                <w:lang w:eastAsia="es-MX"/>
              </w:rPr>
              <w:t>Comunicación eficaz</w:t>
            </w:r>
          </w:p>
          <w:p w:rsidR="0099245D" w:rsidRPr="005C530F" w:rsidRDefault="00DD6723" w:rsidP="009924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r>
      <w:tr w:rsidR="005C530F" w:rsidRPr="005C530F" w:rsidTr="0099245D">
        <w:trPr>
          <w:gridBefore w:val="1"/>
          <w:wBefore w:w="45" w:type="dxa"/>
          <w:trHeight w:val="315"/>
        </w:trPr>
        <w:tc>
          <w:tcPr>
            <w:tcW w:w="4365" w:type="dxa"/>
            <w:gridSpan w:val="2"/>
            <w:tcBorders>
              <w:left w:val="single" w:sz="4" w:space="0" w:color="auto"/>
            </w:tcBorders>
            <w:shd w:val="clear" w:color="auto" w:fill="FFFFFF" w:themeFill="background1"/>
          </w:tcPr>
          <w:p w:rsidR="005C530F" w:rsidRPr="005C530F" w:rsidRDefault="005C530F" w:rsidP="005C530F">
            <w:pPr>
              <w:spacing w:after="0" w:line="240" w:lineRule="auto"/>
              <w:jc w:val="center"/>
              <w:rPr>
                <w:rFonts w:eastAsia="MS PGothic" w:cstheme="minorHAnsi"/>
                <w:color w:val="000000"/>
                <w:sz w:val="20"/>
                <w:szCs w:val="20"/>
                <w:lang w:eastAsia="es-MX"/>
              </w:rPr>
            </w:pPr>
          </w:p>
        </w:tc>
        <w:tc>
          <w:tcPr>
            <w:tcW w:w="4568" w:type="dxa"/>
            <w:gridSpan w:val="3"/>
            <w:tcBorders>
              <w:right w:val="single" w:sz="4" w:space="0" w:color="auto"/>
            </w:tcBorders>
            <w:shd w:val="clear" w:color="auto" w:fill="FFFFFF" w:themeFill="background1"/>
          </w:tcPr>
          <w:p w:rsidR="005C530F" w:rsidRPr="005C530F" w:rsidRDefault="005C530F" w:rsidP="005C530F">
            <w:pPr>
              <w:spacing w:after="0" w:line="240" w:lineRule="auto"/>
              <w:jc w:val="center"/>
              <w:rPr>
                <w:rFonts w:eastAsia="MS PGothic" w:cstheme="minorHAnsi"/>
                <w:color w:val="000000"/>
                <w:sz w:val="20"/>
                <w:szCs w:val="20"/>
                <w:lang w:eastAsia="es-MX"/>
              </w:rPr>
            </w:pPr>
          </w:p>
        </w:tc>
      </w:tr>
      <w:tr w:rsidR="005C530F" w:rsidRPr="005C530F" w:rsidTr="0099245D">
        <w:trPr>
          <w:gridBefore w:val="1"/>
          <w:wBefore w:w="45" w:type="dxa"/>
          <w:trHeight w:val="315"/>
        </w:trPr>
        <w:tc>
          <w:tcPr>
            <w:tcW w:w="4365" w:type="dxa"/>
            <w:gridSpan w:val="2"/>
            <w:tcBorders>
              <w:left w:val="single" w:sz="4" w:space="0" w:color="auto"/>
            </w:tcBorders>
            <w:shd w:val="clear" w:color="auto" w:fill="FFFFFF" w:themeFill="background1"/>
          </w:tcPr>
          <w:p w:rsidR="005C530F" w:rsidRPr="005C530F" w:rsidRDefault="005C530F" w:rsidP="005C530F">
            <w:pPr>
              <w:spacing w:after="0" w:line="240" w:lineRule="auto"/>
              <w:jc w:val="center"/>
              <w:rPr>
                <w:rFonts w:eastAsia="MS PGothic" w:cstheme="minorHAnsi"/>
                <w:color w:val="000000"/>
                <w:sz w:val="20"/>
                <w:szCs w:val="20"/>
                <w:lang w:eastAsia="es-MX"/>
              </w:rPr>
            </w:pPr>
          </w:p>
        </w:tc>
        <w:tc>
          <w:tcPr>
            <w:tcW w:w="4568" w:type="dxa"/>
            <w:gridSpan w:val="3"/>
            <w:tcBorders>
              <w:right w:val="single" w:sz="4" w:space="0" w:color="auto"/>
            </w:tcBorders>
            <w:shd w:val="clear" w:color="auto" w:fill="FFFFFF" w:themeFill="background1"/>
          </w:tcPr>
          <w:p w:rsidR="005C530F" w:rsidRPr="005C530F" w:rsidRDefault="005C530F" w:rsidP="005C530F">
            <w:pPr>
              <w:spacing w:after="0" w:line="240" w:lineRule="auto"/>
              <w:jc w:val="center"/>
              <w:rPr>
                <w:rFonts w:eastAsia="MS PGothic" w:cstheme="minorHAnsi"/>
                <w:color w:val="000000"/>
                <w:sz w:val="20"/>
                <w:szCs w:val="20"/>
                <w:lang w:eastAsia="es-MX"/>
              </w:rPr>
            </w:pPr>
          </w:p>
        </w:tc>
      </w:tr>
      <w:tr w:rsidR="005C530F" w:rsidRPr="005C530F" w:rsidTr="0099245D">
        <w:trPr>
          <w:gridBefore w:val="1"/>
          <w:wBefore w:w="45" w:type="dxa"/>
          <w:trHeight w:val="315"/>
        </w:trPr>
        <w:tc>
          <w:tcPr>
            <w:tcW w:w="4365" w:type="dxa"/>
            <w:gridSpan w:val="2"/>
            <w:tcBorders>
              <w:left w:val="single" w:sz="4" w:space="0" w:color="auto"/>
            </w:tcBorders>
            <w:shd w:val="clear" w:color="auto" w:fill="FFFFFF" w:themeFill="background1"/>
          </w:tcPr>
          <w:p w:rsidR="005C530F" w:rsidRPr="005C530F" w:rsidRDefault="005C530F" w:rsidP="005C530F">
            <w:pPr>
              <w:spacing w:after="0" w:line="240" w:lineRule="auto"/>
              <w:jc w:val="center"/>
              <w:rPr>
                <w:rFonts w:eastAsia="MS PGothic" w:cstheme="minorHAnsi"/>
                <w:color w:val="000000"/>
                <w:sz w:val="20"/>
                <w:szCs w:val="20"/>
                <w:lang w:eastAsia="es-MX"/>
              </w:rPr>
            </w:pPr>
          </w:p>
        </w:tc>
        <w:tc>
          <w:tcPr>
            <w:tcW w:w="4568" w:type="dxa"/>
            <w:gridSpan w:val="3"/>
            <w:tcBorders>
              <w:right w:val="single" w:sz="4" w:space="0" w:color="auto"/>
            </w:tcBorders>
            <w:shd w:val="clear" w:color="auto" w:fill="FFFFFF" w:themeFill="background1"/>
          </w:tcPr>
          <w:p w:rsidR="005C530F" w:rsidRPr="005C530F" w:rsidRDefault="005C530F" w:rsidP="005C530F">
            <w:pPr>
              <w:spacing w:after="0" w:line="240" w:lineRule="auto"/>
              <w:jc w:val="center"/>
              <w:rPr>
                <w:rFonts w:eastAsia="MS PGothic" w:cstheme="minorHAnsi"/>
                <w:color w:val="000000"/>
                <w:sz w:val="20"/>
                <w:szCs w:val="20"/>
                <w:lang w:eastAsia="es-MX"/>
              </w:rPr>
            </w:pPr>
          </w:p>
        </w:tc>
      </w:tr>
      <w:tr w:rsidR="005C530F" w:rsidRPr="005C530F" w:rsidTr="0099245D">
        <w:trPr>
          <w:gridBefore w:val="1"/>
          <w:wBefore w:w="45" w:type="dxa"/>
          <w:trHeight w:val="315"/>
        </w:trPr>
        <w:tc>
          <w:tcPr>
            <w:tcW w:w="4365" w:type="dxa"/>
            <w:gridSpan w:val="2"/>
            <w:tcBorders>
              <w:left w:val="single" w:sz="4" w:space="0" w:color="auto"/>
            </w:tcBorders>
            <w:shd w:val="clear" w:color="auto" w:fill="FFFFFF" w:themeFill="background1"/>
          </w:tcPr>
          <w:p w:rsidR="005C530F" w:rsidRPr="005C530F" w:rsidRDefault="005C530F" w:rsidP="005C530F">
            <w:pPr>
              <w:spacing w:after="0" w:line="240" w:lineRule="auto"/>
              <w:jc w:val="center"/>
              <w:rPr>
                <w:rFonts w:eastAsia="MS PGothic" w:cstheme="minorHAnsi"/>
                <w:color w:val="000000"/>
                <w:sz w:val="20"/>
                <w:szCs w:val="20"/>
                <w:lang w:eastAsia="es-MX"/>
              </w:rPr>
            </w:pPr>
          </w:p>
        </w:tc>
        <w:tc>
          <w:tcPr>
            <w:tcW w:w="4568" w:type="dxa"/>
            <w:gridSpan w:val="3"/>
            <w:tcBorders>
              <w:right w:val="single" w:sz="4" w:space="0" w:color="auto"/>
            </w:tcBorders>
            <w:shd w:val="clear" w:color="auto" w:fill="FFFFFF" w:themeFill="background1"/>
          </w:tcPr>
          <w:p w:rsidR="005C530F" w:rsidRPr="005C530F" w:rsidRDefault="005C530F" w:rsidP="005C530F">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 </w:t>
            </w:r>
          </w:p>
        </w:tc>
      </w:tr>
      <w:tr w:rsidR="00C11153" w:rsidRPr="004419C6" w:rsidTr="0099245D">
        <w:trPr>
          <w:gridBefore w:val="1"/>
          <w:wBefore w:w="45" w:type="dxa"/>
          <w:trHeight w:val="315"/>
        </w:trPr>
        <w:tc>
          <w:tcPr>
            <w:tcW w:w="4365"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8" w:type="dxa"/>
            <w:gridSpan w:val="3"/>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99245D">
        <w:trPr>
          <w:gridBefore w:val="1"/>
          <w:wBefore w:w="45" w:type="dxa"/>
          <w:trHeight w:val="330"/>
        </w:trPr>
        <w:tc>
          <w:tcPr>
            <w:tcW w:w="8933" w:type="dxa"/>
            <w:gridSpan w:val="5"/>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C530F" w:rsidRPr="005C530F" w:rsidTr="0099245D">
        <w:trPr>
          <w:gridBefore w:val="1"/>
          <w:wBefore w:w="45" w:type="dxa"/>
          <w:trHeight w:val="315"/>
        </w:trPr>
        <w:tc>
          <w:tcPr>
            <w:tcW w:w="4365" w:type="dxa"/>
            <w:gridSpan w:val="2"/>
            <w:tcBorders>
              <w:top w:val="nil"/>
              <w:left w:val="single" w:sz="4" w:space="0" w:color="auto"/>
            </w:tcBorders>
            <w:shd w:val="clear" w:color="auto" w:fill="FFFFFF" w:themeFill="background1"/>
          </w:tcPr>
          <w:p w:rsidR="005C530F" w:rsidRPr="005C530F" w:rsidRDefault="005C530F" w:rsidP="005C530F">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Computadora</w:t>
            </w:r>
            <w:r>
              <w:rPr>
                <w:rFonts w:eastAsia="MS PGothic" w:cstheme="minorHAnsi"/>
                <w:color w:val="000000"/>
                <w:sz w:val="20"/>
                <w:szCs w:val="20"/>
                <w:lang w:eastAsia="es-MX"/>
              </w:rPr>
              <w:t xml:space="preserve"> / Impresora</w:t>
            </w:r>
          </w:p>
        </w:tc>
        <w:tc>
          <w:tcPr>
            <w:tcW w:w="4568" w:type="dxa"/>
            <w:gridSpan w:val="3"/>
            <w:tcBorders>
              <w:top w:val="nil"/>
              <w:right w:val="single" w:sz="4" w:space="0" w:color="auto"/>
            </w:tcBorders>
            <w:shd w:val="clear" w:color="auto" w:fill="FFFFFF" w:themeFill="background1"/>
          </w:tcPr>
          <w:p w:rsidR="005C530F" w:rsidRPr="005C530F" w:rsidRDefault="005C530F" w:rsidP="005C530F">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Paquetería Office</w:t>
            </w:r>
          </w:p>
        </w:tc>
      </w:tr>
      <w:tr w:rsidR="005C530F" w:rsidRPr="005C530F" w:rsidTr="0099245D">
        <w:trPr>
          <w:gridBefore w:val="1"/>
          <w:wBefore w:w="45" w:type="dxa"/>
          <w:trHeight w:val="315"/>
        </w:trPr>
        <w:tc>
          <w:tcPr>
            <w:tcW w:w="4365" w:type="dxa"/>
            <w:gridSpan w:val="2"/>
            <w:tcBorders>
              <w:left w:val="single" w:sz="4" w:space="0" w:color="auto"/>
            </w:tcBorders>
            <w:shd w:val="clear" w:color="auto" w:fill="FFFFFF" w:themeFill="background1"/>
          </w:tcPr>
          <w:p w:rsidR="005C530F" w:rsidRPr="005C530F" w:rsidRDefault="00C805C9" w:rsidP="005C53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Copiadora / Escáner</w:t>
            </w:r>
          </w:p>
        </w:tc>
        <w:tc>
          <w:tcPr>
            <w:tcW w:w="4568" w:type="dxa"/>
            <w:gridSpan w:val="3"/>
            <w:tcBorders>
              <w:right w:val="single" w:sz="4" w:space="0" w:color="auto"/>
            </w:tcBorders>
            <w:shd w:val="clear" w:color="auto" w:fill="FFFFFF" w:themeFill="background1"/>
          </w:tcPr>
          <w:p w:rsidR="005C530F" w:rsidRPr="005C530F" w:rsidRDefault="00C805C9" w:rsidP="005C53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5C530F" w:rsidRPr="005C530F" w:rsidTr="0099245D">
        <w:trPr>
          <w:gridBefore w:val="1"/>
          <w:wBefore w:w="45" w:type="dxa"/>
          <w:trHeight w:val="315"/>
        </w:trPr>
        <w:tc>
          <w:tcPr>
            <w:tcW w:w="4365" w:type="dxa"/>
            <w:gridSpan w:val="2"/>
            <w:tcBorders>
              <w:left w:val="single" w:sz="4" w:space="0" w:color="auto"/>
              <w:bottom w:val="nil"/>
            </w:tcBorders>
            <w:shd w:val="clear" w:color="auto" w:fill="FFFFFF" w:themeFill="background1"/>
          </w:tcPr>
          <w:p w:rsidR="005C530F" w:rsidRPr="005C530F" w:rsidRDefault="00C805C9" w:rsidP="005C53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w:t>
            </w:r>
          </w:p>
        </w:tc>
        <w:tc>
          <w:tcPr>
            <w:tcW w:w="4568" w:type="dxa"/>
            <w:gridSpan w:val="3"/>
            <w:tcBorders>
              <w:bottom w:val="nil"/>
              <w:right w:val="single" w:sz="4" w:space="0" w:color="auto"/>
            </w:tcBorders>
            <w:shd w:val="clear" w:color="auto" w:fill="FFFFFF" w:themeFill="background1"/>
          </w:tcPr>
          <w:p w:rsidR="005C530F" w:rsidRPr="005C530F" w:rsidRDefault="00C805C9" w:rsidP="005C53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del Alcalde</w:t>
            </w:r>
          </w:p>
        </w:tc>
      </w:tr>
      <w:tr w:rsidR="00C11153" w:rsidRPr="004419C6" w:rsidTr="0099245D">
        <w:trPr>
          <w:gridBefore w:val="1"/>
          <w:wBefore w:w="45" w:type="dxa"/>
          <w:trHeight w:val="315"/>
        </w:trPr>
        <w:tc>
          <w:tcPr>
            <w:tcW w:w="4365" w:type="dxa"/>
            <w:gridSpan w:val="2"/>
            <w:tcBorders>
              <w:top w:val="nil"/>
            </w:tcBorders>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p>
        </w:tc>
        <w:tc>
          <w:tcPr>
            <w:tcW w:w="4568" w:type="dxa"/>
            <w:gridSpan w:val="3"/>
            <w:tcBorders>
              <w:top w:val="nil"/>
            </w:tcBorders>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99245D">
        <w:trPr>
          <w:gridBefore w:val="1"/>
          <w:wBefore w:w="45" w:type="dxa"/>
          <w:trHeight w:val="315"/>
        </w:trPr>
        <w:tc>
          <w:tcPr>
            <w:tcW w:w="4365" w:type="dxa"/>
            <w:gridSpan w:val="2"/>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p>
        </w:tc>
        <w:tc>
          <w:tcPr>
            <w:tcW w:w="4568" w:type="dxa"/>
            <w:gridSpan w:val="3"/>
            <w:shd w:val="clear" w:color="auto" w:fill="FFFFFF" w:themeFill="background1"/>
          </w:tcPr>
          <w:p w:rsidR="00C11153" w:rsidRDefault="00C11153" w:rsidP="00014A51">
            <w:pPr>
              <w:spacing w:after="0" w:line="240" w:lineRule="auto"/>
              <w:jc w:val="center"/>
              <w:rPr>
                <w:rFonts w:eastAsia="MS PGothic" w:cstheme="minorHAnsi"/>
                <w:color w:val="000000"/>
                <w:sz w:val="20"/>
                <w:szCs w:val="20"/>
                <w:lang w:eastAsia="es-MX"/>
              </w:rPr>
            </w:pPr>
          </w:p>
          <w:p w:rsidR="00C805C9" w:rsidRPr="004419C6" w:rsidRDefault="00C805C9" w:rsidP="00014A51">
            <w:pPr>
              <w:spacing w:after="0" w:line="240" w:lineRule="auto"/>
              <w:jc w:val="center"/>
              <w:rPr>
                <w:rFonts w:eastAsia="MS PGothic" w:cstheme="minorHAnsi"/>
                <w:color w:val="000000"/>
                <w:sz w:val="20"/>
                <w:szCs w:val="20"/>
                <w:lang w:eastAsia="es-MX"/>
              </w:rPr>
            </w:pPr>
          </w:p>
        </w:tc>
      </w:tr>
      <w:tr w:rsidR="00C11153" w:rsidRPr="004419C6" w:rsidTr="0099245D">
        <w:trPr>
          <w:gridBefore w:val="1"/>
          <w:wBefore w:w="45" w:type="dxa"/>
          <w:trHeight w:val="330"/>
        </w:trPr>
        <w:tc>
          <w:tcPr>
            <w:tcW w:w="8933" w:type="dxa"/>
            <w:gridSpan w:val="5"/>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C11153" w:rsidRPr="004419C6" w:rsidTr="0099245D">
        <w:trPr>
          <w:gridBefore w:val="1"/>
          <w:wBefore w:w="45" w:type="dxa"/>
          <w:trHeight w:val="330"/>
        </w:trPr>
        <w:tc>
          <w:tcPr>
            <w:tcW w:w="8933" w:type="dxa"/>
            <w:gridSpan w:val="5"/>
            <w:shd w:val="clear" w:color="auto" w:fill="FFFFFF" w:themeFill="background1"/>
            <w:hideMark/>
          </w:tcPr>
          <w:p w:rsidR="00C11153" w:rsidRPr="004419C6" w:rsidRDefault="00C805C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Ninguno</w:t>
            </w:r>
          </w:p>
        </w:tc>
      </w:tr>
      <w:tr w:rsidR="00C11153" w:rsidRPr="004419C6" w:rsidTr="0099245D">
        <w:trPr>
          <w:gridBefore w:val="1"/>
          <w:wBefore w:w="45" w:type="dxa"/>
          <w:trHeight w:val="330"/>
        </w:trPr>
        <w:tc>
          <w:tcPr>
            <w:tcW w:w="8933" w:type="dxa"/>
            <w:gridSpan w:val="5"/>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C11153" w:rsidRPr="004419C6" w:rsidTr="0099245D">
        <w:trPr>
          <w:gridBefore w:val="1"/>
          <w:wBefore w:w="45" w:type="dxa"/>
          <w:trHeight w:val="330"/>
        </w:trPr>
        <w:tc>
          <w:tcPr>
            <w:tcW w:w="8933" w:type="dxa"/>
            <w:gridSpan w:val="5"/>
            <w:shd w:val="clear" w:color="auto" w:fill="FFFFFF" w:themeFill="background1"/>
            <w:vAlign w:val="bottom"/>
            <w:hideMark/>
          </w:tcPr>
          <w:p w:rsidR="00C11153" w:rsidRPr="004419C6" w:rsidRDefault="0082431B"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tc>
      </w:tr>
      <w:tr w:rsidR="00C11153" w:rsidRPr="004419C6" w:rsidTr="0099245D">
        <w:trPr>
          <w:gridBefore w:val="1"/>
          <w:wBefore w:w="45" w:type="dxa"/>
          <w:trHeight w:val="330"/>
        </w:trPr>
        <w:tc>
          <w:tcPr>
            <w:tcW w:w="8933" w:type="dxa"/>
            <w:gridSpan w:val="5"/>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11153" w:rsidRPr="004419C6" w:rsidTr="0099245D">
        <w:trPr>
          <w:gridBefore w:val="1"/>
          <w:wBefore w:w="45" w:type="dxa"/>
          <w:trHeight w:val="330"/>
        </w:trPr>
        <w:tc>
          <w:tcPr>
            <w:tcW w:w="8933" w:type="dxa"/>
            <w:gridSpan w:val="5"/>
            <w:shd w:val="clear" w:color="auto" w:fill="FFFFFF" w:themeFill="background1"/>
            <w:noWrap/>
            <w:hideMark/>
          </w:tcPr>
          <w:p w:rsidR="00C11153" w:rsidRPr="004419C6" w:rsidRDefault="0082431B"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tc>
      </w:tr>
      <w:tr w:rsidR="00C11153" w:rsidRPr="004419C6" w:rsidTr="0099245D">
        <w:trPr>
          <w:gridBefore w:val="1"/>
          <w:wBefore w:w="45" w:type="dxa"/>
          <w:trHeight w:val="330"/>
        </w:trPr>
        <w:tc>
          <w:tcPr>
            <w:tcW w:w="8933" w:type="dxa"/>
            <w:gridSpan w:val="5"/>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805C9" w:rsidRDefault="00C805C9" w:rsidP="00014A51">
            <w:pPr>
              <w:spacing w:after="0" w:line="240" w:lineRule="auto"/>
              <w:jc w:val="center"/>
              <w:rPr>
                <w:rFonts w:eastAsia="MS PGothic" w:cstheme="minorHAnsi"/>
                <w:b/>
                <w:bCs/>
                <w:color w:val="000000"/>
                <w:sz w:val="20"/>
                <w:szCs w:val="20"/>
                <w:lang w:eastAsia="es-MX"/>
              </w:rPr>
            </w:pPr>
          </w:p>
          <w:p w:rsidR="00C805C9" w:rsidRPr="004419C6" w:rsidRDefault="00C805C9"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11153" w:rsidRPr="004419C6" w:rsidTr="0099245D">
        <w:trPr>
          <w:gridBefore w:val="1"/>
          <w:wBefore w:w="45" w:type="dxa"/>
          <w:trHeight w:val="330"/>
        </w:trPr>
        <w:tc>
          <w:tcPr>
            <w:tcW w:w="8933" w:type="dxa"/>
            <w:gridSpan w:val="5"/>
            <w:shd w:val="clear" w:color="auto" w:fill="FFFFFF" w:themeFill="background1"/>
            <w:noWrap/>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52277D" w:rsidTr="00EB4D5E">
        <w:trPr>
          <w:trHeight w:val="480"/>
        </w:trPr>
        <w:tc>
          <w:tcPr>
            <w:tcW w:w="8978" w:type="dxa"/>
            <w:gridSpan w:val="6"/>
            <w:shd w:val="clear" w:color="auto" w:fill="F2F2F2" w:themeFill="background1" w:themeFillShade="F2"/>
          </w:tcPr>
          <w:p w:rsidR="00C11153" w:rsidRPr="0052277D" w:rsidRDefault="00C11153" w:rsidP="00014A51">
            <w:pPr>
              <w:spacing w:after="0" w:line="240" w:lineRule="auto"/>
              <w:jc w:val="center"/>
              <w:rPr>
                <w:rFonts w:eastAsia="MS PGothic" w:cstheme="minorHAnsi"/>
                <w:b/>
                <w:color w:val="000000"/>
                <w:sz w:val="8"/>
                <w:szCs w:val="8"/>
                <w:lang w:eastAsia="es-MX"/>
              </w:rPr>
            </w:pPr>
          </w:p>
          <w:p w:rsidR="00C11153" w:rsidRPr="008A4808" w:rsidRDefault="00C11153"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DD6723" w:rsidRPr="00DD6723">
              <w:rPr>
                <w:rFonts w:eastAsia="MS PGothic" w:cstheme="minorHAnsi"/>
                <w:b/>
                <w:color w:val="000000"/>
                <w:sz w:val="24"/>
                <w:szCs w:val="24"/>
                <w:lang w:eastAsia="es-MX"/>
              </w:rPr>
              <w:t>FUNCIONES DE OFICINA</w:t>
            </w:r>
          </w:p>
        </w:tc>
      </w:tr>
      <w:tr w:rsidR="00C11153" w:rsidRPr="008E31CA" w:rsidTr="00EB4D5E">
        <w:trPr>
          <w:trHeight w:val="480"/>
        </w:trPr>
        <w:tc>
          <w:tcPr>
            <w:tcW w:w="8978" w:type="dxa"/>
            <w:gridSpan w:val="6"/>
            <w:shd w:val="clear" w:color="auto" w:fill="FFFFFF" w:themeFill="background1"/>
          </w:tcPr>
          <w:p w:rsidR="00C11153" w:rsidRPr="00DD6723" w:rsidRDefault="00C11153" w:rsidP="00014A51">
            <w:pPr>
              <w:pStyle w:val="Prrafodelista"/>
              <w:spacing w:after="0" w:line="240" w:lineRule="auto"/>
              <w:jc w:val="both"/>
              <w:rPr>
                <w:rFonts w:eastAsia="MS PGothic" w:cstheme="minorHAnsi"/>
                <w:color w:val="000000"/>
                <w:sz w:val="20"/>
                <w:szCs w:val="20"/>
                <w:lang w:eastAsia="es-MX"/>
              </w:rPr>
            </w:pPr>
          </w:p>
          <w:p w:rsidR="00DD6723" w:rsidRDefault="00DD6723" w:rsidP="0041394C">
            <w:pPr>
              <w:pStyle w:val="Prrafodelista"/>
              <w:numPr>
                <w:ilvl w:val="0"/>
                <w:numId w:val="20"/>
              </w:numPr>
              <w:spacing w:after="0" w:line="240" w:lineRule="auto"/>
              <w:jc w:val="both"/>
              <w:rPr>
                <w:sz w:val="20"/>
                <w:szCs w:val="20"/>
              </w:rPr>
            </w:pPr>
            <w:r>
              <w:rPr>
                <w:sz w:val="20"/>
                <w:szCs w:val="20"/>
              </w:rPr>
              <w:t>Entregar al Sí</w:t>
            </w:r>
            <w:r w:rsidRPr="00DD6723">
              <w:rPr>
                <w:sz w:val="20"/>
                <w:szCs w:val="20"/>
              </w:rPr>
              <w:t>ndico Procurador los documentos recibidos para su conocimiento</w:t>
            </w:r>
            <w:r>
              <w:rPr>
                <w:sz w:val="20"/>
                <w:szCs w:val="20"/>
              </w:rPr>
              <w:t>.</w:t>
            </w:r>
          </w:p>
          <w:p w:rsidR="00DD6723" w:rsidRPr="00DD6723" w:rsidRDefault="00DD6723" w:rsidP="00DD6723">
            <w:pPr>
              <w:pStyle w:val="Prrafodelista"/>
              <w:spacing w:after="0" w:line="240" w:lineRule="auto"/>
              <w:jc w:val="both"/>
              <w:rPr>
                <w:sz w:val="20"/>
                <w:szCs w:val="20"/>
              </w:rPr>
            </w:pPr>
            <w:r w:rsidRPr="00DD6723">
              <w:rPr>
                <w:sz w:val="20"/>
                <w:szCs w:val="20"/>
              </w:rPr>
              <w:tab/>
            </w:r>
            <w:r w:rsidRPr="00DD6723">
              <w:rPr>
                <w:sz w:val="20"/>
                <w:szCs w:val="20"/>
              </w:rPr>
              <w:tab/>
            </w:r>
          </w:p>
          <w:p w:rsidR="00DD6723" w:rsidRDefault="00DD6723" w:rsidP="0041394C">
            <w:pPr>
              <w:pStyle w:val="Prrafodelista"/>
              <w:numPr>
                <w:ilvl w:val="0"/>
                <w:numId w:val="20"/>
              </w:numPr>
              <w:spacing w:after="0" w:line="240" w:lineRule="auto"/>
              <w:jc w:val="both"/>
              <w:rPr>
                <w:sz w:val="20"/>
                <w:szCs w:val="20"/>
              </w:rPr>
            </w:pPr>
            <w:r w:rsidRPr="00DD6723">
              <w:rPr>
                <w:sz w:val="20"/>
                <w:szCs w:val="20"/>
              </w:rPr>
              <w:t>Ent</w:t>
            </w:r>
            <w:r>
              <w:rPr>
                <w:sz w:val="20"/>
                <w:szCs w:val="20"/>
              </w:rPr>
              <w:t>r</w:t>
            </w:r>
            <w:r w:rsidRPr="00DD6723">
              <w:rPr>
                <w:sz w:val="20"/>
                <w:szCs w:val="20"/>
              </w:rPr>
              <w:t>egar los documentos a la</w:t>
            </w:r>
            <w:r>
              <w:rPr>
                <w:sz w:val="20"/>
                <w:szCs w:val="20"/>
              </w:rPr>
              <w:t>s áreas de Síndico Procurador, ya sea la jurí</w:t>
            </w:r>
            <w:r w:rsidRPr="00DD6723">
              <w:rPr>
                <w:sz w:val="20"/>
                <w:szCs w:val="20"/>
              </w:rPr>
              <w:t>dica o la de auditoria, según corresponda</w:t>
            </w:r>
            <w:r>
              <w:rPr>
                <w:sz w:val="20"/>
                <w:szCs w:val="20"/>
              </w:rPr>
              <w:t>.</w:t>
            </w:r>
          </w:p>
          <w:p w:rsidR="00DD6723" w:rsidRPr="00DD6723" w:rsidRDefault="00DD6723" w:rsidP="00DD6723">
            <w:pPr>
              <w:spacing w:after="0" w:line="240" w:lineRule="auto"/>
              <w:jc w:val="both"/>
              <w:rPr>
                <w:sz w:val="20"/>
                <w:szCs w:val="20"/>
              </w:rPr>
            </w:pPr>
            <w:r w:rsidRPr="00DD6723">
              <w:rPr>
                <w:sz w:val="20"/>
                <w:szCs w:val="20"/>
              </w:rPr>
              <w:tab/>
            </w:r>
            <w:r w:rsidRPr="00DD6723">
              <w:rPr>
                <w:sz w:val="20"/>
                <w:szCs w:val="20"/>
              </w:rPr>
              <w:tab/>
            </w:r>
          </w:p>
          <w:p w:rsidR="00DD6723" w:rsidRDefault="00DD6723" w:rsidP="0041394C">
            <w:pPr>
              <w:pStyle w:val="Prrafodelista"/>
              <w:numPr>
                <w:ilvl w:val="0"/>
                <w:numId w:val="20"/>
              </w:numPr>
              <w:spacing w:after="0" w:line="240" w:lineRule="auto"/>
              <w:jc w:val="both"/>
              <w:rPr>
                <w:sz w:val="20"/>
                <w:szCs w:val="20"/>
              </w:rPr>
            </w:pPr>
            <w:r w:rsidRPr="00DD6723">
              <w:rPr>
                <w:sz w:val="20"/>
                <w:szCs w:val="20"/>
              </w:rPr>
              <w:t>Estar  al pendiente de que lo que se recibe  se entregue en tiempo y forma, porque casi todos los documentos  se maneja</w:t>
            </w:r>
            <w:r>
              <w:rPr>
                <w:sz w:val="20"/>
                <w:szCs w:val="20"/>
              </w:rPr>
              <w:t>n con fecha de término (fecha lí</w:t>
            </w:r>
            <w:r w:rsidRPr="00DD6723">
              <w:rPr>
                <w:sz w:val="20"/>
                <w:szCs w:val="20"/>
              </w:rPr>
              <w:t>mite)</w:t>
            </w:r>
            <w:r>
              <w:rPr>
                <w:sz w:val="20"/>
                <w:szCs w:val="20"/>
              </w:rPr>
              <w:t>.</w:t>
            </w:r>
          </w:p>
          <w:p w:rsidR="00DD6723" w:rsidRPr="00DD6723" w:rsidRDefault="00DD6723" w:rsidP="00DD6723">
            <w:pPr>
              <w:spacing w:after="0" w:line="240" w:lineRule="auto"/>
              <w:jc w:val="both"/>
              <w:rPr>
                <w:sz w:val="20"/>
                <w:szCs w:val="20"/>
              </w:rPr>
            </w:pPr>
            <w:r w:rsidRPr="00DD6723">
              <w:rPr>
                <w:sz w:val="20"/>
                <w:szCs w:val="20"/>
              </w:rPr>
              <w:tab/>
            </w:r>
            <w:r w:rsidRPr="00DD6723">
              <w:rPr>
                <w:sz w:val="20"/>
                <w:szCs w:val="20"/>
              </w:rPr>
              <w:tab/>
            </w:r>
          </w:p>
          <w:p w:rsidR="00DD6723" w:rsidRDefault="00DD6723" w:rsidP="0041394C">
            <w:pPr>
              <w:pStyle w:val="Prrafodelista"/>
              <w:numPr>
                <w:ilvl w:val="0"/>
                <w:numId w:val="20"/>
              </w:numPr>
              <w:spacing w:after="0" w:line="240" w:lineRule="auto"/>
              <w:jc w:val="both"/>
              <w:rPr>
                <w:sz w:val="20"/>
                <w:szCs w:val="20"/>
              </w:rPr>
            </w:pPr>
            <w:r w:rsidRPr="00DD6723">
              <w:rPr>
                <w:sz w:val="20"/>
                <w:szCs w:val="20"/>
              </w:rPr>
              <w:t>Archivar los  documentos (devueltos de las áreas internas) en carpetas de las distintas depen</w:t>
            </w:r>
            <w:r>
              <w:rPr>
                <w:sz w:val="20"/>
                <w:szCs w:val="20"/>
              </w:rPr>
              <w:t>dencias  según el tema, y despué</w:t>
            </w:r>
            <w:r w:rsidRPr="00DD6723">
              <w:rPr>
                <w:sz w:val="20"/>
                <w:szCs w:val="20"/>
              </w:rPr>
              <w:t>s colocar en el archivero.</w:t>
            </w:r>
          </w:p>
          <w:p w:rsidR="00DD6723" w:rsidRPr="00DD6723" w:rsidRDefault="00DD6723" w:rsidP="00DD6723">
            <w:pPr>
              <w:spacing w:after="0" w:line="240" w:lineRule="auto"/>
              <w:jc w:val="both"/>
              <w:rPr>
                <w:sz w:val="20"/>
                <w:szCs w:val="20"/>
              </w:rPr>
            </w:pPr>
            <w:r w:rsidRPr="00DD6723">
              <w:rPr>
                <w:sz w:val="20"/>
                <w:szCs w:val="20"/>
              </w:rPr>
              <w:t xml:space="preserve"> </w:t>
            </w:r>
            <w:r w:rsidRPr="00DD6723">
              <w:rPr>
                <w:sz w:val="20"/>
                <w:szCs w:val="20"/>
              </w:rPr>
              <w:tab/>
            </w:r>
            <w:r w:rsidRPr="00DD6723">
              <w:rPr>
                <w:sz w:val="20"/>
                <w:szCs w:val="20"/>
              </w:rPr>
              <w:tab/>
            </w:r>
          </w:p>
          <w:p w:rsidR="00DD6723" w:rsidRDefault="00DD6723" w:rsidP="0041394C">
            <w:pPr>
              <w:pStyle w:val="Prrafodelista"/>
              <w:numPr>
                <w:ilvl w:val="0"/>
                <w:numId w:val="20"/>
              </w:numPr>
              <w:spacing w:after="0" w:line="240" w:lineRule="auto"/>
              <w:jc w:val="both"/>
              <w:rPr>
                <w:sz w:val="20"/>
                <w:szCs w:val="20"/>
              </w:rPr>
            </w:pPr>
            <w:r w:rsidRPr="00DD6723">
              <w:rPr>
                <w:sz w:val="20"/>
                <w:szCs w:val="20"/>
              </w:rPr>
              <w:t>Llevar un expediente y un control  de los oficios o documentos recibidos.</w:t>
            </w:r>
          </w:p>
          <w:p w:rsidR="00DD6723" w:rsidRPr="00DD6723" w:rsidRDefault="00DD6723" w:rsidP="00DD6723">
            <w:pPr>
              <w:spacing w:after="0" w:line="240" w:lineRule="auto"/>
              <w:jc w:val="both"/>
              <w:rPr>
                <w:sz w:val="20"/>
                <w:szCs w:val="20"/>
              </w:rPr>
            </w:pPr>
            <w:r w:rsidRPr="00DD6723">
              <w:rPr>
                <w:sz w:val="20"/>
                <w:szCs w:val="20"/>
              </w:rPr>
              <w:tab/>
            </w:r>
            <w:r w:rsidRPr="00DD6723">
              <w:rPr>
                <w:sz w:val="20"/>
                <w:szCs w:val="20"/>
              </w:rPr>
              <w:tab/>
            </w:r>
          </w:p>
          <w:p w:rsidR="00DD6723" w:rsidRDefault="00DD6723" w:rsidP="0041394C">
            <w:pPr>
              <w:pStyle w:val="Prrafodelista"/>
              <w:numPr>
                <w:ilvl w:val="0"/>
                <w:numId w:val="20"/>
              </w:numPr>
              <w:spacing w:after="0" w:line="240" w:lineRule="auto"/>
              <w:jc w:val="both"/>
              <w:rPr>
                <w:sz w:val="20"/>
                <w:szCs w:val="20"/>
              </w:rPr>
            </w:pPr>
            <w:r w:rsidRPr="00DD6723">
              <w:rPr>
                <w:sz w:val="20"/>
                <w:szCs w:val="20"/>
              </w:rPr>
              <w:t>Elaborar las requisiciones o  autorizaciones presupuestales en el sistema SADMUN para realizar</w:t>
            </w:r>
            <w:r>
              <w:rPr>
                <w:sz w:val="20"/>
                <w:szCs w:val="20"/>
              </w:rPr>
              <w:t xml:space="preserve"> pagos de arrendamiento, JUMAPAM, paqueterí</w:t>
            </w:r>
            <w:r w:rsidRPr="00DD6723">
              <w:rPr>
                <w:sz w:val="20"/>
                <w:szCs w:val="20"/>
              </w:rPr>
              <w:t>a, agua para tomar, papelería,  viáticos, y para el taller mecánico (si se requiere</w:t>
            </w:r>
            <w:r>
              <w:rPr>
                <w:sz w:val="20"/>
                <w:szCs w:val="20"/>
              </w:rPr>
              <w:t xml:space="preserve"> para la camioneta asignada a Sí</w:t>
            </w:r>
            <w:r w:rsidRPr="00DD6723">
              <w:rPr>
                <w:sz w:val="20"/>
                <w:szCs w:val="20"/>
              </w:rPr>
              <w:t>ndico Procurador)</w:t>
            </w:r>
            <w:r>
              <w:rPr>
                <w:sz w:val="20"/>
                <w:szCs w:val="20"/>
              </w:rPr>
              <w:t>.</w:t>
            </w:r>
          </w:p>
          <w:p w:rsidR="00DD6723" w:rsidRPr="00DD6723" w:rsidRDefault="00DD6723" w:rsidP="00DD6723">
            <w:pPr>
              <w:spacing w:after="0" w:line="240" w:lineRule="auto"/>
              <w:jc w:val="both"/>
              <w:rPr>
                <w:sz w:val="20"/>
                <w:szCs w:val="20"/>
              </w:rPr>
            </w:pPr>
            <w:r w:rsidRPr="00DD6723">
              <w:rPr>
                <w:sz w:val="20"/>
                <w:szCs w:val="20"/>
              </w:rPr>
              <w:tab/>
            </w:r>
            <w:r w:rsidRPr="00DD6723">
              <w:rPr>
                <w:sz w:val="20"/>
                <w:szCs w:val="20"/>
              </w:rPr>
              <w:tab/>
            </w:r>
          </w:p>
          <w:p w:rsidR="00DD6723" w:rsidRDefault="00DD6723" w:rsidP="0041394C">
            <w:pPr>
              <w:pStyle w:val="Prrafodelista"/>
              <w:numPr>
                <w:ilvl w:val="0"/>
                <w:numId w:val="20"/>
              </w:numPr>
              <w:spacing w:after="0" w:line="240" w:lineRule="auto"/>
              <w:jc w:val="both"/>
              <w:rPr>
                <w:sz w:val="20"/>
                <w:szCs w:val="20"/>
              </w:rPr>
            </w:pPr>
            <w:r w:rsidRPr="00DD6723">
              <w:rPr>
                <w:sz w:val="20"/>
                <w:szCs w:val="20"/>
              </w:rPr>
              <w:t>Dar seguimiento a dicha requisición hasta que queda el pago hecho ya sea por transferencia o cheque.</w:t>
            </w:r>
          </w:p>
          <w:p w:rsidR="00DD6723" w:rsidRPr="00DD6723" w:rsidRDefault="00DD6723" w:rsidP="00DD6723">
            <w:pPr>
              <w:spacing w:after="0" w:line="240" w:lineRule="auto"/>
              <w:jc w:val="both"/>
              <w:rPr>
                <w:sz w:val="20"/>
                <w:szCs w:val="20"/>
              </w:rPr>
            </w:pPr>
            <w:r w:rsidRPr="00DD6723">
              <w:rPr>
                <w:sz w:val="20"/>
                <w:szCs w:val="20"/>
              </w:rPr>
              <w:tab/>
            </w:r>
            <w:r w:rsidRPr="00DD6723">
              <w:rPr>
                <w:sz w:val="20"/>
                <w:szCs w:val="20"/>
              </w:rPr>
              <w:tab/>
            </w:r>
          </w:p>
          <w:p w:rsidR="00DD6723" w:rsidRDefault="00DD6723" w:rsidP="0041394C">
            <w:pPr>
              <w:pStyle w:val="Prrafodelista"/>
              <w:numPr>
                <w:ilvl w:val="0"/>
                <w:numId w:val="20"/>
              </w:numPr>
              <w:spacing w:after="0" w:line="240" w:lineRule="auto"/>
              <w:jc w:val="both"/>
              <w:rPr>
                <w:sz w:val="20"/>
                <w:szCs w:val="20"/>
              </w:rPr>
            </w:pPr>
            <w:r w:rsidRPr="00DD6723">
              <w:rPr>
                <w:sz w:val="20"/>
                <w:szCs w:val="20"/>
              </w:rPr>
              <w:t>Recibir cheque de caja chica y cambiarlo para realizar pagos menores</w:t>
            </w:r>
            <w:r>
              <w:rPr>
                <w:sz w:val="20"/>
                <w:szCs w:val="20"/>
              </w:rPr>
              <w:t>.</w:t>
            </w:r>
          </w:p>
          <w:p w:rsidR="00DD6723" w:rsidRPr="00DD6723" w:rsidRDefault="00DD6723" w:rsidP="00DD6723">
            <w:pPr>
              <w:spacing w:after="0" w:line="240" w:lineRule="auto"/>
              <w:jc w:val="both"/>
              <w:rPr>
                <w:sz w:val="20"/>
                <w:szCs w:val="20"/>
              </w:rPr>
            </w:pPr>
            <w:r w:rsidRPr="00DD6723">
              <w:rPr>
                <w:sz w:val="20"/>
                <w:szCs w:val="20"/>
              </w:rPr>
              <w:tab/>
            </w:r>
            <w:r w:rsidRPr="00DD6723">
              <w:rPr>
                <w:sz w:val="20"/>
                <w:szCs w:val="20"/>
              </w:rPr>
              <w:tab/>
            </w:r>
          </w:p>
          <w:p w:rsidR="00DD6723" w:rsidRPr="00DD6723" w:rsidRDefault="00DD6723" w:rsidP="0041394C">
            <w:pPr>
              <w:pStyle w:val="Prrafodelista"/>
              <w:numPr>
                <w:ilvl w:val="0"/>
                <w:numId w:val="20"/>
              </w:numPr>
              <w:spacing w:after="0" w:line="240" w:lineRule="auto"/>
              <w:jc w:val="both"/>
              <w:rPr>
                <w:sz w:val="20"/>
                <w:szCs w:val="20"/>
              </w:rPr>
            </w:pPr>
            <w:r w:rsidRPr="00DD6723">
              <w:rPr>
                <w:sz w:val="20"/>
                <w:szCs w:val="20"/>
              </w:rPr>
              <w:t>Recibir amablemente a la persona que acude a la oficina, preguntar su nombre y asunto a tratar.</w:t>
            </w:r>
            <w:r w:rsidRPr="00DD6723">
              <w:rPr>
                <w:sz w:val="20"/>
                <w:szCs w:val="20"/>
              </w:rPr>
              <w:tab/>
            </w:r>
            <w:r w:rsidRPr="00DD6723">
              <w:rPr>
                <w:sz w:val="20"/>
                <w:szCs w:val="20"/>
              </w:rPr>
              <w:tab/>
            </w:r>
          </w:p>
          <w:p w:rsidR="00DD6723" w:rsidRDefault="00DD6723" w:rsidP="0041394C">
            <w:pPr>
              <w:pStyle w:val="Prrafodelista"/>
              <w:numPr>
                <w:ilvl w:val="0"/>
                <w:numId w:val="20"/>
              </w:numPr>
              <w:spacing w:after="0" w:line="240" w:lineRule="auto"/>
              <w:jc w:val="both"/>
              <w:rPr>
                <w:sz w:val="20"/>
                <w:szCs w:val="20"/>
              </w:rPr>
            </w:pPr>
            <w:r w:rsidRPr="00DD6723">
              <w:rPr>
                <w:sz w:val="20"/>
                <w:szCs w:val="20"/>
              </w:rPr>
              <w:t>Anunciar con la persona correspondiente, y si es el caso pasarlo a su oficina, si no tomarle sus datos y el recado.</w:t>
            </w:r>
          </w:p>
          <w:p w:rsidR="00DD6723" w:rsidRPr="00DD6723" w:rsidRDefault="00DD6723" w:rsidP="00DD6723">
            <w:pPr>
              <w:spacing w:after="0" w:line="240" w:lineRule="auto"/>
              <w:ind w:left="360"/>
              <w:jc w:val="both"/>
              <w:rPr>
                <w:sz w:val="20"/>
                <w:szCs w:val="20"/>
              </w:rPr>
            </w:pPr>
            <w:r w:rsidRPr="00DD6723">
              <w:rPr>
                <w:sz w:val="20"/>
                <w:szCs w:val="20"/>
              </w:rPr>
              <w:tab/>
            </w:r>
            <w:r w:rsidRPr="00DD6723">
              <w:rPr>
                <w:sz w:val="20"/>
                <w:szCs w:val="20"/>
              </w:rPr>
              <w:tab/>
            </w:r>
          </w:p>
          <w:p w:rsidR="00DD6723" w:rsidRPr="00202BEC" w:rsidRDefault="00DD6723" w:rsidP="0041394C">
            <w:pPr>
              <w:pStyle w:val="Prrafodelista"/>
              <w:numPr>
                <w:ilvl w:val="0"/>
                <w:numId w:val="20"/>
              </w:numPr>
              <w:spacing w:after="0" w:line="240" w:lineRule="auto"/>
              <w:jc w:val="both"/>
              <w:rPr>
                <w:sz w:val="20"/>
                <w:szCs w:val="20"/>
              </w:rPr>
            </w:pPr>
            <w:r w:rsidRPr="00DD6723">
              <w:rPr>
                <w:sz w:val="20"/>
                <w:szCs w:val="20"/>
              </w:rPr>
              <w:t>Cuando es llamada telefónica, comunicar con la persona solicitada, en caso de que la persona esté ocupada,  tomar recado para que se le regrese la lla</w:t>
            </w:r>
            <w:r>
              <w:rPr>
                <w:sz w:val="20"/>
                <w:szCs w:val="20"/>
              </w:rPr>
              <w:t>mada a la persona que está en lí</w:t>
            </w:r>
            <w:r w:rsidRPr="00DD6723">
              <w:rPr>
                <w:sz w:val="20"/>
                <w:szCs w:val="20"/>
              </w:rPr>
              <w:t>nea.</w:t>
            </w:r>
            <w:r w:rsidRPr="00DD6723">
              <w:rPr>
                <w:sz w:val="20"/>
                <w:szCs w:val="20"/>
              </w:rPr>
              <w:tab/>
            </w:r>
            <w:r w:rsidRPr="00DD6723">
              <w:rPr>
                <w:sz w:val="20"/>
                <w:szCs w:val="20"/>
              </w:rPr>
              <w:tab/>
            </w:r>
          </w:p>
          <w:p w:rsidR="00E21AAA" w:rsidRPr="00E21AAA" w:rsidRDefault="00E21AAA" w:rsidP="00DD6723">
            <w:pPr>
              <w:pStyle w:val="Prrafodelista"/>
              <w:spacing w:after="0" w:line="240" w:lineRule="auto"/>
              <w:jc w:val="both"/>
              <w:rPr>
                <w:rFonts w:eastAsia="MS PGothic" w:cstheme="minorHAnsi"/>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C11153" w:rsidRPr="000F0856" w:rsidTr="00DD6723">
              <w:trPr>
                <w:trHeight w:val="330"/>
              </w:trPr>
              <w:tc>
                <w:tcPr>
                  <w:tcW w:w="8838"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11153" w:rsidRPr="000F0856" w:rsidTr="00DD6723">
              <w:trPr>
                <w:trHeight w:val="330"/>
              </w:trPr>
              <w:tc>
                <w:tcPr>
                  <w:tcW w:w="3162"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DD6723">
              <w:trPr>
                <w:trHeight w:val="190"/>
              </w:trPr>
              <w:tc>
                <w:tcPr>
                  <w:tcW w:w="3162" w:type="dxa"/>
                </w:tcPr>
                <w:p w:rsidR="00C11153" w:rsidRDefault="00DD6723" w:rsidP="00014A51">
                  <w:pPr>
                    <w:jc w:val="center"/>
                    <w:rPr>
                      <w:rFonts w:asciiTheme="minorHAnsi" w:eastAsia="MS PGothic" w:hAnsiTheme="minorHAnsi" w:cstheme="minorHAnsi"/>
                      <w:color w:val="000000"/>
                    </w:rPr>
                  </w:pPr>
                  <w:r w:rsidRPr="00DD6723">
                    <w:rPr>
                      <w:rFonts w:asciiTheme="minorHAnsi" w:eastAsia="MS PGothic" w:hAnsiTheme="minorHAnsi" w:cstheme="minorHAnsi"/>
                      <w:color w:val="000000"/>
                    </w:rPr>
                    <w:t>Síndico Procurador,  responsables de las áreas internas</w:t>
                  </w:r>
                </w:p>
                <w:p w:rsidR="00DD6723" w:rsidRDefault="00DD6723" w:rsidP="00014A51">
                  <w:pPr>
                    <w:jc w:val="center"/>
                    <w:rPr>
                      <w:rFonts w:asciiTheme="minorHAnsi" w:eastAsia="MS PGothic" w:hAnsiTheme="minorHAnsi" w:cstheme="minorHAnsi"/>
                      <w:color w:val="000000"/>
                    </w:rPr>
                  </w:pPr>
                </w:p>
                <w:p w:rsidR="00DD6723" w:rsidRDefault="00DD6723" w:rsidP="00014A51">
                  <w:pPr>
                    <w:jc w:val="center"/>
                    <w:rPr>
                      <w:rFonts w:asciiTheme="minorHAnsi" w:eastAsia="MS PGothic" w:hAnsiTheme="minorHAnsi" w:cstheme="minorHAnsi"/>
                      <w:color w:val="000000"/>
                    </w:rPr>
                  </w:pPr>
                  <w:r w:rsidRPr="00DD6723">
                    <w:rPr>
                      <w:rFonts w:asciiTheme="minorHAnsi" w:eastAsia="MS PGothic" w:hAnsiTheme="minorHAnsi" w:cstheme="minorHAnsi"/>
                      <w:color w:val="000000"/>
                    </w:rPr>
                    <w:t>Síndico Procurador</w:t>
                  </w:r>
                </w:p>
                <w:p w:rsidR="00DD6723" w:rsidRDefault="00DD6723" w:rsidP="00014A51">
                  <w:pPr>
                    <w:jc w:val="center"/>
                    <w:rPr>
                      <w:rFonts w:asciiTheme="minorHAnsi" w:eastAsia="MS PGothic" w:hAnsiTheme="minorHAnsi" w:cstheme="minorHAnsi"/>
                      <w:color w:val="000000"/>
                    </w:rPr>
                  </w:pPr>
                </w:p>
                <w:p w:rsidR="00DD6723" w:rsidRPr="000F0856" w:rsidRDefault="00DD6723" w:rsidP="00014A51">
                  <w:pPr>
                    <w:jc w:val="center"/>
                    <w:rPr>
                      <w:rFonts w:asciiTheme="minorHAnsi" w:eastAsia="MS PGothic" w:hAnsiTheme="minorHAnsi" w:cstheme="minorHAnsi"/>
                      <w:color w:val="000000"/>
                    </w:rPr>
                  </w:pPr>
                </w:p>
              </w:tc>
              <w:tc>
                <w:tcPr>
                  <w:tcW w:w="2840" w:type="dxa"/>
                </w:tcPr>
                <w:p w:rsidR="00C11153" w:rsidRDefault="00DD6723" w:rsidP="00014A51">
                  <w:pPr>
                    <w:jc w:val="center"/>
                    <w:rPr>
                      <w:rFonts w:asciiTheme="minorHAnsi" w:eastAsia="MS PGothic" w:hAnsiTheme="minorHAnsi" w:cstheme="minorHAnsi"/>
                      <w:color w:val="000000"/>
                    </w:rPr>
                  </w:pPr>
                  <w:r w:rsidRPr="00DD6723">
                    <w:rPr>
                      <w:rFonts w:asciiTheme="minorHAnsi" w:eastAsia="MS PGothic" w:hAnsiTheme="minorHAnsi" w:cstheme="minorHAnsi"/>
                      <w:color w:val="000000"/>
                    </w:rPr>
                    <w:t>Entrega documentos recibidos Notificación de llamada o visita de personas</w:t>
                  </w:r>
                </w:p>
                <w:p w:rsidR="00DD6723" w:rsidRPr="000F0856" w:rsidRDefault="00DD6723" w:rsidP="00014A51">
                  <w:pPr>
                    <w:jc w:val="center"/>
                    <w:rPr>
                      <w:rFonts w:asciiTheme="minorHAnsi" w:eastAsia="MS PGothic" w:hAnsiTheme="minorHAnsi" w:cstheme="minorHAnsi"/>
                      <w:color w:val="000000"/>
                    </w:rPr>
                  </w:pPr>
                  <w:r w:rsidRPr="00DD6723">
                    <w:rPr>
                      <w:rFonts w:asciiTheme="minorHAnsi" w:eastAsia="MS PGothic" w:hAnsiTheme="minorHAnsi" w:cstheme="minorHAnsi"/>
                      <w:color w:val="000000"/>
                    </w:rPr>
                    <w:t>Autorización de requisiciones y autorizaciones presupuestales</w:t>
                  </w:r>
                </w:p>
              </w:tc>
              <w:tc>
                <w:tcPr>
                  <w:tcW w:w="2836" w:type="dxa"/>
                </w:tcPr>
                <w:p w:rsidR="00C11153" w:rsidRDefault="00202BEC"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DD6723" w:rsidRDefault="00DD6723" w:rsidP="00014A51">
                  <w:pPr>
                    <w:jc w:val="center"/>
                    <w:rPr>
                      <w:rFonts w:asciiTheme="minorHAnsi" w:eastAsia="MS PGothic" w:hAnsiTheme="minorHAnsi" w:cstheme="minorHAnsi"/>
                      <w:color w:val="000000"/>
                    </w:rPr>
                  </w:pPr>
                </w:p>
                <w:p w:rsidR="00DD6723" w:rsidRDefault="00DD6723" w:rsidP="00014A51">
                  <w:pPr>
                    <w:jc w:val="center"/>
                    <w:rPr>
                      <w:rFonts w:asciiTheme="minorHAnsi" w:eastAsia="MS PGothic" w:hAnsiTheme="minorHAnsi" w:cstheme="minorHAnsi"/>
                      <w:color w:val="000000"/>
                    </w:rPr>
                  </w:pPr>
                </w:p>
                <w:p w:rsidR="00DD6723" w:rsidRPr="000F0856" w:rsidRDefault="00DD6723"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11153" w:rsidRPr="000F0856" w:rsidTr="00DD6723">
              <w:trPr>
                <w:trHeight w:val="330"/>
              </w:trPr>
              <w:tc>
                <w:tcPr>
                  <w:tcW w:w="8838"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11153" w:rsidRPr="000F0856" w:rsidTr="00DD6723">
              <w:trPr>
                <w:trHeight w:val="330"/>
              </w:trPr>
              <w:tc>
                <w:tcPr>
                  <w:tcW w:w="3162"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DD6723">
              <w:trPr>
                <w:trHeight w:val="232"/>
              </w:trPr>
              <w:tc>
                <w:tcPr>
                  <w:tcW w:w="3162" w:type="dxa"/>
                </w:tcPr>
                <w:p w:rsidR="00C11153" w:rsidRDefault="00DD6723" w:rsidP="00014A51">
                  <w:pPr>
                    <w:jc w:val="center"/>
                    <w:rPr>
                      <w:rFonts w:asciiTheme="minorHAnsi" w:eastAsia="MS PGothic" w:hAnsiTheme="minorHAnsi" w:cstheme="minorHAnsi"/>
                      <w:color w:val="000000"/>
                    </w:rPr>
                  </w:pPr>
                  <w:r w:rsidRPr="00DD6723">
                    <w:rPr>
                      <w:rFonts w:asciiTheme="minorHAnsi" w:eastAsia="MS PGothic" w:hAnsiTheme="minorHAnsi" w:cstheme="minorHAnsi"/>
                      <w:color w:val="000000"/>
                    </w:rPr>
                    <w:t>Egresos</w:t>
                  </w:r>
                </w:p>
                <w:p w:rsidR="00EB4D5E" w:rsidRDefault="00EB4D5E" w:rsidP="00014A51">
                  <w:pPr>
                    <w:jc w:val="center"/>
                    <w:rPr>
                      <w:rFonts w:asciiTheme="minorHAnsi" w:eastAsia="MS PGothic" w:hAnsiTheme="minorHAnsi" w:cstheme="minorHAnsi"/>
                      <w:color w:val="000000"/>
                    </w:rPr>
                  </w:pPr>
                </w:p>
                <w:p w:rsidR="00DD6723" w:rsidRDefault="00DD6723" w:rsidP="00014A51">
                  <w:pPr>
                    <w:jc w:val="center"/>
                    <w:rPr>
                      <w:rFonts w:asciiTheme="minorHAnsi" w:eastAsia="MS PGothic" w:hAnsiTheme="minorHAnsi" w:cstheme="minorHAnsi"/>
                      <w:color w:val="000000"/>
                    </w:rPr>
                  </w:pPr>
                  <w:r w:rsidRPr="00DD6723">
                    <w:rPr>
                      <w:rFonts w:asciiTheme="minorHAnsi" w:eastAsia="MS PGothic" w:hAnsiTheme="minorHAnsi" w:cstheme="minorHAnsi"/>
                      <w:color w:val="000000"/>
                    </w:rPr>
                    <w:t>Proveeduría</w:t>
                  </w:r>
                </w:p>
                <w:p w:rsidR="00FC5852" w:rsidRDefault="00FC5852" w:rsidP="00014A51">
                  <w:pPr>
                    <w:jc w:val="center"/>
                    <w:rPr>
                      <w:rFonts w:asciiTheme="minorHAnsi" w:eastAsia="MS PGothic" w:hAnsiTheme="minorHAnsi" w:cstheme="minorHAnsi"/>
                      <w:color w:val="000000"/>
                    </w:rPr>
                  </w:pPr>
                </w:p>
                <w:p w:rsidR="00FC5852" w:rsidRPr="000F0856" w:rsidRDefault="00FC5852" w:rsidP="00014A51">
                  <w:pPr>
                    <w:jc w:val="center"/>
                    <w:rPr>
                      <w:rFonts w:asciiTheme="minorHAnsi" w:eastAsia="MS PGothic" w:hAnsiTheme="minorHAnsi" w:cstheme="minorHAnsi"/>
                      <w:color w:val="000000"/>
                    </w:rPr>
                  </w:pPr>
                  <w:r w:rsidRPr="00FC5852">
                    <w:rPr>
                      <w:rFonts w:asciiTheme="minorHAnsi" w:eastAsia="MS PGothic" w:hAnsiTheme="minorHAnsi" w:cstheme="minorHAnsi"/>
                      <w:color w:val="000000"/>
                    </w:rPr>
                    <w:t>Ciudadanía</w:t>
                  </w:r>
                </w:p>
              </w:tc>
              <w:tc>
                <w:tcPr>
                  <w:tcW w:w="2840" w:type="dxa"/>
                </w:tcPr>
                <w:p w:rsidR="00EB4D5E" w:rsidRDefault="00DD6723" w:rsidP="00014A51">
                  <w:pPr>
                    <w:jc w:val="center"/>
                    <w:rPr>
                      <w:rFonts w:asciiTheme="minorHAnsi" w:hAnsiTheme="minorHAnsi" w:cstheme="minorHAnsi"/>
                    </w:rPr>
                  </w:pPr>
                  <w:r w:rsidRPr="00DD6723">
                    <w:rPr>
                      <w:rFonts w:asciiTheme="minorHAnsi" w:hAnsiTheme="minorHAnsi" w:cstheme="minorHAnsi"/>
                    </w:rPr>
                    <w:t>Entrega de autorización presupuestal autorizada</w:t>
                  </w:r>
                </w:p>
                <w:p w:rsidR="00EB4D5E" w:rsidRDefault="00DD6723" w:rsidP="00014A51">
                  <w:pPr>
                    <w:jc w:val="center"/>
                    <w:rPr>
                      <w:rFonts w:asciiTheme="minorHAnsi" w:hAnsiTheme="minorHAnsi" w:cstheme="minorHAnsi"/>
                    </w:rPr>
                  </w:pPr>
                  <w:r w:rsidRPr="00DD6723">
                    <w:rPr>
                      <w:rFonts w:asciiTheme="minorHAnsi" w:hAnsiTheme="minorHAnsi" w:cstheme="minorHAnsi"/>
                    </w:rPr>
                    <w:t>Entrega de requisi</w:t>
                  </w:r>
                  <w:r>
                    <w:rPr>
                      <w:rFonts w:asciiTheme="minorHAnsi" w:hAnsiTheme="minorHAnsi" w:cstheme="minorHAnsi"/>
                    </w:rPr>
                    <w:t>ci</w:t>
                  </w:r>
                  <w:r w:rsidRPr="00DD6723">
                    <w:rPr>
                      <w:rFonts w:asciiTheme="minorHAnsi" w:hAnsiTheme="minorHAnsi" w:cstheme="minorHAnsi"/>
                    </w:rPr>
                    <w:t>ón autorizada</w:t>
                  </w:r>
                </w:p>
                <w:p w:rsidR="00FC5852" w:rsidRPr="003E7E17" w:rsidRDefault="00FC5852" w:rsidP="00014A51">
                  <w:pPr>
                    <w:jc w:val="center"/>
                    <w:rPr>
                      <w:rFonts w:asciiTheme="minorHAnsi" w:hAnsiTheme="minorHAnsi" w:cstheme="minorHAnsi"/>
                    </w:rPr>
                  </w:pPr>
                  <w:r>
                    <w:rPr>
                      <w:rFonts w:asciiTheme="minorHAnsi" w:hAnsiTheme="minorHAnsi" w:cstheme="minorHAnsi"/>
                    </w:rPr>
                    <w:t>Asuntos relacionados con Sí</w:t>
                  </w:r>
                  <w:r w:rsidRPr="00FC5852">
                    <w:rPr>
                      <w:rFonts w:asciiTheme="minorHAnsi" w:hAnsiTheme="minorHAnsi" w:cstheme="minorHAnsi"/>
                    </w:rPr>
                    <w:t>ndico Procurador</w:t>
                  </w:r>
                </w:p>
              </w:tc>
              <w:tc>
                <w:tcPr>
                  <w:tcW w:w="2836" w:type="dxa"/>
                </w:tcPr>
                <w:p w:rsidR="00C11153" w:rsidRDefault="00C11153" w:rsidP="00014A51">
                  <w:pPr>
                    <w:jc w:val="center"/>
                    <w:rPr>
                      <w:rFonts w:asciiTheme="minorHAnsi" w:hAnsiTheme="minorHAnsi" w:cstheme="minorHAnsi"/>
                    </w:rPr>
                  </w:pPr>
                  <w:r>
                    <w:rPr>
                      <w:rFonts w:asciiTheme="minorHAnsi" w:hAnsiTheme="minorHAnsi" w:cstheme="minorHAnsi"/>
                    </w:rPr>
                    <w:t>Según demanda</w:t>
                  </w:r>
                </w:p>
                <w:p w:rsidR="00EB4D5E" w:rsidRDefault="00EB4D5E" w:rsidP="00014A51">
                  <w:pPr>
                    <w:jc w:val="center"/>
                    <w:rPr>
                      <w:rFonts w:asciiTheme="minorHAnsi" w:hAnsiTheme="minorHAnsi" w:cstheme="minorHAnsi"/>
                    </w:rPr>
                  </w:pPr>
                </w:p>
                <w:p w:rsidR="00EB4D5E" w:rsidRDefault="00DD6723" w:rsidP="00014A51">
                  <w:pPr>
                    <w:jc w:val="center"/>
                    <w:rPr>
                      <w:rFonts w:asciiTheme="minorHAnsi" w:hAnsiTheme="minorHAnsi" w:cstheme="minorHAnsi"/>
                    </w:rPr>
                  </w:pPr>
                  <w:r>
                    <w:rPr>
                      <w:rFonts w:asciiTheme="minorHAnsi" w:hAnsiTheme="minorHAnsi" w:cstheme="minorHAnsi"/>
                    </w:rPr>
                    <w:t>Según demanda</w:t>
                  </w:r>
                </w:p>
                <w:p w:rsidR="00FC5852" w:rsidRDefault="00FC5852" w:rsidP="00014A51">
                  <w:pPr>
                    <w:jc w:val="center"/>
                    <w:rPr>
                      <w:rFonts w:asciiTheme="minorHAnsi" w:hAnsiTheme="minorHAnsi" w:cstheme="minorHAnsi"/>
                    </w:rPr>
                  </w:pPr>
                </w:p>
                <w:p w:rsidR="00FC5852" w:rsidRPr="003E7E17" w:rsidRDefault="00FC5852" w:rsidP="00014A51">
                  <w:pPr>
                    <w:jc w:val="center"/>
                    <w:rPr>
                      <w:rFonts w:asciiTheme="minorHAnsi" w:hAnsiTheme="minorHAnsi" w:cstheme="minorHAnsi"/>
                    </w:rPr>
                  </w:pPr>
                  <w:r>
                    <w:rPr>
                      <w:rFonts w:asciiTheme="minorHAnsi" w:hAnsiTheme="minorHAnsi" w:cstheme="minorHAnsi"/>
                    </w:rPr>
                    <w:t>Según demanda</w:t>
                  </w:r>
                </w:p>
              </w:tc>
            </w:tr>
            <w:tr w:rsidR="00C11153" w:rsidRPr="000F0856" w:rsidTr="00DD6723">
              <w:trPr>
                <w:trHeight w:val="205"/>
              </w:trPr>
              <w:tc>
                <w:tcPr>
                  <w:tcW w:w="3162" w:type="dxa"/>
                </w:tcPr>
                <w:p w:rsidR="00C11153" w:rsidRPr="00F508FE" w:rsidRDefault="00C11153" w:rsidP="00014A51">
                  <w:pPr>
                    <w:jc w:val="center"/>
                    <w:rPr>
                      <w:rFonts w:asciiTheme="minorHAnsi" w:eastAsia="MS PGothic" w:hAnsiTheme="minorHAnsi" w:cstheme="minorHAnsi"/>
                      <w:color w:val="000000"/>
                    </w:rPr>
                  </w:pPr>
                </w:p>
              </w:tc>
              <w:tc>
                <w:tcPr>
                  <w:tcW w:w="2840" w:type="dxa"/>
                </w:tcPr>
                <w:p w:rsidR="00C11153" w:rsidRPr="00F508FE" w:rsidRDefault="00C11153" w:rsidP="00014A51">
                  <w:pPr>
                    <w:jc w:val="center"/>
                    <w:rPr>
                      <w:rFonts w:asciiTheme="minorHAnsi" w:eastAsia="MS PGothic" w:hAnsiTheme="minorHAnsi" w:cstheme="minorHAnsi"/>
                      <w:color w:val="000000"/>
                    </w:rPr>
                  </w:pPr>
                </w:p>
              </w:tc>
              <w:tc>
                <w:tcPr>
                  <w:tcW w:w="2836" w:type="dxa"/>
                </w:tcPr>
                <w:p w:rsidR="00C11153" w:rsidRPr="00F508FE" w:rsidRDefault="00C11153" w:rsidP="00014A51">
                  <w:pPr>
                    <w:jc w:val="center"/>
                    <w:rPr>
                      <w:rFonts w:asciiTheme="minorHAnsi" w:eastAsia="MS PGothic" w:hAnsiTheme="minorHAnsi" w:cstheme="minorHAnsi"/>
                      <w:color w:val="000000"/>
                    </w:rPr>
                  </w:pPr>
                </w:p>
              </w:tc>
            </w:tr>
          </w:tbl>
          <w:p w:rsidR="00EB4D5E" w:rsidRDefault="00EB4D5E" w:rsidP="00014A51">
            <w:pPr>
              <w:spacing w:after="0" w:line="240" w:lineRule="auto"/>
              <w:jc w:val="center"/>
              <w:rPr>
                <w:rFonts w:eastAsia="MS PGothic" w:cstheme="minorHAnsi"/>
                <w:b/>
                <w:color w:val="000000"/>
                <w:sz w:val="20"/>
                <w:szCs w:val="20"/>
                <w:lang w:eastAsia="es-MX"/>
              </w:rPr>
            </w:pPr>
          </w:p>
          <w:p w:rsidR="00C11153" w:rsidRPr="006E42D7" w:rsidRDefault="00C11153"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11153" w:rsidRPr="0052277D" w:rsidTr="00EB4D5E">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C11153" w:rsidRDefault="00C11153"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11153" w:rsidRPr="00905713" w:rsidRDefault="00C11153" w:rsidP="00014A51">
            <w:pPr>
              <w:spacing w:after="0" w:line="240" w:lineRule="auto"/>
              <w:jc w:val="both"/>
              <w:rPr>
                <w:rFonts w:eastAsia="MS PGothic" w:cstheme="minorHAnsi"/>
                <w:color w:val="000000"/>
                <w:sz w:val="6"/>
                <w:szCs w:val="6"/>
                <w:lang w:eastAsia="es-MX"/>
              </w:rPr>
            </w:pPr>
          </w:p>
        </w:tc>
      </w:tr>
      <w:tr w:rsidR="00C11153" w:rsidRPr="0052277D" w:rsidTr="00EB4D5E">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C11153" w:rsidRPr="0052277D" w:rsidRDefault="00C11153"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11153" w:rsidRPr="0052277D" w:rsidTr="0099245D">
        <w:tblPrEx>
          <w:tblBorders>
            <w:insideH w:val="single" w:sz="4" w:space="0" w:color="auto"/>
            <w:insideV w:val="single" w:sz="4" w:space="0" w:color="auto"/>
          </w:tblBorders>
        </w:tblPrEx>
        <w:trPr>
          <w:trHeight w:val="270"/>
        </w:trPr>
        <w:tc>
          <w:tcPr>
            <w:tcW w:w="3713" w:type="dxa"/>
            <w:gridSpan w:val="2"/>
            <w:tcBorders>
              <w:top w:val="nil"/>
              <w:left w:val="single" w:sz="4" w:space="0" w:color="auto"/>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7" w:type="dxa"/>
            <w:gridSpan w:val="2"/>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7" w:type="dxa"/>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1" w:type="dxa"/>
            <w:tcBorders>
              <w:top w:val="nil"/>
              <w:left w:val="nil"/>
              <w:bottom w:val="nil"/>
              <w:right w:val="single" w:sz="4" w:space="0" w:color="auto"/>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4D5E" w:rsidRPr="0052277D" w:rsidTr="0099245D">
        <w:tblPrEx>
          <w:tblBorders>
            <w:insideH w:val="single" w:sz="4" w:space="0" w:color="auto"/>
            <w:insideV w:val="single" w:sz="4" w:space="0" w:color="auto"/>
          </w:tblBorders>
        </w:tblPrEx>
        <w:trPr>
          <w:trHeight w:val="559"/>
        </w:trPr>
        <w:tc>
          <w:tcPr>
            <w:tcW w:w="3713" w:type="dxa"/>
            <w:gridSpan w:val="2"/>
            <w:tcBorders>
              <w:top w:val="nil"/>
              <w:left w:val="single" w:sz="4" w:space="0" w:color="auto"/>
              <w:bottom w:val="nil"/>
              <w:right w:val="nil"/>
            </w:tcBorders>
            <w:shd w:val="clear" w:color="auto" w:fill="FFFFFF" w:themeFill="background1"/>
            <w:hideMark/>
          </w:tcPr>
          <w:p w:rsidR="00EB4D5E" w:rsidRPr="00EB4D5E" w:rsidRDefault="00847919" w:rsidP="00EB4D5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77" w:type="dxa"/>
            <w:gridSpan w:val="2"/>
            <w:tcBorders>
              <w:top w:val="nil"/>
              <w:left w:val="nil"/>
              <w:bottom w:val="nil"/>
              <w:right w:val="nil"/>
            </w:tcBorders>
            <w:shd w:val="clear" w:color="auto" w:fill="FFFFFF" w:themeFill="background1"/>
            <w:hideMark/>
          </w:tcPr>
          <w:p w:rsidR="00EB4D5E" w:rsidRPr="00EB4D5E" w:rsidRDefault="00EB4D5E" w:rsidP="00870D99">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w:t>
            </w:r>
          </w:p>
        </w:tc>
        <w:tc>
          <w:tcPr>
            <w:tcW w:w="1657" w:type="dxa"/>
            <w:tcBorders>
              <w:top w:val="nil"/>
              <w:left w:val="nil"/>
              <w:bottom w:val="nil"/>
              <w:right w:val="nil"/>
            </w:tcBorders>
            <w:shd w:val="clear" w:color="auto" w:fill="FFFFFF" w:themeFill="background1"/>
            <w:hideMark/>
          </w:tcPr>
          <w:p w:rsidR="00EB4D5E" w:rsidRPr="00EB4D5E" w:rsidRDefault="00EB4D5E" w:rsidP="00870D99">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Según demanda</w:t>
            </w:r>
          </w:p>
        </w:tc>
        <w:tc>
          <w:tcPr>
            <w:tcW w:w="2131" w:type="dxa"/>
            <w:tcBorders>
              <w:top w:val="nil"/>
              <w:left w:val="nil"/>
              <w:bottom w:val="nil"/>
              <w:right w:val="single" w:sz="4" w:space="0" w:color="auto"/>
            </w:tcBorders>
            <w:shd w:val="clear" w:color="auto" w:fill="FFFFFF" w:themeFill="background1"/>
            <w:hideMark/>
          </w:tcPr>
          <w:p w:rsidR="00EB4D5E" w:rsidRPr="00EB4D5E" w:rsidRDefault="00847919" w:rsidP="00EB4D5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tc>
      </w:tr>
      <w:tr w:rsidR="00EB4D5E" w:rsidRPr="0052277D" w:rsidTr="00EB4D5E">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EB4D5E" w:rsidRPr="00EB4D5E" w:rsidRDefault="00EB4D5E" w:rsidP="00014A51">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EB4D5E" w:rsidRPr="0052277D" w:rsidTr="0099245D">
        <w:tblPrEx>
          <w:tblBorders>
            <w:insideH w:val="single" w:sz="4" w:space="0" w:color="auto"/>
            <w:insideV w:val="single" w:sz="4" w:space="0" w:color="auto"/>
          </w:tblBorders>
        </w:tblPrEx>
        <w:trPr>
          <w:trHeight w:val="270"/>
        </w:trPr>
        <w:tc>
          <w:tcPr>
            <w:tcW w:w="3713" w:type="dxa"/>
            <w:gridSpan w:val="2"/>
            <w:tcBorders>
              <w:top w:val="nil"/>
              <w:left w:val="single" w:sz="4" w:space="0" w:color="auto"/>
              <w:bottom w:val="nil"/>
              <w:right w:val="nil"/>
            </w:tcBorders>
            <w:shd w:val="clear" w:color="auto" w:fill="D9D9D9" w:themeFill="background1" w:themeFillShade="D9"/>
            <w:noWrap/>
            <w:vAlign w:val="bottom"/>
            <w:hideMark/>
          </w:tcPr>
          <w:p w:rsidR="00EB4D5E" w:rsidRPr="0052277D" w:rsidRDefault="00EB4D5E"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34" w:type="dxa"/>
            <w:gridSpan w:val="3"/>
            <w:tcBorders>
              <w:top w:val="nil"/>
              <w:left w:val="nil"/>
              <w:bottom w:val="nil"/>
              <w:right w:val="nil"/>
            </w:tcBorders>
            <w:shd w:val="clear" w:color="auto" w:fill="D9D9D9" w:themeFill="background1" w:themeFillShade="D9"/>
            <w:vAlign w:val="center"/>
            <w:hideMark/>
          </w:tcPr>
          <w:p w:rsidR="00EB4D5E" w:rsidRPr="0052277D" w:rsidRDefault="00EB4D5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1" w:type="dxa"/>
            <w:tcBorders>
              <w:top w:val="nil"/>
              <w:left w:val="nil"/>
              <w:bottom w:val="nil"/>
              <w:right w:val="single" w:sz="4" w:space="0" w:color="auto"/>
            </w:tcBorders>
            <w:shd w:val="clear" w:color="auto" w:fill="D9D9D9" w:themeFill="background1" w:themeFillShade="D9"/>
            <w:vAlign w:val="center"/>
            <w:hideMark/>
          </w:tcPr>
          <w:p w:rsidR="00EB4D5E" w:rsidRPr="0052277D" w:rsidRDefault="00EB4D5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4D5E" w:rsidRPr="0052277D" w:rsidTr="00847919">
        <w:tblPrEx>
          <w:tblBorders>
            <w:insideH w:val="single" w:sz="4" w:space="0" w:color="auto"/>
            <w:insideV w:val="single" w:sz="4" w:space="0" w:color="auto"/>
          </w:tblBorders>
        </w:tblPrEx>
        <w:trPr>
          <w:trHeight w:val="158"/>
        </w:trPr>
        <w:tc>
          <w:tcPr>
            <w:tcW w:w="3713" w:type="dxa"/>
            <w:gridSpan w:val="2"/>
            <w:tcBorders>
              <w:top w:val="nil"/>
              <w:left w:val="single" w:sz="4" w:space="0" w:color="auto"/>
              <w:bottom w:val="nil"/>
              <w:right w:val="nil"/>
            </w:tcBorders>
            <w:shd w:val="clear" w:color="auto" w:fill="FFFFFF" w:themeFill="background1"/>
          </w:tcPr>
          <w:p w:rsidR="00EB4D5E" w:rsidRPr="0052277D" w:rsidRDefault="00847919" w:rsidP="00014A51">
            <w:pPr>
              <w:tabs>
                <w:tab w:val="left" w:pos="300"/>
                <w:tab w:val="center" w:pos="1781"/>
              </w:tabs>
              <w:spacing w:after="0" w:line="240" w:lineRule="auto"/>
              <w:jc w:val="center"/>
              <w:rPr>
                <w:rFonts w:eastAsia="MS PGothic" w:cstheme="minorHAnsi"/>
                <w:color w:val="000000"/>
                <w:sz w:val="20"/>
                <w:szCs w:val="20"/>
                <w:lang w:eastAsia="es-MX"/>
              </w:rPr>
            </w:pPr>
            <w:r w:rsidRPr="00847919">
              <w:rPr>
                <w:rFonts w:eastAsia="MS PGothic" w:cstheme="minorHAnsi"/>
                <w:color w:val="000000"/>
                <w:sz w:val="20"/>
                <w:szCs w:val="20"/>
                <w:lang w:eastAsia="es-MX"/>
              </w:rPr>
              <w:t>Oficios, invitaciones, convocatorias, reportes, informes</w:t>
            </w:r>
          </w:p>
        </w:tc>
        <w:tc>
          <w:tcPr>
            <w:tcW w:w="3134" w:type="dxa"/>
            <w:gridSpan w:val="3"/>
            <w:tcBorders>
              <w:top w:val="nil"/>
              <w:left w:val="nil"/>
              <w:bottom w:val="nil"/>
              <w:right w:val="nil"/>
            </w:tcBorders>
            <w:shd w:val="clear" w:color="auto" w:fill="FFFFFF" w:themeFill="background1"/>
          </w:tcPr>
          <w:p w:rsidR="00EB4D5E" w:rsidRPr="0052277D" w:rsidRDefault="00EB4D5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1" w:type="dxa"/>
            <w:tcBorders>
              <w:top w:val="nil"/>
              <w:left w:val="nil"/>
              <w:bottom w:val="nil"/>
              <w:right w:val="single" w:sz="4" w:space="0" w:color="auto"/>
            </w:tcBorders>
            <w:shd w:val="clear" w:color="auto" w:fill="FFFFFF" w:themeFill="background1"/>
          </w:tcPr>
          <w:p w:rsidR="00EB4D5E" w:rsidRDefault="00EB4D5E" w:rsidP="00014A51">
            <w:pPr>
              <w:spacing w:after="0" w:line="240" w:lineRule="auto"/>
              <w:jc w:val="center"/>
              <w:rPr>
                <w:rFonts w:eastAsia="MS PGothic" w:cstheme="minorHAnsi"/>
                <w:color w:val="000000"/>
                <w:sz w:val="6"/>
                <w:szCs w:val="6"/>
                <w:lang w:eastAsia="es-MX"/>
              </w:rPr>
            </w:pPr>
          </w:p>
          <w:p w:rsidR="00EB4D5E" w:rsidRPr="00EB4D5E" w:rsidRDefault="00847919" w:rsidP="00014A51">
            <w:pPr>
              <w:spacing w:after="0" w:line="240" w:lineRule="auto"/>
              <w:jc w:val="center"/>
              <w:rPr>
                <w:rFonts w:eastAsia="MS PGothic" w:cstheme="minorHAnsi"/>
                <w:color w:val="000000"/>
                <w:sz w:val="20"/>
                <w:szCs w:val="20"/>
                <w:lang w:eastAsia="es-MX"/>
              </w:rPr>
            </w:pPr>
            <w:r w:rsidRPr="00847919">
              <w:rPr>
                <w:rFonts w:eastAsia="MS PGothic" w:cstheme="minorHAnsi"/>
                <w:color w:val="000000"/>
                <w:sz w:val="20"/>
                <w:szCs w:val="20"/>
                <w:lang w:eastAsia="es-MX"/>
              </w:rPr>
              <w:t>Síndico Procurador y áreas internas</w:t>
            </w:r>
          </w:p>
        </w:tc>
      </w:tr>
      <w:tr w:rsidR="00847919" w:rsidRPr="0052277D" w:rsidTr="0099245D">
        <w:tblPrEx>
          <w:tblBorders>
            <w:insideH w:val="single" w:sz="4" w:space="0" w:color="auto"/>
            <w:insideV w:val="single" w:sz="4" w:space="0" w:color="auto"/>
          </w:tblBorders>
        </w:tblPrEx>
        <w:trPr>
          <w:trHeight w:val="158"/>
        </w:trPr>
        <w:tc>
          <w:tcPr>
            <w:tcW w:w="3713" w:type="dxa"/>
            <w:gridSpan w:val="2"/>
            <w:tcBorders>
              <w:top w:val="nil"/>
              <w:left w:val="single" w:sz="4" w:space="0" w:color="auto"/>
              <w:bottom w:val="single" w:sz="4" w:space="0" w:color="auto"/>
              <w:right w:val="nil"/>
            </w:tcBorders>
            <w:shd w:val="clear" w:color="auto" w:fill="FFFFFF" w:themeFill="background1"/>
          </w:tcPr>
          <w:p w:rsidR="00847919" w:rsidRPr="0052277D" w:rsidRDefault="00847919" w:rsidP="00870D9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Autorización Presupuestal</w:t>
            </w:r>
          </w:p>
        </w:tc>
        <w:tc>
          <w:tcPr>
            <w:tcW w:w="3134" w:type="dxa"/>
            <w:gridSpan w:val="3"/>
            <w:tcBorders>
              <w:top w:val="nil"/>
              <w:left w:val="nil"/>
              <w:bottom w:val="single" w:sz="4" w:space="0" w:color="auto"/>
              <w:right w:val="nil"/>
            </w:tcBorders>
            <w:shd w:val="clear" w:color="auto" w:fill="FFFFFF" w:themeFill="background1"/>
          </w:tcPr>
          <w:p w:rsidR="00847919" w:rsidRPr="0052277D" w:rsidRDefault="0084791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1" w:type="dxa"/>
            <w:tcBorders>
              <w:top w:val="nil"/>
              <w:left w:val="nil"/>
              <w:bottom w:val="single" w:sz="4" w:space="0" w:color="auto"/>
              <w:right w:val="single" w:sz="4" w:space="0" w:color="auto"/>
            </w:tcBorders>
            <w:shd w:val="clear" w:color="auto" w:fill="FFFFFF" w:themeFill="background1"/>
          </w:tcPr>
          <w:p w:rsidR="00847919" w:rsidRDefault="00847919" w:rsidP="00870D99">
            <w:pPr>
              <w:spacing w:after="0" w:line="240" w:lineRule="auto"/>
              <w:jc w:val="center"/>
              <w:rPr>
                <w:rFonts w:eastAsia="MS PGothic" w:cstheme="minorHAnsi"/>
                <w:color w:val="000000"/>
                <w:sz w:val="6"/>
                <w:szCs w:val="6"/>
                <w:lang w:eastAsia="es-MX"/>
              </w:rPr>
            </w:pPr>
          </w:p>
          <w:p w:rsidR="00847919" w:rsidRPr="00EB4D5E" w:rsidRDefault="0084791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Proveeduría, Egresos</w:t>
            </w:r>
          </w:p>
        </w:tc>
      </w:tr>
    </w:tbl>
    <w:p w:rsidR="00781BC5" w:rsidRDefault="00781BC5" w:rsidP="00BD0058">
      <w:pPr>
        <w:rPr>
          <w:rFonts w:eastAsia="MS PGothic" w:cstheme="minorHAnsi"/>
        </w:rPr>
      </w:pPr>
    </w:p>
    <w:p w:rsidR="00EB4D5E" w:rsidRDefault="00EB4D5E"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p w:rsidR="00847919" w:rsidRDefault="00847919" w:rsidP="00BD0058">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84"/>
        <w:gridCol w:w="1338"/>
        <w:gridCol w:w="1545"/>
        <w:gridCol w:w="1590"/>
      </w:tblGrid>
      <w:tr w:rsidR="00C805C9" w:rsidRPr="0052277D" w:rsidTr="00870D99">
        <w:trPr>
          <w:trHeight w:val="480"/>
        </w:trPr>
        <w:tc>
          <w:tcPr>
            <w:tcW w:w="8978" w:type="dxa"/>
            <w:gridSpan w:val="4"/>
            <w:shd w:val="clear" w:color="auto" w:fill="F2F2F2" w:themeFill="background1" w:themeFillShade="F2"/>
          </w:tcPr>
          <w:p w:rsidR="00C805C9" w:rsidRPr="0052277D" w:rsidRDefault="00C805C9" w:rsidP="00870D99">
            <w:pPr>
              <w:spacing w:after="0" w:line="240" w:lineRule="auto"/>
              <w:jc w:val="center"/>
              <w:rPr>
                <w:rFonts w:eastAsia="MS PGothic" w:cstheme="minorHAnsi"/>
                <w:b/>
                <w:color w:val="000000"/>
                <w:sz w:val="8"/>
                <w:szCs w:val="8"/>
                <w:lang w:eastAsia="es-MX"/>
              </w:rPr>
            </w:pPr>
          </w:p>
          <w:p w:rsidR="00C805C9" w:rsidRPr="008A4808" w:rsidRDefault="00847919" w:rsidP="00870D9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C805C9" w:rsidRPr="008A4808">
              <w:rPr>
                <w:rFonts w:eastAsia="MS PGothic" w:cstheme="minorHAnsi"/>
                <w:b/>
                <w:color w:val="000000"/>
                <w:sz w:val="24"/>
                <w:szCs w:val="24"/>
                <w:lang w:eastAsia="es-MX"/>
              </w:rPr>
              <w:t>.</w:t>
            </w:r>
            <w:r>
              <w:rPr>
                <w:rFonts w:eastAsia="MS PGothic" w:cstheme="minorHAnsi"/>
                <w:b/>
                <w:color w:val="000000"/>
                <w:sz w:val="24"/>
                <w:szCs w:val="24"/>
                <w:lang w:eastAsia="es-MX"/>
              </w:rPr>
              <w:t xml:space="preserve"> </w:t>
            </w:r>
            <w:r w:rsidR="00C805C9" w:rsidRPr="008A4808">
              <w:rPr>
                <w:rFonts w:eastAsia="MS PGothic" w:cstheme="minorHAnsi"/>
                <w:b/>
                <w:color w:val="000000"/>
                <w:sz w:val="24"/>
                <w:szCs w:val="24"/>
                <w:lang w:eastAsia="es-MX"/>
              </w:rPr>
              <w:t xml:space="preserve"> </w:t>
            </w:r>
            <w:r w:rsidRPr="00847919">
              <w:rPr>
                <w:rFonts w:eastAsia="MS PGothic" w:cstheme="minorHAnsi"/>
                <w:b/>
                <w:color w:val="000000"/>
                <w:sz w:val="24"/>
                <w:szCs w:val="24"/>
                <w:lang w:eastAsia="es-MX"/>
              </w:rPr>
              <w:t>CONTROL DE AGENDA MUNICIPAL</w:t>
            </w:r>
          </w:p>
        </w:tc>
      </w:tr>
      <w:tr w:rsidR="00C805C9" w:rsidRPr="008E31CA" w:rsidTr="00870D99">
        <w:trPr>
          <w:trHeight w:val="480"/>
        </w:trPr>
        <w:tc>
          <w:tcPr>
            <w:tcW w:w="8978" w:type="dxa"/>
            <w:gridSpan w:val="4"/>
            <w:shd w:val="clear" w:color="auto" w:fill="FFFFFF" w:themeFill="background1"/>
          </w:tcPr>
          <w:p w:rsidR="00C805C9" w:rsidRPr="00847919" w:rsidRDefault="00C805C9" w:rsidP="00870D99">
            <w:pPr>
              <w:pStyle w:val="Prrafodelista"/>
              <w:spacing w:after="0" w:line="240" w:lineRule="auto"/>
              <w:jc w:val="both"/>
              <w:rPr>
                <w:rFonts w:eastAsia="MS PGothic" w:cstheme="minorHAnsi"/>
                <w:color w:val="000000"/>
                <w:sz w:val="20"/>
                <w:szCs w:val="20"/>
                <w:lang w:eastAsia="es-MX"/>
              </w:rPr>
            </w:pPr>
          </w:p>
          <w:p w:rsidR="00250F34" w:rsidRPr="00250F34" w:rsidRDefault="00250F34" w:rsidP="0041394C">
            <w:pPr>
              <w:pStyle w:val="Prrafodelista"/>
              <w:numPr>
                <w:ilvl w:val="0"/>
                <w:numId w:val="27"/>
              </w:numPr>
              <w:spacing w:after="0" w:line="240" w:lineRule="auto"/>
              <w:jc w:val="both"/>
              <w:rPr>
                <w:sz w:val="20"/>
                <w:szCs w:val="20"/>
              </w:rPr>
            </w:pPr>
            <w:r w:rsidRPr="00250F34">
              <w:rPr>
                <w:sz w:val="20"/>
                <w:szCs w:val="20"/>
              </w:rPr>
              <w:t>Acceder en Internet a  Google y buscar la agenda del alcalde de Mazatlán, en ella aparecen los eventos que habrá durante el día (e</w:t>
            </w:r>
            <w:r>
              <w:rPr>
                <w:sz w:val="20"/>
                <w:szCs w:val="20"/>
              </w:rPr>
              <w:t>sta misma agenda le revisa el Sí</w:t>
            </w:r>
            <w:r w:rsidRPr="00250F34">
              <w:rPr>
                <w:sz w:val="20"/>
                <w:szCs w:val="20"/>
              </w:rPr>
              <w:t xml:space="preserve">ndico Procurador en su celular) </w:t>
            </w:r>
            <w:r w:rsidRPr="00250F34">
              <w:rPr>
                <w:sz w:val="20"/>
                <w:szCs w:val="20"/>
              </w:rPr>
              <w:tab/>
            </w:r>
            <w:r w:rsidRPr="00250F34">
              <w:rPr>
                <w:sz w:val="20"/>
                <w:szCs w:val="20"/>
              </w:rPr>
              <w:tab/>
            </w:r>
          </w:p>
          <w:p w:rsidR="00250F34" w:rsidRDefault="00250F34" w:rsidP="0041394C">
            <w:pPr>
              <w:pStyle w:val="Prrafodelista"/>
              <w:numPr>
                <w:ilvl w:val="0"/>
                <w:numId w:val="27"/>
              </w:numPr>
              <w:spacing w:after="0" w:line="240" w:lineRule="auto"/>
              <w:jc w:val="both"/>
              <w:rPr>
                <w:sz w:val="20"/>
                <w:szCs w:val="20"/>
              </w:rPr>
            </w:pPr>
            <w:r w:rsidRPr="00250F34">
              <w:rPr>
                <w:sz w:val="20"/>
                <w:szCs w:val="20"/>
              </w:rPr>
              <w:t>Checar en la agenda municipal que personas están convocadas para los eventos, y an</w:t>
            </w:r>
            <w:r>
              <w:rPr>
                <w:sz w:val="20"/>
                <w:szCs w:val="20"/>
              </w:rPr>
              <w:t xml:space="preserve">otar los eventos a los que el Síndico debe asistir. </w:t>
            </w:r>
          </w:p>
          <w:p w:rsidR="00250F34" w:rsidRPr="00250F34" w:rsidRDefault="00250F34" w:rsidP="00250F34">
            <w:pPr>
              <w:pStyle w:val="Prrafodelista"/>
              <w:spacing w:after="0" w:line="240" w:lineRule="auto"/>
              <w:jc w:val="both"/>
              <w:rPr>
                <w:sz w:val="20"/>
                <w:szCs w:val="20"/>
              </w:rPr>
            </w:pPr>
            <w:r w:rsidRPr="00250F34">
              <w:rPr>
                <w:sz w:val="20"/>
                <w:szCs w:val="20"/>
              </w:rPr>
              <w:tab/>
            </w:r>
          </w:p>
          <w:p w:rsidR="00250F34" w:rsidRDefault="00250F34" w:rsidP="0041394C">
            <w:pPr>
              <w:pStyle w:val="Prrafodelista"/>
              <w:numPr>
                <w:ilvl w:val="0"/>
                <w:numId w:val="27"/>
              </w:numPr>
              <w:spacing w:after="0" w:line="240" w:lineRule="auto"/>
              <w:jc w:val="both"/>
              <w:rPr>
                <w:sz w:val="20"/>
                <w:szCs w:val="20"/>
              </w:rPr>
            </w:pPr>
            <w:r>
              <w:rPr>
                <w:sz w:val="20"/>
                <w:szCs w:val="20"/>
              </w:rPr>
              <w:t>Recordar al Sí</w:t>
            </w:r>
            <w:r w:rsidRPr="00250F34">
              <w:rPr>
                <w:sz w:val="20"/>
                <w:szCs w:val="20"/>
              </w:rPr>
              <w:t>ndico Procurador su asistencia a los eventos programados, ya sea por teléfono o personalmente</w:t>
            </w:r>
            <w:r>
              <w:rPr>
                <w:sz w:val="20"/>
                <w:szCs w:val="20"/>
              </w:rPr>
              <w:t>.</w:t>
            </w:r>
          </w:p>
          <w:p w:rsidR="00250F34" w:rsidRPr="00250F34" w:rsidRDefault="00250F34" w:rsidP="00250F34">
            <w:pPr>
              <w:spacing w:after="0" w:line="240" w:lineRule="auto"/>
              <w:jc w:val="both"/>
              <w:rPr>
                <w:sz w:val="20"/>
                <w:szCs w:val="20"/>
              </w:rPr>
            </w:pPr>
            <w:r w:rsidRPr="00250F34">
              <w:rPr>
                <w:sz w:val="20"/>
                <w:szCs w:val="20"/>
              </w:rPr>
              <w:tab/>
            </w:r>
            <w:r w:rsidRPr="00250F34">
              <w:rPr>
                <w:sz w:val="20"/>
                <w:szCs w:val="20"/>
              </w:rPr>
              <w:tab/>
            </w:r>
          </w:p>
          <w:p w:rsidR="00250F34" w:rsidRDefault="00250F34" w:rsidP="0041394C">
            <w:pPr>
              <w:pStyle w:val="Prrafodelista"/>
              <w:numPr>
                <w:ilvl w:val="0"/>
                <w:numId w:val="27"/>
              </w:numPr>
              <w:spacing w:after="0" w:line="240" w:lineRule="auto"/>
              <w:jc w:val="both"/>
              <w:rPr>
                <w:sz w:val="20"/>
                <w:szCs w:val="20"/>
              </w:rPr>
            </w:pPr>
            <w:r w:rsidRPr="00250F34">
              <w:rPr>
                <w:sz w:val="20"/>
                <w:szCs w:val="20"/>
              </w:rPr>
              <w:t>Anotar en la agenda la fecha y la hora del evento par</w:t>
            </w:r>
            <w:r>
              <w:rPr>
                <w:sz w:val="20"/>
                <w:szCs w:val="20"/>
              </w:rPr>
              <w:t>a confirmar la asistencia del Sí</w:t>
            </w:r>
            <w:r w:rsidRPr="00250F34">
              <w:rPr>
                <w:sz w:val="20"/>
                <w:szCs w:val="20"/>
              </w:rPr>
              <w:t>ndico Procurador el día del evento, según las invit</w:t>
            </w:r>
            <w:r>
              <w:rPr>
                <w:sz w:val="20"/>
                <w:szCs w:val="20"/>
              </w:rPr>
              <w:t>aciones que llegan a la oficina.</w:t>
            </w:r>
            <w:r w:rsidRPr="00250F34">
              <w:rPr>
                <w:sz w:val="20"/>
                <w:szCs w:val="20"/>
              </w:rPr>
              <w:tab/>
            </w:r>
          </w:p>
          <w:p w:rsidR="00C805C9" w:rsidRDefault="00C805C9" w:rsidP="00870D99">
            <w:pPr>
              <w:spacing w:after="0" w:line="240" w:lineRule="auto"/>
              <w:jc w:val="both"/>
              <w:rPr>
                <w:rFonts w:eastAsia="MS PGothic" w:cstheme="minorHAnsi"/>
                <w:sz w:val="20"/>
                <w:szCs w:val="20"/>
              </w:rPr>
            </w:pPr>
          </w:p>
          <w:p w:rsidR="00250F34" w:rsidRDefault="00250F34" w:rsidP="00870D99">
            <w:pPr>
              <w:spacing w:after="0" w:line="240" w:lineRule="auto"/>
              <w:jc w:val="both"/>
              <w:rPr>
                <w:rFonts w:eastAsia="MS PGothic" w:cstheme="minorHAnsi"/>
                <w:sz w:val="20"/>
                <w:szCs w:val="20"/>
              </w:rPr>
            </w:pPr>
          </w:p>
          <w:p w:rsidR="00250F34" w:rsidRDefault="00250F34" w:rsidP="00870D99">
            <w:pPr>
              <w:spacing w:after="0" w:line="240" w:lineRule="auto"/>
              <w:jc w:val="both"/>
              <w:rPr>
                <w:rFonts w:eastAsia="MS PGothic" w:cstheme="minorHAnsi"/>
                <w:sz w:val="20"/>
                <w:szCs w:val="20"/>
              </w:rPr>
            </w:pPr>
          </w:p>
          <w:p w:rsidR="00250F34" w:rsidRDefault="00250F34" w:rsidP="00870D99">
            <w:pPr>
              <w:spacing w:after="0" w:line="240" w:lineRule="auto"/>
              <w:jc w:val="both"/>
              <w:rPr>
                <w:rFonts w:eastAsia="MS PGothic" w:cstheme="minorHAnsi"/>
                <w:sz w:val="20"/>
                <w:szCs w:val="20"/>
              </w:rPr>
            </w:pPr>
          </w:p>
          <w:p w:rsidR="00250F34" w:rsidRDefault="00250F34" w:rsidP="00870D99">
            <w:pPr>
              <w:spacing w:after="0" w:line="240" w:lineRule="auto"/>
              <w:jc w:val="both"/>
              <w:rPr>
                <w:rFonts w:eastAsia="MS PGothic" w:cstheme="minorHAnsi"/>
                <w:sz w:val="20"/>
                <w:szCs w:val="20"/>
              </w:rPr>
            </w:pPr>
          </w:p>
          <w:p w:rsidR="00250F34" w:rsidRPr="00E21AAA" w:rsidRDefault="00250F34" w:rsidP="00870D99">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C805C9" w:rsidRPr="000F0856" w:rsidTr="00870D99">
              <w:trPr>
                <w:trHeight w:val="330"/>
              </w:trPr>
              <w:tc>
                <w:tcPr>
                  <w:tcW w:w="9017" w:type="dxa"/>
                  <w:gridSpan w:val="3"/>
                  <w:shd w:val="clear" w:color="auto" w:fill="F2F2F2" w:themeFill="background1" w:themeFillShade="F2"/>
                  <w:noWrap/>
                  <w:hideMark/>
                </w:tcPr>
                <w:p w:rsidR="00C805C9" w:rsidRPr="000F0856" w:rsidRDefault="00C805C9"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805C9" w:rsidRPr="000F0856" w:rsidTr="00870D99">
              <w:trPr>
                <w:trHeight w:val="330"/>
              </w:trPr>
              <w:tc>
                <w:tcPr>
                  <w:tcW w:w="3227"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805C9" w:rsidRPr="000F0856" w:rsidTr="00870D99">
              <w:trPr>
                <w:trHeight w:val="190"/>
              </w:trPr>
              <w:tc>
                <w:tcPr>
                  <w:tcW w:w="3227" w:type="dxa"/>
                </w:tcPr>
                <w:p w:rsidR="00C805C9" w:rsidRPr="000F0856" w:rsidRDefault="00250F34" w:rsidP="00870D99">
                  <w:pPr>
                    <w:jc w:val="center"/>
                    <w:rPr>
                      <w:rFonts w:asciiTheme="minorHAnsi" w:eastAsia="MS PGothic" w:hAnsiTheme="minorHAnsi" w:cstheme="minorHAnsi"/>
                      <w:color w:val="000000"/>
                    </w:rPr>
                  </w:pPr>
                  <w:r w:rsidRPr="00250F34">
                    <w:rPr>
                      <w:rFonts w:asciiTheme="minorHAnsi" w:eastAsia="MS PGothic" w:hAnsiTheme="minorHAnsi" w:cstheme="minorHAnsi"/>
                      <w:color w:val="000000"/>
                    </w:rPr>
                    <w:t>Síndico Procurador</w:t>
                  </w:r>
                </w:p>
              </w:tc>
              <w:tc>
                <w:tcPr>
                  <w:tcW w:w="2897" w:type="dxa"/>
                </w:tcPr>
                <w:p w:rsidR="00C805C9" w:rsidRPr="000F0856" w:rsidRDefault="00250F34" w:rsidP="00870D99">
                  <w:pPr>
                    <w:jc w:val="center"/>
                    <w:rPr>
                      <w:rFonts w:asciiTheme="minorHAnsi" w:eastAsia="MS PGothic" w:hAnsiTheme="minorHAnsi" w:cstheme="minorHAnsi"/>
                      <w:color w:val="000000"/>
                    </w:rPr>
                  </w:pPr>
                  <w:r w:rsidRPr="00250F34">
                    <w:rPr>
                      <w:rFonts w:asciiTheme="minorHAnsi" w:eastAsia="MS PGothic" w:hAnsiTheme="minorHAnsi" w:cstheme="minorHAnsi"/>
                      <w:color w:val="000000"/>
                    </w:rPr>
                    <w:t>Notificación de los eventos del día</w:t>
                  </w:r>
                </w:p>
              </w:tc>
              <w:tc>
                <w:tcPr>
                  <w:tcW w:w="2893" w:type="dxa"/>
                </w:tcPr>
                <w:p w:rsidR="00C805C9" w:rsidRPr="000F0856" w:rsidRDefault="00250F34"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Diaria</w:t>
                  </w:r>
                </w:p>
              </w:tc>
            </w:tr>
            <w:tr w:rsidR="00C805C9" w:rsidRPr="000F0856" w:rsidTr="00870D99">
              <w:trPr>
                <w:trHeight w:val="465"/>
              </w:trPr>
              <w:tc>
                <w:tcPr>
                  <w:tcW w:w="3227" w:type="dxa"/>
                </w:tcPr>
                <w:p w:rsidR="00C805C9" w:rsidRPr="00FF6EF0" w:rsidRDefault="00C805C9" w:rsidP="00870D99">
                  <w:pPr>
                    <w:jc w:val="center"/>
                    <w:rPr>
                      <w:rFonts w:asciiTheme="minorHAnsi" w:eastAsia="MS PGothic" w:hAnsiTheme="minorHAnsi" w:cstheme="minorHAnsi"/>
                      <w:color w:val="000000"/>
                    </w:rPr>
                  </w:pPr>
                </w:p>
              </w:tc>
              <w:tc>
                <w:tcPr>
                  <w:tcW w:w="2897" w:type="dxa"/>
                </w:tcPr>
                <w:p w:rsidR="00C805C9" w:rsidRPr="00FF6EF0" w:rsidRDefault="00C805C9" w:rsidP="00870D99">
                  <w:pPr>
                    <w:jc w:val="center"/>
                    <w:rPr>
                      <w:rFonts w:asciiTheme="minorHAnsi" w:eastAsia="MS PGothic" w:hAnsiTheme="minorHAnsi" w:cstheme="minorHAnsi"/>
                      <w:color w:val="000000"/>
                    </w:rPr>
                  </w:pPr>
                </w:p>
              </w:tc>
              <w:tc>
                <w:tcPr>
                  <w:tcW w:w="2893" w:type="dxa"/>
                </w:tcPr>
                <w:p w:rsidR="00C805C9" w:rsidRPr="00FF6EF0" w:rsidRDefault="00C805C9" w:rsidP="00870D99">
                  <w:pPr>
                    <w:jc w:val="center"/>
                    <w:rPr>
                      <w:rFonts w:asciiTheme="minorHAnsi" w:eastAsia="MS PGothic" w:hAnsiTheme="minorHAnsi" w:cstheme="minorHAnsi"/>
                      <w:color w:val="000000"/>
                    </w:rPr>
                  </w:pPr>
                </w:p>
              </w:tc>
            </w:tr>
            <w:tr w:rsidR="00C805C9" w:rsidRPr="000F0856" w:rsidTr="00870D99">
              <w:trPr>
                <w:trHeight w:val="330"/>
              </w:trPr>
              <w:tc>
                <w:tcPr>
                  <w:tcW w:w="9017" w:type="dxa"/>
                  <w:gridSpan w:val="3"/>
                  <w:shd w:val="clear" w:color="auto" w:fill="F2F2F2" w:themeFill="background1" w:themeFillShade="F2"/>
                  <w:noWrap/>
                  <w:hideMark/>
                </w:tcPr>
                <w:p w:rsidR="00C805C9" w:rsidRPr="000F0856" w:rsidRDefault="00C805C9"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805C9" w:rsidRPr="000F0856" w:rsidTr="00870D99">
              <w:trPr>
                <w:trHeight w:val="330"/>
              </w:trPr>
              <w:tc>
                <w:tcPr>
                  <w:tcW w:w="3227"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805C9" w:rsidRPr="000F0856" w:rsidTr="00870D99">
              <w:trPr>
                <w:trHeight w:val="232"/>
              </w:trPr>
              <w:tc>
                <w:tcPr>
                  <w:tcW w:w="3227" w:type="dxa"/>
                </w:tcPr>
                <w:p w:rsidR="00C805C9" w:rsidRDefault="00250F34" w:rsidP="00870D99">
                  <w:pPr>
                    <w:jc w:val="center"/>
                    <w:rPr>
                      <w:rFonts w:asciiTheme="minorHAnsi" w:eastAsia="MS PGothic" w:hAnsiTheme="minorHAnsi" w:cstheme="minorHAnsi"/>
                      <w:color w:val="000000"/>
                    </w:rPr>
                  </w:pPr>
                  <w:r w:rsidRPr="00250F34">
                    <w:rPr>
                      <w:rFonts w:asciiTheme="minorHAnsi" w:eastAsia="MS PGothic" w:hAnsiTheme="minorHAnsi" w:cstheme="minorHAnsi"/>
                      <w:color w:val="000000"/>
                    </w:rPr>
                    <w:t>Mensajeros de las dependencias, Ciudadanía</w:t>
                  </w:r>
                </w:p>
                <w:p w:rsidR="00C805C9" w:rsidRPr="000F0856" w:rsidRDefault="00C805C9" w:rsidP="00870D99">
                  <w:pPr>
                    <w:jc w:val="center"/>
                    <w:rPr>
                      <w:rFonts w:asciiTheme="minorHAnsi" w:eastAsia="MS PGothic" w:hAnsiTheme="minorHAnsi" w:cstheme="minorHAnsi"/>
                      <w:color w:val="000000"/>
                    </w:rPr>
                  </w:pPr>
                </w:p>
              </w:tc>
              <w:tc>
                <w:tcPr>
                  <w:tcW w:w="2897" w:type="dxa"/>
                </w:tcPr>
                <w:p w:rsidR="00C805C9" w:rsidRDefault="00250F34" w:rsidP="00870D99">
                  <w:pPr>
                    <w:jc w:val="center"/>
                    <w:rPr>
                      <w:rFonts w:asciiTheme="minorHAnsi" w:hAnsiTheme="minorHAnsi" w:cstheme="minorHAnsi"/>
                    </w:rPr>
                  </w:pPr>
                  <w:r>
                    <w:rPr>
                      <w:rFonts w:asciiTheme="minorHAnsi" w:hAnsiTheme="minorHAnsi" w:cstheme="minorHAnsi"/>
                    </w:rPr>
                    <w:t>Invitaciones</w:t>
                  </w:r>
                </w:p>
                <w:p w:rsidR="00C805C9" w:rsidRDefault="00C805C9" w:rsidP="00870D99">
                  <w:pPr>
                    <w:jc w:val="center"/>
                    <w:rPr>
                      <w:rFonts w:asciiTheme="minorHAnsi" w:hAnsiTheme="minorHAnsi" w:cstheme="minorHAnsi"/>
                    </w:rPr>
                  </w:pPr>
                </w:p>
                <w:p w:rsidR="00C805C9" w:rsidRPr="003E7E17" w:rsidRDefault="00C805C9" w:rsidP="00870D99">
                  <w:pPr>
                    <w:jc w:val="center"/>
                    <w:rPr>
                      <w:rFonts w:asciiTheme="minorHAnsi" w:hAnsiTheme="minorHAnsi" w:cstheme="minorHAnsi"/>
                    </w:rPr>
                  </w:pPr>
                </w:p>
              </w:tc>
              <w:tc>
                <w:tcPr>
                  <w:tcW w:w="2893" w:type="dxa"/>
                </w:tcPr>
                <w:p w:rsidR="00C805C9" w:rsidRDefault="00C805C9" w:rsidP="00870D99">
                  <w:pPr>
                    <w:jc w:val="center"/>
                    <w:rPr>
                      <w:rFonts w:asciiTheme="minorHAnsi" w:hAnsiTheme="minorHAnsi" w:cstheme="minorHAnsi"/>
                    </w:rPr>
                  </w:pPr>
                  <w:r>
                    <w:rPr>
                      <w:rFonts w:asciiTheme="minorHAnsi" w:hAnsiTheme="minorHAnsi" w:cstheme="minorHAnsi"/>
                    </w:rPr>
                    <w:t>Según demanda</w:t>
                  </w:r>
                </w:p>
                <w:p w:rsidR="00C805C9" w:rsidRPr="003E7E17" w:rsidRDefault="00C805C9" w:rsidP="00870D99">
                  <w:pPr>
                    <w:jc w:val="center"/>
                    <w:rPr>
                      <w:rFonts w:asciiTheme="minorHAnsi" w:hAnsiTheme="minorHAnsi" w:cstheme="minorHAnsi"/>
                    </w:rPr>
                  </w:pPr>
                </w:p>
              </w:tc>
            </w:tr>
            <w:tr w:rsidR="00C805C9" w:rsidRPr="000F0856" w:rsidTr="00870D99">
              <w:trPr>
                <w:trHeight w:val="205"/>
              </w:trPr>
              <w:tc>
                <w:tcPr>
                  <w:tcW w:w="3227" w:type="dxa"/>
                </w:tcPr>
                <w:p w:rsidR="00C805C9" w:rsidRDefault="00C805C9" w:rsidP="00870D99">
                  <w:pPr>
                    <w:jc w:val="center"/>
                    <w:rPr>
                      <w:rFonts w:asciiTheme="minorHAnsi" w:eastAsia="MS PGothic" w:hAnsiTheme="minorHAnsi" w:cstheme="minorHAnsi"/>
                      <w:color w:val="000000"/>
                    </w:rPr>
                  </w:pPr>
                </w:p>
                <w:p w:rsidR="00250F34" w:rsidRPr="00F508FE" w:rsidRDefault="00250F34" w:rsidP="00870D99">
                  <w:pPr>
                    <w:jc w:val="center"/>
                    <w:rPr>
                      <w:rFonts w:asciiTheme="minorHAnsi" w:eastAsia="MS PGothic" w:hAnsiTheme="minorHAnsi" w:cstheme="minorHAnsi"/>
                      <w:color w:val="000000"/>
                    </w:rPr>
                  </w:pPr>
                </w:p>
              </w:tc>
              <w:tc>
                <w:tcPr>
                  <w:tcW w:w="2897" w:type="dxa"/>
                </w:tcPr>
                <w:p w:rsidR="00C805C9" w:rsidRPr="00F508FE" w:rsidRDefault="00C805C9" w:rsidP="00870D99">
                  <w:pPr>
                    <w:jc w:val="center"/>
                    <w:rPr>
                      <w:rFonts w:asciiTheme="minorHAnsi" w:eastAsia="MS PGothic" w:hAnsiTheme="minorHAnsi" w:cstheme="minorHAnsi"/>
                      <w:color w:val="000000"/>
                    </w:rPr>
                  </w:pPr>
                </w:p>
              </w:tc>
              <w:tc>
                <w:tcPr>
                  <w:tcW w:w="2893" w:type="dxa"/>
                </w:tcPr>
                <w:p w:rsidR="00C805C9" w:rsidRPr="00F508FE" w:rsidRDefault="00C805C9" w:rsidP="00870D99">
                  <w:pPr>
                    <w:jc w:val="center"/>
                    <w:rPr>
                      <w:rFonts w:asciiTheme="minorHAnsi" w:eastAsia="MS PGothic" w:hAnsiTheme="minorHAnsi" w:cstheme="minorHAnsi"/>
                      <w:color w:val="000000"/>
                    </w:rPr>
                  </w:pPr>
                </w:p>
              </w:tc>
            </w:tr>
          </w:tbl>
          <w:p w:rsidR="00C805C9" w:rsidRDefault="00C805C9" w:rsidP="00870D99">
            <w:pPr>
              <w:spacing w:after="0" w:line="240" w:lineRule="auto"/>
              <w:jc w:val="center"/>
              <w:rPr>
                <w:rFonts w:eastAsia="MS PGothic" w:cstheme="minorHAnsi"/>
                <w:b/>
                <w:color w:val="000000"/>
                <w:sz w:val="20"/>
                <w:szCs w:val="20"/>
                <w:lang w:eastAsia="es-MX"/>
              </w:rPr>
            </w:pPr>
          </w:p>
          <w:p w:rsidR="00C805C9" w:rsidRDefault="00C805C9" w:rsidP="00870D99">
            <w:pPr>
              <w:spacing w:after="0" w:line="240" w:lineRule="auto"/>
              <w:jc w:val="center"/>
              <w:rPr>
                <w:rFonts w:eastAsia="MS PGothic" w:cstheme="minorHAnsi"/>
                <w:b/>
                <w:color w:val="000000"/>
                <w:sz w:val="20"/>
                <w:szCs w:val="20"/>
                <w:lang w:eastAsia="es-MX"/>
              </w:rPr>
            </w:pPr>
          </w:p>
          <w:p w:rsidR="00C805C9" w:rsidRPr="006E42D7" w:rsidRDefault="00C805C9" w:rsidP="00870D9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805C9" w:rsidRPr="0052277D" w:rsidTr="00870D99">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C805C9" w:rsidRDefault="00C805C9" w:rsidP="00870D9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805C9" w:rsidRPr="00905713" w:rsidRDefault="00C805C9" w:rsidP="00870D99">
            <w:pPr>
              <w:spacing w:after="0" w:line="240" w:lineRule="auto"/>
              <w:jc w:val="both"/>
              <w:rPr>
                <w:rFonts w:eastAsia="MS PGothic" w:cstheme="minorHAnsi"/>
                <w:color w:val="000000"/>
                <w:sz w:val="6"/>
                <w:szCs w:val="6"/>
                <w:lang w:eastAsia="es-MX"/>
              </w:rPr>
            </w:pPr>
          </w:p>
        </w:tc>
      </w:tr>
      <w:tr w:rsidR="00C805C9" w:rsidRPr="0052277D" w:rsidTr="00870D99">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C805C9" w:rsidRPr="0052277D" w:rsidRDefault="00C805C9" w:rsidP="00870D9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805C9" w:rsidRPr="0052277D" w:rsidTr="00847919">
        <w:tblPrEx>
          <w:tblBorders>
            <w:insideH w:val="single" w:sz="4" w:space="0" w:color="auto"/>
            <w:insideV w:val="single" w:sz="4" w:space="0" w:color="auto"/>
          </w:tblBorders>
        </w:tblPrEx>
        <w:trPr>
          <w:trHeight w:val="270"/>
        </w:trPr>
        <w:tc>
          <w:tcPr>
            <w:tcW w:w="4194" w:type="dxa"/>
            <w:tcBorders>
              <w:top w:val="nil"/>
              <w:left w:val="single" w:sz="4" w:space="0" w:color="auto"/>
              <w:bottom w:val="nil"/>
              <w:right w:val="nil"/>
            </w:tcBorders>
            <w:shd w:val="clear" w:color="auto" w:fill="D9D9D9" w:themeFill="background1" w:themeFillShade="D9"/>
            <w:hideMark/>
          </w:tcPr>
          <w:p w:rsidR="00C805C9" w:rsidRPr="0052277D" w:rsidRDefault="00C805C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96" w:type="dxa"/>
            <w:tcBorders>
              <w:top w:val="nil"/>
              <w:left w:val="nil"/>
              <w:bottom w:val="nil"/>
              <w:right w:val="nil"/>
            </w:tcBorders>
            <w:shd w:val="clear" w:color="auto" w:fill="D9D9D9" w:themeFill="background1" w:themeFillShade="D9"/>
            <w:hideMark/>
          </w:tcPr>
          <w:p w:rsidR="00C805C9" w:rsidRPr="0052277D" w:rsidRDefault="00C805C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94" w:type="dxa"/>
            <w:tcBorders>
              <w:top w:val="nil"/>
              <w:left w:val="nil"/>
              <w:bottom w:val="nil"/>
              <w:right w:val="nil"/>
            </w:tcBorders>
            <w:shd w:val="clear" w:color="auto" w:fill="D9D9D9" w:themeFill="background1" w:themeFillShade="D9"/>
            <w:hideMark/>
          </w:tcPr>
          <w:p w:rsidR="00C805C9" w:rsidRPr="0052277D" w:rsidRDefault="00C805C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794" w:type="dxa"/>
            <w:tcBorders>
              <w:top w:val="nil"/>
              <w:left w:val="nil"/>
              <w:bottom w:val="nil"/>
              <w:right w:val="single" w:sz="4" w:space="0" w:color="auto"/>
            </w:tcBorders>
            <w:shd w:val="clear" w:color="auto" w:fill="D9D9D9" w:themeFill="background1" w:themeFillShade="D9"/>
            <w:hideMark/>
          </w:tcPr>
          <w:p w:rsidR="00C805C9" w:rsidRPr="0052277D" w:rsidRDefault="00C805C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805C9" w:rsidRPr="0052277D" w:rsidTr="00250F34">
        <w:tblPrEx>
          <w:tblBorders>
            <w:insideH w:val="single" w:sz="4" w:space="0" w:color="auto"/>
            <w:insideV w:val="single" w:sz="4" w:space="0" w:color="auto"/>
          </w:tblBorders>
        </w:tblPrEx>
        <w:trPr>
          <w:trHeight w:val="559"/>
        </w:trPr>
        <w:tc>
          <w:tcPr>
            <w:tcW w:w="4194" w:type="dxa"/>
            <w:tcBorders>
              <w:top w:val="nil"/>
              <w:left w:val="single" w:sz="4" w:space="0" w:color="auto"/>
              <w:bottom w:val="nil"/>
              <w:right w:val="nil"/>
            </w:tcBorders>
            <w:shd w:val="clear" w:color="auto" w:fill="FFFFFF" w:themeFill="background1"/>
            <w:hideMark/>
          </w:tcPr>
          <w:p w:rsidR="00C805C9" w:rsidRPr="00EB4D5E" w:rsidRDefault="00250F34"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396" w:type="dxa"/>
            <w:tcBorders>
              <w:top w:val="nil"/>
              <w:left w:val="nil"/>
              <w:bottom w:val="nil"/>
              <w:right w:val="nil"/>
            </w:tcBorders>
            <w:shd w:val="clear" w:color="auto" w:fill="FFFFFF" w:themeFill="background1"/>
          </w:tcPr>
          <w:p w:rsidR="00C805C9" w:rsidRPr="00EB4D5E" w:rsidRDefault="00250F34"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594" w:type="dxa"/>
            <w:tcBorders>
              <w:top w:val="nil"/>
              <w:left w:val="nil"/>
              <w:bottom w:val="nil"/>
              <w:right w:val="nil"/>
            </w:tcBorders>
            <w:shd w:val="clear" w:color="auto" w:fill="FFFFFF" w:themeFill="background1"/>
          </w:tcPr>
          <w:p w:rsidR="00C805C9" w:rsidRPr="00EB4D5E" w:rsidRDefault="00250F34"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794" w:type="dxa"/>
            <w:tcBorders>
              <w:top w:val="nil"/>
              <w:left w:val="nil"/>
              <w:bottom w:val="nil"/>
              <w:right w:val="single" w:sz="4" w:space="0" w:color="auto"/>
            </w:tcBorders>
            <w:shd w:val="clear" w:color="auto" w:fill="FFFFFF" w:themeFill="background1"/>
          </w:tcPr>
          <w:p w:rsidR="00C805C9" w:rsidRPr="00EB4D5E" w:rsidRDefault="00250F34"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r>
      <w:tr w:rsidR="00C805C9" w:rsidRPr="0052277D" w:rsidTr="00870D99">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C805C9" w:rsidRPr="00EB4D5E" w:rsidRDefault="00C805C9" w:rsidP="00870D99">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C805C9" w:rsidRPr="0052277D" w:rsidTr="00847919">
        <w:tblPrEx>
          <w:tblBorders>
            <w:insideH w:val="single" w:sz="4" w:space="0" w:color="auto"/>
            <w:insideV w:val="single" w:sz="4" w:space="0" w:color="auto"/>
          </w:tblBorders>
        </w:tblPrEx>
        <w:trPr>
          <w:trHeight w:val="270"/>
        </w:trPr>
        <w:tc>
          <w:tcPr>
            <w:tcW w:w="4194" w:type="dxa"/>
            <w:tcBorders>
              <w:top w:val="nil"/>
              <w:left w:val="single" w:sz="4" w:space="0" w:color="auto"/>
              <w:bottom w:val="nil"/>
              <w:right w:val="nil"/>
            </w:tcBorders>
            <w:shd w:val="clear" w:color="auto" w:fill="D9D9D9" w:themeFill="background1" w:themeFillShade="D9"/>
            <w:noWrap/>
            <w:vAlign w:val="bottom"/>
            <w:hideMark/>
          </w:tcPr>
          <w:p w:rsidR="00C805C9" w:rsidRPr="0052277D" w:rsidRDefault="00C805C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90" w:type="dxa"/>
            <w:gridSpan w:val="2"/>
            <w:tcBorders>
              <w:top w:val="nil"/>
              <w:left w:val="nil"/>
              <w:bottom w:val="nil"/>
              <w:right w:val="nil"/>
            </w:tcBorders>
            <w:shd w:val="clear" w:color="auto" w:fill="D9D9D9" w:themeFill="background1" w:themeFillShade="D9"/>
            <w:vAlign w:val="center"/>
            <w:hideMark/>
          </w:tcPr>
          <w:p w:rsidR="00C805C9" w:rsidRPr="0052277D" w:rsidRDefault="00C805C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794" w:type="dxa"/>
            <w:tcBorders>
              <w:top w:val="nil"/>
              <w:left w:val="nil"/>
              <w:bottom w:val="nil"/>
              <w:right w:val="single" w:sz="4" w:space="0" w:color="auto"/>
            </w:tcBorders>
            <w:shd w:val="clear" w:color="auto" w:fill="D9D9D9" w:themeFill="background1" w:themeFillShade="D9"/>
            <w:vAlign w:val="center"/>
            <w:hideMark/>
          </w:tcPr>
          <w:p w:rsidR="00C805C9" w:rsidRPr="0052277D" w:rsidRDefault="00C805C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805C9" w:rsidRPr="0052277D" w:rsidTr="00847919">
        <w:tblPrEx>
          <w:tblBorders>
            <w:insideH w:val="single" w:sz="4" w:space="0" w:color="auto"/>
            <w:insideV w:val="single" w:sz="4" w:space="0" w:color="auto"/>
          </w:tblBorders>
        </w:tblPrEx>
        <w:trPr>
          <w:trHeight w:val="158"/>
        </w:trPr>
        <w:tc>
          <w:tcPr>
            <w:tcW w:w="4194" w:type="dxa"/>
            <w:tcBorders>
              <w:top w:val="nil"/>
              <w:left w:val="single" w:sz="4" w:space="0" w:color="auto"/>
              <w:bottom w:val="single" w:sz="4" w:space="0" w:color="auto"/>
              <w:right w:val="nil"/>
            </w:tcBorders>
            <w:shd w:val="clear" w:color="auto" w:fill="FFFFFF" w:themeFill="background1"/>
          </w:tcPr>
          <w:p w:rsidR="00C805C9" w:rsidRPr="0052277D" w:rsidRDefault="00250F34" w:rsidP="00870D99">
            <w:pPr>
              <w:tabs>
                <w:tab w:val="left" w:pos="300"/>
                <w:tab w:val="center" w:pos="1781"/>
              </w:tabs>
              <w:spacing w:after="0" w:line="240" w:lineRule="auto"/>
              <w:jc w:val="center"/>
              <w:rPr>
                <w:rFonts w:eastAsia="MS PGothic" w:cstheme="minorHAnsi"/>
                <w:color w:val="000000"/>
                <w:sz w:val="20"/>
                <w:szCs w:val="20"/>
                <w:lang w:eastAsia="es-MX"/>
              </w:rPr>
            </w:pPr>
            <w:r w:rsidRPr="00250F34">
              <w:rPr>
                <w:rFonts w:eastAsia="MS PGothic" w:cstheme="minorHAnsi"/>
                <w:color w:val="000000"/>
                <w:sz w:val="20"/>
                <w:szCs w:val="20"/>
                <w:lang w:eastAsia="es-MX"/>
              </w:rPr>
              <w:t>Agenda Municipal</w:t>
            </w:r>
          </w:p>
        </w:tc>
        <w:tc>
          <w:tcPr>
            <w:tcW w:w="2990" w:type="dxa"/>
            <w:gridSpan w:val="2"/>
            <w:tcBorders>
              <w:top w:val="nil"/>
              <w:left w:val="nil"/>
              <w:bottom w:val="single" w:sz="4" w:space="0" w:color="auto"/>
              <w:right w:val="nil"/>
            </w:tcBorders>
            <w:shd w:val="clear" w:color="auto" w:fill="FFFFFF" w:themeFill="background1"/>
          </w:tcPr>
          <w:p w:rsidR="00C805C9" w:rsidRPr="0052277D" w:rsidRDefault="00250F34"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Diaria</w:t>
            </w:r>
          </w:p>
        </w:tc>
        <w:tc>
          <w:tcPr>
            <w:tcW w:w="1794" w:type="dxa"/>
            <w:tcBorders>
              <w:top w:val="nil"/>
              <w:left w:val="nil"/>
              <w:bottom w:val="single" w:sz="4" w:space="0" w:color="auto"/>
              <w:right w:val="single" w:sz="4" w:space="0" w:color="auto"/>
            </w:tcBorders>
            <w:shd w:val="clear" w:color="auto" w:fill="FFFFFF" w:themeFill="background1"/>
          </w:tcPr>
          <w:p w:rsidR="00C805C9" w:rsidRDefault="00C805C9" w:rsidP="00870D99">
            <w:pPr>
              <w:spacing w:after="0" w:line="240" w:lineRule="auto"/>
              <w:jc w:val="center"/>
              <w:rPr>
                <w:rFonts w:eastAsia="MS PGothic" w:cstheme="minorHAnsi"/>
                <w:color w:val="000000"/>
                <w:sz w:val="6"/>
                <w:szCs w:val="6"/>
                <w:lang w:eastAsia="es-MX"/>
              </w:rPr>
            </w:pPr>
          </w:p>
          <w:p w:rsidR="00C805C9" w:rsidRPr="00EB4D5E" w:rsidRDefault="00250F34"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tc>
      </w:tr>
    </w:tbl>
    <w:p w:rsidR="00C805C9" w:rsidRDefault="00C805C9" w:rsidP="00C805C9">
      <w:pPr>
        <w:rPr>
          <w:rFonts w:eastAsia="MS PGothic" w:cstheme="minorHAnsi"/>
        </w:rPr>
      </w:pPr>
    </w:p>
    <w:p w:rsidR="00EB4D5E" w:rsidRDefault="00EB4D5E" w:rsidP="00BD0058">
      <w:pPr>
        <w:rPr>
          <w:rFonts w:eastAsia="MS PGothic" w:cstheme="minorHAnsi"/>
        </w:rPr>
      </w:pPr>
    </w:p>
    <w:p w:rsidR="00EB4D5E" w:rsidRDefault="00EB4D5E" w:rsidP="00BD0058">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009"/>
        <w:gridCol w:w="1259"/>
        <w:gridCol w:w="1463"/>
        <w:gridCol w:w="1426"/>
      </w:tblGrid>
      <w:tr w:rsidR="00C805C9" w:rsidRPr="0052277D" w:rsidTr="00870D99">
        <w:trPr>
          <w:trHeight w:val="480"/>
        </w:trPr>
        <w:tc>
          <w:tcPr>
            <w:tcW w:w="8978" w:type="dxa"/>
            <w:gridSpan w:val="4"/>
            <w:shd w:val="clear" w:color="auto" w:fill="F2F2F2" w:themeFill="background1" w:themeFillShade="F2"/>
          </w:tcPr>
          <w:p w:rsidR="00C805C9" w:rsidRPr="0052277D" w:rsidRDefault="00C805C9" w:rsidP="00870D99">
            <w:pPr>
              <w:spacing w:after="0" w:line="240" w:lineRule="auto"/>
              <w:jc w:val="center"/>
              <w:rPr>
                <w:rFonts w:eastAsia="MS PGothic" w:cstheme="minorHAnsi"/>
                <w:b/>
                <w:color w:val="000000"/>
                <w:sz w:val="8"/>
                <w:szCs w:val="8"/>
                <w:lang w:eastAsia="es-MX"/>
              </w:rPr>
            </w:pPr>
          </w:p>
          <w:p w:rsidR="00C805C9" w:rsidRPr="008A4808" w:rsidRDefault="0067074E" w:rsidP="00870D9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C805C9" w:rsidRPr="008A4808">
              <w:rPr>
                <w:rFonts w:eastAsia="MS PGothic" w:cstheme="minorHAnsi"/>
                <w:b/>
                <w:color w:val="000000"/>
                <w:sz w:val="24"/>
                <w:szCs w:val="24"/>
                <w:lang w:eastAsia="es-MX"/>
              </w:rPr>
              <w:t>.</w:t>
            </w:r>
            <w:r>
              <w:rPr>
                <w:rFonts w:eastAsia="MS PGothic" w:cstheme="minorHAnsi"/>
                <w:b/>
                <w:color w:val="000000"/>
                <w:sz w:val="24"/>
                <w:szCs w:val="24"/>
                <w:lang w:eastAsia="es-MX"/>
              </w:rPr>
              <w:t xml:space="preserve"> </w:t>
            </w:r>
            <w:r w:rsidR="00C805C9" w:rsidRPr="008A4808">
              <w:rPr>
                <w:rFonts w:eastAsia="MS PGothic" w:cstheme="minorHAnsi"/>
                <w:b/>
                <w:color w:val="000000"/>
                <w:sz w:val="24"/>
                <w:szCs w:val="24"/>
                <w:lang w:eastAsia="es-MX"/>
              </w:rPr>
              <w:t xml:space="preserve"> </w:t>
            </w:r>
            <w:r w:rsidRPr="0067074E">
              <w:rPr>
                <w:rFonts w:eastAsia="MS PGothic" w:cstheme="minorHAnsi"/>
                <w:b/>
                <w:color w:val="000000"/>
                <w:sz w:val="24"/>
                <w:szCs w:val="24"/>
                <w:lang w:eastAsia="es-MX"/>
              </w:rPr>
              <w:t>REGISTRO DE DEMANDAS DE TRÁNSITO RECIBIDAS</w:t>
            </w:r>
          </w:p>
        </w:tc>
      </w:tr>
      <w:tr w:rsidR="00C805C9" w:rsidRPr="008E31CA" w:rsidTr="00870D99">
        <w:trPr>
          <w:trHeight w:val="480"/>
        </w:trPr>
        <w:tc>
          <w:tcPr>
            <w:tcW w:w="8978" w:type="dxa"/>
            <w:gridSpan w:val="4"/>
            <w:shd w:val="clear" w:color="auto" w:fill="FFFFFF" w:themeFill="background1"/>
          </w:tcPr>
          <w:p w:rsidR="00C805C9" w:rsidRPr="0067074E" w:rsidRDefault="00C805C9" w:rsidP="00870D99">
            <w:pPr>
              <w:pStyle w:val="Prrafodelista"/>
              <w:spacing w:after="0" w:line="240" w:lineRule="auto"/>
              <w:jc w:val="both"/>
              <w:rPr>
                <w:rFonts w:eastAsia="MS PGothic" w:cstheme="minorHAnsi"/>
                <w:color w:val="000000"/>
                <w:sz w:val="20"/>
                <w:szCs w:val="20"/>
                <w:lang w:eastAsia="es-MX"/>
              </w:rPr>
            </w:pPr>
          </w:p>
          <w:p w:rsidR="0067074E" w:rsidRDefault="0067074E" w:rsidP="0041394C">
            <w:pPr>
              <w:pStyle w:val="Prrafodelista"/>
              <w:numPr>
                <w:ilvl w:val="0"/>
                <w:numId w:val="28"/>
              </w:numPr>
              <w:spacing w:after="0" w:line="240" w:lineRule="auto"/>
              <w:jc w:val="both"/>
              <w:rPr>
                <w:sz w:val="20"/>
                <w:szCs w:val="20"/>
              </w:rPr>
            </w:pPr>
            <w:r w:rsidRPr="0067074E">
              <w:rPr>
                <w:sz w:val="20"/>
                <w:szCs w:val="20"/>
              </w:rPr>
              <w:t>Separar las demandas y resoluciones que van para Jurídico del Municipio y las de Jurídico de Seguridad Pública y Tránsito</w:t>
            </w:r>
            <w:r>
              <w:rPr>
                <w:sz w:val="20"/>
                <w:szCs w:val="20"/>
              </w:rPr>
              <w:t>.</w:t>
            </w:r>
          </w:p>
          <w:p w:rsidR="0067074E" w:rsidRPr="0067074E" w:rsidRDefault="0067074E" w:rsidP="0067074E">
            <w:pPr>
              <w:pStyle w:val="Prrafodelista"/>
              <w:spacing w:after="0" w:line="240" w:lineRule="auto"/>
              <w:jc w:val="both"/>
              <w:rPr>
                <w:sz w:val="20"/>
                <w:szCs w:val="20"/>
              </w:rPr>
            </w:pPr>
            <w:r w:rsidRPr="0067074E">
              <w:rPr>
                <w:sz w:val="20"/>
                <w:szCs w:val="20"/>
              </w:rPr>
              <w:t xml:space="preserve">  </w:t>
            </w:r>
            <w:r w:rsidRPr="0067074E">
              <w:rPr>
                <w:sz w:val="20"/>
                <w:szCs w:val="20"/>
              </w:rPr>
              <w:tab/>
            </w:r>
            <w:r w:rsidRPr="0067074E">
              <w:rPr>
                <w:sz w:val="20"/>
                <w:szCs w:val="20"/>
              </w:rPr>
              <w:tab/>
            </w:r>
          </w:p>
          <w:p w:rsidR="0067074E" w:rsidRDefault="0067074E" w:rsidP="0041394C">
            <w:pPr>
              <w:pStyle w:val="Prrafodelista"/>
              <w:numPr>
                <w:ilvl w:val="0"/>
                <w:numId w:val="28"/>
              </w:numPr>
              <w:spacing w:after="0" w:line="240" w:lineRule="auto"/>
              <w:jc w:val="both"/>
              <w:rPr>
                <w:sz w:val="20"/>
                <w:szCs w:val="20"/>
              </w:rPr>
            </w:pPr>
            <w:r w:rsidRPr="0067074E">
              <w:rPr>
                <w:sz w:val="20"/>
                <w:szCs w:val="20"/>
              </w:rPr>
              <w:t>Elaborar un oficio en donde se registra cada una de las demandas y resoluciones de Seguridad Pública y Tránsito, poner la fecha en que fue recibida, el número</w:t>
            </w:r>
            <w:r>
              <w:rPr>
                <w:sz w:val="20"/>
                <w:szCs w:val="20"/>
              </w:rPr>
              <w:t xml:space="preserve"> de expediente y al final, el Sí</w:t>
            </w:r>
            <w:r w:rsidRPr="0067074E">
              <w:rPr>
                <w:sz w:val="20"/>
                <w:szCs w:val="20"/>
              </w:rPr>
              <w:t xml:space="preserve">ndico la firma y sella y se entregan </w:t>
            </w:r>
            <w:r>
              <w:rPr>
                <w:sz w:val="20"/>
                <w:szCs w:val="20"/>
              </w:rPr>
              <w:t>a auxiliar jurí</w:t>
            </w:r>
            <w:r w:rsidRPr="0067074E">
              <w:rPr>
                <w:sz w:val="20"/>
                <w:szCs w:val="20"/>
              </w:rPr>
              <w:t xml:space="preserve">dico  las demandas junto con el oficio para que las entregue </w:t>
            </w:r>
            <w:r>
              <w:rPr>
                <w:sz w:val="20"/>
                <w:szCs w:val="20"/>
              </w:rPr>
              <w:t>a Jurídico de Seguridad Pública.</w:t>
            </w:r>
          </w:p>
          <w:p w:rsidR="0067074E" w:rsidRPr="0067074E" w:rsidRDefault="0067074E" w:rsidP="0067074E">
            <w:pPr>
              <w:spacing w:after="0" w:line="240" w:lineRule="auto"/>
              <w:jc w:val="both"/>
              <w:rPr>
                <w:sz w:val="20"/>
                <w:szCs w:val="20"/>
              </w:rPr>
            </w:pPr>
            <w:r w:rsidRPr="0067074E">
              <w:rPr>
                <w:sz w:val="20"/>
                <w:szCs w:val="20"/>
              </w:rPr>
              <w:tab/>
            </w:r>
          </w:p>
          <w:p w:rsidR="0067074E" w:rsidRPr="0067074E" w:rsidRDefault="0067074E" w:rsidP="0041394C">
            <w:pPr>
              <w:pStyle w:val="Prrafodelista"/>
              <w:numPr>
                <w:ilvl w:val="0"/>
                <w:numId w:val="28"/>
              </w:numPr>
              <w:spacing w:after="0" w:line="240" w:lineRule="auto"/>
              <w:jc w:val="both"/>
              <w:rPr>
                <w:sz w:val="20"/>
                <w:szCs w:val="20"/>
              </w:rPr>
            </w:pPr>
            <w:r w:rsidRPr="0067074E">
              <w:rPr>
                <w:sz w:val="20"/>
                <w:szCs w:val="20"/>
              </w:rPr>
              <w:t>Sacar copia a la carátula del expediente</w:t>
            </w:r>
            <w:r>
              <w:rPr>
                <w:sz w:val="20"/>
                <w:szCs w:val="20"/>
              </w:rPr>
              <w:t xml:space="preserve"> de la demanda y entregar a Jurí</w:t>
            </w:r>
            <w:r w:rsidRPr="0067074E">
              <w:rPr>
                <w:sz w:val="20"/>
                <w:szCs w:val="20"/>
              </w:rPr>
              <w:t>dico del Municipio</w:t>
            </w:r>
            <w:r>
              <w:rPr>
                <w:sz w:val="20"/>
                <w:szCs w:val="20"/>
              </w:rPr>
              <w:t>.</w:t>
            </w:r>
            <w:r w:rsidRPr="0067074E">
              <w:rPr>
                <w:sz w:val="20"/>
                <w:szCs w:val="20"/>
              </w:rPr>
              <w:tab/>
            </w:r>
            <w:r w:rsidRPr="0067074E">
              <w:rPr>
                <w:sz w:val="20"/>
                <w:szCs w:val="20"/>
              </w:rPr>
              <w:tab/>
            </w:r>
          </w:p>
          <w:p w:rsidR="00C805C9" w:rsidRDefault="0067074E" w:rsidP="0041394C">
            <w:pPr>
              <w:pStyle w:val="Prrafodelista"/>
              <w:numPr>
                <w:ilvl w:val="0"/>
                <w:numId w:val="28"/>
              </w:numPr>
              <w:spacing w:after="0" w:line="240" w:lineRule="auto"/>
              <w:jc w:val="both"/>
              <w:rPr>
                <w:sz w:val="20"/>
                <w:szCs w:val="20"/>
              </w:rPr>
            </w:pPr>
            <w:r w:rsidRPr="0067074E">
              <w:rPr>
                <w:sz w:val="20"/>
                <w:szCs w:val="20"/>
              </w:rPr>
              <w:t>Llevar el control de los archivos de los oficios generados</w:t>
            </w:r>
            <w:r>
              <w:rPr>
                <w:sz w:val="20"/>
                <w:szCs w:val="20"/>
              </w:rPr>
              <w:t>.</w:t>
            </w:r>
            <w:r w:rsidRPr="0067074E">
              <w:rPr>
                <w:sz w:val="20"/>
                <w:szCs w:val="20"/>
              </w:rPr>
              <w:tab/>
            </w:r>
            <w:r w:rsidRPr="0067074E">
              <w:rPr>
                <w:sz w:val="20"/>
                <w:szCs w:val="20"/>
              </w:rPr>
              <w:tab/>
            </w:r>
          </w:p>
          <w:p w:rsidR="00451640" w:rsidRDefault="00451640" w:rsidP="00451640">
            <w:pPr>
              <w:spacing w:after="0" w:line="240" w:lineRule="auto"/>
              <w:jc w:val="both"/>
              <w:rPr>
                <w:sz w:val="20"/>
                <w:szCs w:val="20"/>
              </w:rPr>
            </w:pPr>
          </w:p>
          <w:p w:rsidR="00451640" w:rsidRPr="00451640" w:rsidRDefault="00451640" w:rsidP="00451640">
            <w:pPr>
              <w:spacing w:after="0" w:line="240" w:lineRule="auto"/>
              <w:jc w:val="both"/>
              <w:rPr>
                <w:sz w:val="20"/>
                <w:szCs w:val="20"/>
              </w:rPr>
            </w:pPr>
          </w:p>
          <w:p w:rsidR="00C805C9" w:rsidRPr="00E21AAA" w:rsidRDefault="00C805C9" w:rsidP="0067074E">
            <w:pPr>
              <w:pStyle w:val="Prrafodelista"/>
              <w:spacing w:after="0" w:line="240" w:lineRule="auto"/>
              <w:jc w:val="both"/>
              <w:rPr>
                <w:rFonts w:eastAsia="MS PGothic" w:cstheme="minorHAnsi"/>
                <w:sz w:val="20"/>
                <w:szCs w:val="20"/>
              </w:rPr>
            </w:pPr>
            <w:r w:rsidRPr="00202BEC">
              <w:rPr>
                <w:sz w:val="20"/>
                <w:szCs w:val="20"/>
              </w:rPr>
              <w:tab/>
            </w:r>
          </w:p>
          <w:p w:rsidR="00C805C9" w:rsidRDefault="00C805C9" w:rsidP="00870D99">
            <w:pPr>
              <w:pStyle w:val="Prrafodelista"/>
              <w:spacing w:after="0" w:line="240" w:lineRule="auto"/>
              <w:jc w:val="both"/>
              <w:rPr>
                <w:rFonts w:eastAsia="MS PGothic" w:cstheme="minorHAnsi"/>
                <w:sz w:val="20"/>
                <w:szCs w:val="20"/>
              </w:rPr>
            </w:pPr>
          </w:p>
          <w:p w:rsidR="00C805C9" w:rsidRPr="00E21AAA" w:rsidRDefault="00C805C9" w:rsidP="00870D99">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C805C9" w:rsidRPr="000F0856" w:rsidTr="00870D99">
              <w:trPr>
                <w:trHeight w:val="330"/>
              </w:trPr>
              <w:tc>
                <w:tcPr>
                  <w:tcW w:w="9017" w:type="dxa"/>
                  <w:gridSpan w:val="3"/>
                  <w:shd w:val="clear" w:color="auto" w:fill="F2F2F2" w:themeFill="background1" w:themeFillShade="F2"/>
                  <w:noWrap/>
                  <w:hideMark/>
                </w:tcPr>
                <w:p w:rsidR="00C805C9" w:rsidRPr="000F0856" w:rsidRDefault="00C805C9"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805C9" w:rsidRPr="000F0856" w:rsidTr="00870D99">
              <w:trPr>
                <w:trHeight w:val="330"/>
              </w:trPr>
              <w:tc>
                <w:tcPr>
                  <w:tcW w:w="3227"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805C9" w:rsidRPr="000F0856" w:rsidTr="00870D99">
              <w:trPr>
                <w:trHeight w:val="190"/>
              </w:trPr>
              <w:tc>
                <w:tcPr>
                  <w:tcW w:w="3227" w:type="dxa"/>
                </w:tcPr>
                <w:p w:rsidR="00C805C9" w:rsidRDefault="00451640" w:rsidP="00870D99">
                  <w:pPr>
                    <w:jc w:val="center"/>
                    <w:rPr>
                      <w:rFonts w:asciiTheme="minorHAnsi" w:eastAsia="MS PGothic" w:hAnsiTheme="minorHAnsi" w:cstheme="minorHAnsi"/>
                      <w:color w:val="000000"/>
                    </w:rPr>
                  </w:pPr>
                  <w:r w:rsidRPr="00451640">
                    <w:rPr>
                      <w:rFonts w:asciiTheme="minorHAnsi" w:eastAsia="MS PGothic" w:hAnsiTheme="minorHAnsi" w:cstheme="minorHAnsi"/>
                      <w:color w:val="000000"/>
                    </w:rPr>
                    <w:t>Síndico Procurador</w:t>
                  </w:r>
                </w:p>
                <w:p w:rsidR="00451640" w:rsidRPr="000F0856" w:rsidRDefault="00451640"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Auxiliar jurí</w:t>
                  </w:r>
                  <w:r w:rsidRPr="00451640">
                    <w:rPr>
                      <w:rFonts w:asciiTheme="minorHAnsi" w:eastAsia="MS PGothic" w:hAnsiTheme="minorHAnsi" w:cstheme="minorHAnsi"/>
                      <w:color w:val="000000"/>
                    </w:rPr>
                    <w:t>dico</w:t>
                  </w:r>
                </w:p>
              </w:tc>
              <w:tc>
                <w:tcPr>
                  <w:tcW w:w="2897" w:type="dxa"/>
                </w:tcPr>
                <w:p w:rsidR="00C805C9" w:rsidRDefault="00451640"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Firma de oficio</w:t>
                  </w:r>
                </w:p>
                <w:p w:rsidR="00451640" w:rsidRPr="000F0856" w:rsidRDefault="00451640" w:rsidP="00870D99">
                  <w:pPr>
                    <w:jc w:val="center"/>
                    <w:rPr>
                      <w:rFonts w:asciiTheme="minorHAnsi" w:eastAsia="MS PGothic" w:hAnsiTheme="minorHAnsi" w:cstheme="minorHAnsi"/>
                      <w:color w:val="000000"/>
                    </w:rPr>
                  </w:pPr>
                  <w:r w:rsidRPr="00451640">
                    <w:rPr>
                      <w:rFonts w:asciiTheme="minorHAnsi" w:eastAsia="MS PGothic" w:hAnsiTheme="minorHAnsi" w:cstheme="minorHAnsi"/>
                      <w:color w:val="000000"/>
                    </w:rPr>
                    <w:t>Entrega de demandas y oficio</w:t>
                  </w:r>
                </w:p>
              </w:tc>
              <w:tc>
                <w:tcPr>
                  <w:tcW w:w="2893" w:type="dxa"/>
                </w:tcPr>
                <w:p w:rsidR="00C805C9" w:rsidRDefault="00C805C9"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51640" w:rsidRPr="000F0856" w:rsidRDefault="00451640"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805C9" w:rsidRPr="000F0856" w:rsidTr="00870D99">
              <w:trPr>
                <w:trHeight w:val="465"/>
              </w:trPr>
              <w:tc>
                <w:tcPr>
                  <w:tcW w:w="3227" w:type="dxa"/>
                </w:tcPr>
                <w:p w:rsidR="00C805C9" w:rsidRPr="00FF6EF0" w:rsidRDefault="00C805C9" w:rsidP="00870D99">
                  <w:pPr>
                    <w:jc w:val="center"/>
                    <w:rPr>
                      <w:rFonts w:asciiTheme="minorHAnsi" w:eastAsia="MS PGothic" w:hAnsiTheme="minorHAnsi" w:cstheme="minorHAnsi"/>
                      <w:color w:val="000000"/>
                    </w:rPr>
                  </w:pPr>
                </w:p>
              </w:tc>
              <w:tc>
                <w:tcPr>
                  <w:tcW w:w="2897" w:type="dxa"/>
                </w:tcPr>
                <w:p w:rsidR="00C805C9" w:rsidRPr="00FF6EF0" w:rsidRDefault="00C805C9" w:rsidP="00870D99">
                  <w:pPr>
                    <w:jc w:val="center"/>
                    <w:rPr>
                      <w:rFonts w:asciiTheme="minorHAnsi" w:eastAsia="MS PGothic" w:hAnsiTheme="minorHAnsi" w:cstheme="minorHAnsi"/>
                      <w:color w:val="000000"/>
                    </w:rPr>
                  </w:pPr>
                </w:p>
              </w:tc>
              <w:tc>
                <w:tcPr>
                  <w:tcW w:w="2893" w:type="dxa"/>
                </w:tcPr>
                <w:p w:rsidR="00C805C9" w:rsidRPr="00FF6EF0" w:rsidRDefault="00C805C9" w:rsidP="00870D99">
                  <w:pPr>
                    <w:jc w:val="center"/>
                    <w:rPr>
                      <w:rFonts w:asciiTheme="minorHAnsi" w:eastAsia="MS PGothic" w:hAnsiTheme="minorHAnsi" w:cstheme="minorHAnsi"/>
                      <w:color w:val="000000"/>
                    </w:rPr>
                  </w:pPr>
                </w:p>
              </w:tc>
            </w:tr>
            <w:tr w:rsidR="00C805C9" w:rsidRPr="000F0856" w:rsidTr="00870D99">
              <w:trPr>
                <w:trHeight w:val="330"/>
              </w:trPr>
              <w:tc>
                <w:tcPr>
                  <w:tcW w:w="9017" w:type="dxa"/>
                  <w:gridSpan w:val="3"/>
                  <w:shd w:val="clear" w:color="auto" w:fill="F2F2F2" w:themeFill="background1" w:themeFillShade="F2"/>
                  <w:noWrap/>
                  <w:hideMark/>
                </w:tcPr>
                <w:p w:rsidR="00C805C9" w:rsidRPr="000F0856" w:rsidRDefault="00C805C9"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805C9" w:rsidRPr="000F0856" w:rsidTr="00870D99">
              <w:trPr>
                <w:trHeight w:val="330"/>
              </w:trPr>
              <w:tc>
                <w:tcPr>
                  <w:tcW w:w="3227"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805C9" w:rsidRPr="000F0856" w:rsidRDefault="00C805C9"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805C9" w:rsidRPr="000F0856" w:rsidTr="00870D99">
              <w:trPr>
                <w:trHeight w:val="232"/>
              </w:trPr>
              <w:tc>
                <w:tcPr>
                  <w:tcW w:w="3227" w:type="dxa"/>
                </w:tcPr>
                <w:p w:rsidR="00451640" w:rsidRPr="000F0856" w:rsidRDefault="00451640" w:rsidP="0045164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No aplica </w:t>
                  </w:r>
                </w:p>
                <w:p w:rsidR="00C805C9" w:rsidRPr="000F0856" w:rsidRDefault="00C805C9" w:rsidP="00870D99">
                  <w:pPr>
                    <w:jc w:val="center"/>
                    <w:rPr>
                      <w:rFonts w:asciiTheme="minorHAnsi" w:eastAsia="MS PGothic" w:hAnsiTheme="minorHAnsi" w:cstheme="minorHAnsi"/>
                      <w:color w:val="000000"/>
                    </w:rPr>
                  </w:pPr>
                </w:p>
              </w:tc>
              <w:tc>
                <w:tcPr>
                  <w:tcW w:w="2897" w:type="dxa"/>
                </w:tcPr>
                <w:p w:rsidR="00C805C9" w:rsidRDefault="00451640" w:rsidP="00870D99">
                  <w:pPr>
                    <w:jc w:val="center"/>
                    <w:rPr>
                      <w:rFonts w:asciiTheme="minorHAnsi" w:hAnsiTheme="minorHAnsi" w:cstheme="minorHAnsi"/>
                    </w:rPr>
                  </w:pPr>
                  <w:r>
                    <w:rPr>
                      <w:rFonts w:asciiTheme="minorHAnsi" w:hAnsiTheme="minorHAnsi" w:cstheme="minorHAnsi"/>
                    </w:rPr>
                    <w:t>No aplica</w:t>
                  </w:r>
                </w:p>
                <w:p w:rsidR="00C805C9" w:rsidRDefault="00C805C9" w:rsidP="00870D99">
                  <w:pPr>
                    <w:jc w:val="center"/>
                    <w:rPr>
                      <w:rFonts w:asciiTheme="minorHAnsi" w:hAnsiTheme="minorHAnsi" w:cstheme="minorHAnsi"/>
                    </w:rPr>
                  </w:pPr>
                </w:p>
                <w:p w:rsidR="00C805C9" w:rsidRPr="003E7E17" w:rsidRDefault="00C805C9" w:rsidP="00870D99">
                  <w:pPr>
                    <w:jc w:val="center"/>
                    <w:rPr>
                      <w:rFonts w:asciiTheme="minorHAnsi" w:hAnsiTheme="minorHAnsi" w:cstheme="minorHAnsi"/>
                    </w:rPr>
                  </w:pPr>
                </w:p>
              </w:tc>
              <w:tc>
                <w:tcPr>
                  <w:tcW w:w="2893" w:type="dxa"/>
                </w:tcPr>
                <w:p w:rsidR="00C805C9" w:rsidRDefault="00451640" w:rsidP="00870D99">
                  <w:pPr>
                    <w:jc w:val="center"/>
                    <w:rPr>
                      <w:rFonts w:asciiTheme="minorHAnsi" w:hAnsiTheme="minorHAnsi" w:cstheme="minorHAnsi"/>
                    </w:rPr>
                  </w:pPr>
                  <w:r>
                    <w:rPr>
                      <w:rFonts w:asciiTheme="minorHAnsi" w:hAnsiTheme="minorHAnsi" w:cstheme="minorHAnsi"/>
                    </w:rPr>
                    <w:t>No aplica</w:t>
                  </w:r>
                </w:p>
                <w:p w:rsidR="00C805C9" w:rsidRDefault="00C805C9" w:rsidP="00870D99">
                  <w:pPr>
                    <w:jc w:val="center"/>
                    <w:rPr>
                      <w:rFonts w:asciiTheme="minorHAnsi" w:hAnsiTheme="minorHAnsi" w:cstheme="minorHAnsi"/>
                    </w:rPr>
                  </w:pPr>
                </w:p>
                <w:p w:rsidR="00C805C9" w:rsidRPr="003E7E17" w:rsidRDefault="00C805C9" w:rsidP="00870D99">
                  <w:pPr>
                    <w:jc w:val="center"/>
                    <w:rPr>
                      <w:rFonts w:asciiTheme="minorHAnsi" w:hAnsiTheme="minorHAnsi" w:cstheme="minorHAnsi"/>
                    </w:rPr>
                  </w:pPr>
                </w:p>
              </w:tc>
            </w:tr>
            <w:tr w:rsidR="00C805C9" w:rsidRPr="000F0856" w:rsidTr="00870D99">
              <w:trPr>
                <w:trHeight w:val="205"/>
              </w:trPr>
              <w:tc>
                <w:tcPr>
                  <w:tcW w:w="3227" w:type="dxa"/>
                </w:tcPr>
                <w:p w:rsidR="00C805C9" w:rsidRPr="00F508FE" w:rsidRDefault="00C805C9" w:rsidP="00870D99">
                  <w:pPr>
                    <w:jc w:val="center"/>
                    <w:rPr>
                      <w:rFonts w:asciiTheme="minorHAnsi" w:eastAsia="MS PGothic" w:hAnsiTheme="minorHAnsi" w:cstheme="minorHAnsi"/>
                      <w:color w:val="000000"/>
                    </w:rPr>
                  </w:pPr>
                </w:p>
              </w:tc>
              <w:tc>
                <w:tcPr>
                  <w:tcW w:w="2897" w:type="dxa"/>
                </w:tcPr>
                <w:p w:rsidR="00C805C9" w:rsidRPr="00F508FE" w:rsidRDefault="00C805C9" w:rsidP="00870D99">
                  <w:pPr>
                    <w:jc w:val="center"/>
                    <w:rPr>
                      <w:rFonts w:asciiTheme="minorHAnsi" w:eastAsia="MS PGothic" w:hAnsiTheme="minorHAnsi" w:cstheme="minorHAnsi"/>
                      <w:color w:val="000000"/>
                    </w:rPr>
                  </w:pPr>
                </w:p>
              </w:tc>
              <w:tc>
                <w:tcPr>
                  <w:tcW w:w="2893" w:type="dxa"/>
                </w:tcPr>
                <w:p w:rsidR="00C805C9" w:rsidRPr="00F508FE" w:rsidRDefault="00C805C9" w:rsidP="00870D99">
                  <w:pPr>
                    <w:jc w:val="center"/>
                    <w:rPr>
                      <w:rFonts w:asciiTheme="minorHAnsi" w:eastAsia="MS PGothic" w:hAnsiTheme="minorHAnsi" w:cstheme="minorHAnsi"/>
                      <w:color w:val="000000"/>
                    </w:rPr>
                  </w:pPr>
                </w:p>
              </w:tc>
            </w:tr>
          </w:tbl>
          <w:p w:rsidR="00C805C9" w:rsidRDefault="00C805C9" w:rsidP="00870D99">
            <w:pPr>
              <w:spacing w:after="0" w:line="240" w:lineRule="auto"/>
              <w:jc w:val="center"/>
              <w:rPr>
                <w:rFonts w:eastAsia="MS PGothic" w:cstheme="minorHAnsi"/>
                <w:b/>
                <w:color w:val="000000"/>
                <w:sz w:val="20"/>
                <w:szCs w:val="20"/>
                <w:lang w:eastAsia="es-MX"/>
              </w:rPr>
            </w:pPr>
          </w:p>
          <w:p w:rsidR="00C805C9" w:rsidRDefault="00C805C9" w:rsidP="00870D99">
            <w:pPr>
              <w:spacing w:after="0" w:line="240" w:lineRule="auto"/>
              <w:jc w:val="center"/>
              <w:rPr>
                <w:rFonts w:eastAsia="MS PGothic" w:cstheme="minorHAnsi"/>
                <w:b/>
                <w:color w:val="000000"/>
                <w:sz w:val="20"/>
                <w:szCs w:val="20"/>
                <w:lang w:eastAsia="es-MX"/>
              </w:rPr>
            </w:pPr>
          </w:p>
          <w:p w:rsidR="00C805C9" w:rsidRPr="006E42D7" w:rsidRDefault="00C805C9" w:rsidP="00870D9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805C9" w:rsidRPr="0052277D" w:rsidTr="00870D99">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C805C9" w:rsidRDefault="00C805C9" w:rsidP="00870D9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805C9" w:rsidRPr="00905713" w:rsidRDefault="00C805C9" w:rsidP="00870D99">
            <w:pPr>
              <w:spacing w:after="0" w:line="240" w:lineRule="auto"/>
              <w:jc w:val="both"/>
              <w:rPr>
                <w:rFonts w:eastAsia="MS PGothic" w:cstheme="minorHAnsi"/>
                <w:color w:val="000000"/>
                <w:sz w:val="6"/>
                <w:szCs w:val="6"/>
                <w:lang w:eastAsia="es-MX"/>
              </w:rPr>
            </w:pPr>
          </w:p>
        </w:tc>
      </w:tr>
      <w:tr w:rsidR="00C805C9" w:rsidRPr="0052277D" w:rsidTr="00870D99">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C805C9" w:rsidRPr="0052277D" w:rsidRDefault="00C805C9" w:rsidP="00870D9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805C9" w:rsidRPr="0052277D" w:rsidTr="00451640">
        <w:tblPrEx>
          <w:tblBorders>
            <w:insideH w:val="single" w:sz="4" w:space="0" w:color="auto"/>
            <w:insideV w:val="single" w:sz="4" w:space="0" w:color="auto"/>
          </w:tblBorders>
        </w:tblPrEx>
        <w:trPr>
          <w:trHeight w:val="270"/>
        </w:trPr>
        <w:tc>
          <w:tcPr>
            <w:tcW w:w="4597" w:type="dxa"/>
            <w:tcBorders>
              <w:top w:val="nil"/>
              <w:left w:val="single" w:sz="4" w:space="0" w:color="auto"/>
              <w:bottom w:val="nil"/>
              <w:right w:val="nil"/>
            </w:tcBorders>
            <w:shd w:val="clear" w:color="auto" w:fill="D9D9D9" w:themeFill="background1" w:themeFillShade="D9"/>
            <w:hideMark/>
          </w:tcPr>
          <w:p w:rsidR="00C805C9" w:rsidRPr="0052277D" w:rsidRDefault="00C805C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311" w:type="dxa"/>
            <w:tcBorders>
              <w:top w:val="nil"/>
              <w:left w:val="nil"/>
              <w:bottom w:val="nil"/>
              <w:right w:val="nil"/>
            </w:tcBorders>
            <w:shd w:val="clear" w:color="auto" w:fill="D9D9D9" w:themeFill="background1" w:themeFillShade="D9"/>
            <w:hideMark/>
          </w:tcPr>
          <w:p w:rsidR="00C805C9" w:rsidRPr="0052277D" w:rsidRDefault="00C805C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13" w:type="dxa"/>
            <w:tcBorders>
              <w:top w:val="nil"/>
              <w:left w:val="nil"/>
              <w:bottom w:val="nil"/>
              <w:right w:val="nil"/>
            </w:tcBorders>
            <w:shd w:val="clear" w:color="auto" w:fill="D9D9D9" w:themeFill="background1" w:themeFillShade="D9"/>
            <w:hideMark/>
          </w:tcPr>
          <w:p w:rsidR="00C805C9" w:rsidRPr="0052277D" w:rsidRDefault="00C805C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557" w:type="dxa"/>
            <w:tcBorders>
              <w:top w:val="nil"/>
              <w:left w:val="nil"/>
              <w:bottom w:val="nil"/>
              <w:right w:val="single" w:sz="4" w:space="0" w:color="auto"/>
            </w:tcBorders>
            <w:shd w:val="clear" w:color="auto" w:fill="D9D9D9" w:themeFill="background1" w:themeFillShade="D9"/>
            <w:hideMark/>
          </w:tcPr>
          <w:p w:rsidR="00C805C9" w:rsidRPr="0052277D" w:rsidRDefault="00C805C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51640" w:rsidRPr="0052277D" w:rsidTr="00451640">
        <w:tblPrEx>
          <w:tblBorders>
            <w:insideH w:val="single" w:sz="4" w:space="0" w:color="auto"/>
            <w:insideV w:val="single" w:sz="4" w:space="0" w:color="auto"/>
          </w:tblBorders>
        </w:tblPrEx>
        <w:trPr>
          <w:trHeight w:val="559"/>
        </w:trPr>
        <w:tc>
          <w:tcPr>
            <w:tcW w:w="4597" w:type="dxa"/>
            <w:tcBorders>
              <w:top w:val="nil"/>
              <w:left w:val="single" w:sz="4" w:space="0" w:color="auto"/>
              <w:bottom w:val="nil"/>
              <w:right w:val="nil"/>
            </w:tcBorders>
            <w:shd w:val="clear" w:color="auto" w:fill="FFFFFF" w:themeFill="background1"/>
            <w:hideMark/>
          </w:tcPr>
          <w:p w:rsidR="00451640" w:rsidRPr="00EB4D5E" w:rsidRDefault="00451640"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311" w:type="dxa"/>
            <w:tcBorders>
              <w:top w:val="nil"/>
              <w:left w:val="nil"/>
              <w:bottom w:val="nil"/>
              <w:right w:val="nil"/>
            </w:tcBorders>
            <w:shd w:val="clear" w:color="auto" w:fill="FFFFFF" w:themeFill="background1"/>
            <w:hideMark/>
          </w:tcPr>
          <w:p w:rsidR="00451640" w:rsidRPr="00EB4D5E" w:rsidRDefault="00451640" w:rsidP="00870D99">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w:t>
            </w:r>
          </w:p>
        </w:tc>
        <w:tc>
          <w:tcPr>
            <w:tcW w:w="1513" w:type="dxa"/>
            <w:tcBorders>
              <w:top w:val="nil"/>
              <w:left w:val="nil"/>
              <w:bottom w:val="nil"/>
              <w:right w:val="nil"/>
            </w:tcBorders>
            <w:shd w:val="clear" w:color="auto" w:fill="FFFFFF" w:themeFill="background1"/>
            <w:hideMark/>
          </w:tcPr>
          <w:p w:rsidR="00451640" w:rsidRPr="00EB4D5E" w:rsidRDefault="00451640" w:rsidP="00870D99">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Según demanda</w:t>
            </w:r>
          </w:p>
        </w:tc>
        <w:tc>
          <w:tcPr>
            <w:tcW w:w="1557" w:type="dxa"/>
            <w:tcBorders>
              <w:top w:val="nil"/>
              <w:left w:val="nil"/>
              <w:bottom w:val="nil"/>
              <w:right w:val="single" w:sz="4" w:space="0" w:color="auto"/>
            </w:tcBorders>
            <w:shd w:val="clear" w:color="auto" w:fill="FFFFFF" w:themeFill="background1"/>
            <w:hideMark/>
          </w:tcPr>
          <w:p w:rsidR="00451640" w:rsidRPr="00EB4D5E" w:rsidRDefault="00451640"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tc>
      </w:tr>
      <w:tr w:rsidR="00451640" w:rsidRPr="0052277D" w:rsidTr="00870D99">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451640" w:rsidRPr="00EB4D5E" w:rsidRDefault="00451640" w:rsidP="00870D99">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451640" w:rsidRPr="0052277D" w:rsidTr="00451640">
        <w:tblPrEx>
          <w:tblBorders>
            <w:insideH w:val="single" w:sz="4" w:space="0" w:color="auto"/>
            <w:insideV w:val="single" w:sz="4" w:space="0" w:color="auto"/>
          </w:tblBorders>
        </w:tblPrEx>
        <w:trPr>
          <w:trHeight w:val="270"/>
        </w:trPr>
        <w:tc>
          <w:tcPr>
            <w:tcW w:w="4597" w:type="dxa"/>
            <w:tcBorders>
              <w:top w:val="nil"/>
              <w:left w:val="single" w:sz="4" w:space="0" w:color="auto"/>
              <w:bottom w:val="nil"/>
              <w:right w:val="nil"/>
            </w:tcBorders>
            <w:shd w:val="clear" w:color="auto" w:fill="D9D9D9" w:themeFill="background1" w:themeFillShade="D9"/>
            <w:noWrap/>
            <w:vAlign w:val="bottom"/>
            <w:hideMark/>
          </w:tcPr>
          <w:p w:rsidR="00451640" w:rsidRPr="0052277D" w:rsidRDefault="00451640"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824" w:type="dxa"/>
            <w:gridSpan w:val="2"/>
            <w:tcBorders>
              <w:top w:val="nil"/>
              <w:left w:val="nil"/>
              <w:bottom w:val="nil"/>
              <w:right w:val="nil"/>
            </w:tcBorders>
            <w:shd w:val="clear" w:color="auto" w:fill="D9D9D9" w:themeFill="background1" w:themeFillShade="D9"/>
            <w:vAlign w:val="center"/>
            <w:hideMark/>
          </w:tcPr>
          <w:p w:rsidR="00451640" w:rsidRPr="0052277D" w:rsidRDefault="00451640"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557" w:type="dxa"/>
            <w:tcBorders>
              <w:top w:val="nil"/>
              <w:left w:val="nil"/>
              <w:bottom w:val="nil"/>
              <w:right w:val="single" w:sz="4" w:space="0" w:color="auto"/>
            </w:tcBorders>
            <w:shd w:val="clear" w:color="auto" w:fill="D9D9D9" w:themeFill="background1" w:themeFillShade="D9"/>
            <w:vAlign w:val="center"/>
            <w:hideMark/>
          </w:tcPr>
          <w:p w:rsidR="00451640" w:rsidRPr="0052277D" w:rsidRDefault="00451640"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51640" w:rsidRPr="0052277D" w:rsidTr="00451640">
        <w:tblPrEx>
          <w:tblBorders>
            <w:insideH w:val="single" w:sz="4" w:space="0" w:color="auto"/>
            <w:insideV w:val="single" w:sz="4" w:space="0" w:color="auto"/>
          </w:tblBorders>
        </w:tblPrEx>
        <w:trPr>
          <w:trHeight w:val="158"/>
        </w:trPr>
        <w:tc>
          <w:tcPr>
            <w:tcW w:w="4597" w:type="dxa"/>
            <w:tcBorders>
              <w:top w:val="nil"/>
              <w:left w:val="single" w:sz="4" w:space="0" w:color="auto"/>
              <w:bottom w:val="single" w:sz="4" w:space="0" w:color="auto"/>
              <w:right w:val="nil"/>
            </w:tcBorders>
            <w:shd w:val="clear" w:color="auto" w:fill="FFFFFF" w:themeFill="background1"/>
          </w:tcPr>
          <w:p w:rsidR="00451640" w:rsidRPr="0052277D" w:rsidRDefault="00451640" w:rsidP="00870D99">
            <w:pPr>
              <w:tabs>
                <w:tab w:val="left" w:pos="300"/>
                <w:tab w:val="center" w:pos="1781"/>
              </w:tabs>
              <w:spacing w:after="0" w:line="240" w:lineRule="auto"/>
              <w:jc w:val="center"/>
              <w:rPr>
                <w:rFonts w:eastAsia="MS PGothic" w:cstheme="minorHAnsi"/>
                <w:color w:val="000000"/>
                <w:sz w:val="20"/>
                <w:szCs w:val="20"/>
                <w:lang w:eastAsia="es-MX"/>
              </w:rPr>
            </w:pPr>
            <w:r w:rsidRPr="00451640">
              <w:rPr>
                <w:rFonts w:eastAsia="MS PGothic" w:cstheme="minorHAnsi"/>
                <w:color w:val="000000"/>
                <w:sz w:val="20"/>
                <w:szCs w:val="20"/>
                <w:lang w:eastAsia="es-MX"/>
              </w:rPr>
              <w:t>Oficio de Tribunal de lo contencioso  (bitácora)</w:t>
            </w:r>
          </w:p>
        </w:tc>
        <w:tc>
          <w:tcPr>
            <w:tcW w:w="2824" w:type="dxa"/>
            <w:gridSpan w:val="2"/>
            <w:tcBorders>
              <w:top w:val="nil"/>
              <w:left w:val="nil"/>
              <w:bottom w:val="single" w:sz="4" w:space="0" w:color="auto"/>
              <w:right w:val="nil"/>
            </w:tcBorders>
            <w:shd w:val="clear" w:color="auto" w:fill="FFFFFF" w:themeFill="background1"/>
          </w:tcPr>
          <w:p w:rsidR="00451640" w:rsidRPr="0052277D" w:rsidRDefault="00451640"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1557" w:type="dxa"/>
            <w:tcBorders>
              <w:top w:val="nil"/>
              <w:left w:val="nil"/>
              <w:bottom w:val="single" w:sz="4" w:space="0" w:color="auto"/>
              <w:right w:val="single" w:sz="4" w:space="0" w:color="auto"/>
            </w:tcBorders>
            <w:shd w:val="clear" w:color="auto" w:fill="FFFFFF" w:themeFill="background1"/>
          </w:tcPr>
          <w:p w:rsidR="00451640" w:rsidRDefault="00451640" w:rsidP="00870D99">
            <w:pPr>
              <w:spacing w:after="0" w:line="240" w:lineRule="auto"/>
              <w:jc w:val="center"/>
              <w:rPr>
                <w:rFonts w:eastAsia="MS PGothic" w:cstheme="minorHAnsi"/>
                <w:color w:val="000000"/>
                <w:sz w:val="6"/>
                <w:szCs w:val="6"/>
                <w:lang w:eastAsia="es-MX"/>
              </w:rPr>
            </w:pPr>
          </w:p>
          <w:p w:rsidR="00451640" w:rsidRPr="00EB4D5E" w:rsidRDefault="00451640"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Seguridad Pública / Sí</w:t>
            </w:r>
            <w:r w:rsidRPr="00451640">
              <w:rPr>
                <w:rFonts w:eastAsia="MS PGothic" w:cstheme="minorHAnsi"/>
                <w:color w:val="000000"/>
                <w:sz w:val="20"/>
                <w:szCs w:val="20"/>
                <w:lang w:eastAsia="es-MX"/>
              </w:rPr>
              <w:t>ndico Procurador</w:t>
            </w:r>
          </w:p>
        </w:tc>
      </w:tr>
    </w:tbl>
    <w:p w:rsidR="00C805C9" w:rsidRDefault="00C805C9" w:rsidP="00C805C9">
      <w:pPr>
        <w:rPr>
          <w:rFonts w:eastAsia="MS PGothic" w:cstheme="minorHAnsi"/>
        </w:rPr>
      </w:pPr>
    </w:p>
    <w:p w:rsidR="00C805C9" w:rsidRDefault="00C805C9" w:rsidP="00BD0058">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220F09" w:rsidRPr="0052277D" w:rsidTr="00870D99">
        <w:tc>
          <w:tcPr>
            <w:tcW w:w="8838" w:type="dxa"/>
          </w:tcPr>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0C72B92F" wp14:editId="2836E8FD">
                      <wp:simplePos x="0" y="0"/>
                      <wp:positionH relativeFrom="column">
                        <wp:posOffset>329565</wp:posOffset>
                      </wp:positionH>
                      <wp:positionV relativeFrom="paragraph">
                        <wp:posOffset>15239</wp:posOffset>
                      </wp:positionV>
                      <wp:extent cx="4933950" cy="1647825"/>
                      <wp:effectExtent l="0" t="0" r="19050" b="28575"/>
                      <wp:wrapNone/>
                      <wp:docPr id="16" name="Rectángulo redondeado 3"/>
                      <wp:cNvGraphicFramePr/>
                      <a:graphic xmlns:a="http://schemas.openxmlformats.org/drawingml/2006/main">
                        <a:graphicData uri="http://schemas.microsoft.com/office/word/2010/wordprocessingShape">
                          <wps:wsp>
                            <wps:cNvSpPr/>
                            <wps:spPr>
                              <a:xfrm>
                                <a:off x="0" y="0"/>
                                <a:ext cx="4933950" cy="16478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F3426" w:rsidRPr="00261AFD" w:rsidRDefault="00EF3426" w:rsidP="00220F0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220F0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ÁREA DE DESEMPEÑO Y AUDITORÍA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2B92F" id="_x0000_s1029" style="position:absolute;margin-left:25.95pt;margin-top:1.2pt;width:388.5pt;height:12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" fillcolor="white [3212]" strokecolor="#1f4d78 [1604]" strokeweight="1pt">
                      <v:stroke joinstyle="miter"/>
                      <v:textbox>
                        <w:txbxContent>
                          <w:p w:rsidR="00EF3426" w:rsidRPr="00261AFD" w:rsidRDefault="00EF3426" w:rsidP="00220F0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220F0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ÁREA DE DESEMPEÑO Y AUDITORÍA</w:t>
                            </w:r>
                          </w:p>
                        </w:txbxContent>
                      </v:textbox>
                    </v:roundrect>
                  </w:pict>
                </mc:Fallback>
              </mc:AlternateContent>
            </w: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Default="00220F09" w:rsidP="00870D99">
            <w:pPr>
              <w:rPr>
                <w:rFonts w:eastAsia="MS PGothic" w:cstheme="minorHAnsi"/>
              </w:rPr>
            </w:pPr>
          </w:p>
          <w:p w:rsidR="00220F09" w:rsidRPr="0052277D" w:rsidRDefault="00220F09" w:rsidP="00870D99">
            <w:pPr>
              <w:rPr>
                <w:rFonts w:eastAsia="MS PGothic" w:cstheme="minorHAnsi"/>
              </w:rPr>
            </w:pPr>
          </w:p>
        </w:tc>
      </w:tr>
    </w:tbl>
    <w:p w:rsidR="00220F09" w:rsidRDefault="00220F09" w:rsidP="00220F09">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7"/>
        <w:gridCol w:w="3753"/>
        <w:gridCol w:w="710"/>
        <w:gridCol w:w="795"/>
        <w:gridCol w:w="1693"/>
        <w:gridCol w:w="2179"/>
      </w:tblGrid>
      <w:tr w:rsidR="00220F09" w:rsidRPr="004419C6" w:rsidTr="00870D99">
        <w:trPr>
          <w:gridBefore w:val="1"/>
          <w:wBefore w:w="46" w:type="dxa"/>
          <w:trHeight w:val="293"/>
        </w:trPr>
        <w:tc>
          <w:tcPr>
            <w:tcW w:w="8932" w:type="dxa"/>
            <w:gridSpan w:val="5"/>
            <w:shd w:val="clear" w:color="auto" w:fill="44546A" w:themeFill="text2"/>
            <w:noWrap/>
            <w:vAlign w:val="bottom"/>
            <w:hideMark/>
          </w:tcPr>
          <w:p w:rsidR="00220F09" w:rsidRPr="004419C6" w:rsidRDefault="00220F09"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20F09" w:rsidRPr="004419C6" w:rsidTr="00870D99">
        <w:trPr>
          <w:gridBefore w:val="1"/>
          <w:wBefore w:w="46" w:type="dxa"/>
          <w:trHeight w:val="330"/>
        </w:trPr>
        <w:tc>
          <w:tcPr>
            <w:tcW w:w="8932" w:type="dxa"/>
            <w:gridSpan w:val="5"/>
            <w:shd w:val="clear" w:color="auto" w:fill="44546A" w:themeFill="text2"/>
            <w:noWrap/>
            <w:vAlign w:val="bottom"/>
            <w:hideMark/>
          </w:tcPr>
          <w:p w:rsidR="00220F09" w:rsidRPr="004419C6" w:rsidRDefault="00220F09" w:rsidP="00870D9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Oficina de Síndico Procurador</w:t>
            </w:r>
          </w:p>
        </w:tc>
      </w:tr>
      <w:tr w:rsidR="00220F09" w:rsidRPr="004419C6" w:rsidTr="00870D99">
        <w:trPr>
          <w:gridBefore w:val="1"/>
          <w:wBefore w:w="46" w:type="dxa"/>
          <w:trHeight w:val="360"/>
        </w:trPr>
        <w:tc>
          <w:tcPr>
            <w:tcW w:w="8932" w:type="dxa"/>
            <w:gridSpan w:val="5"/>
            <w:shd w:val="clear" w:color="auto" w:fill="F2F2F2" w:themeFill="background1" w:themeFillShade="F2"/>
            <w:noWrap/>
            <w:vAlign w:val="bottom"/>
            <w:hideMark/>
          </w:tcPr>
          <w:p w:rsidR="00220F09" w:rsidRPr="004419C6" w:rsidRDefault="00220F09" w:rsidP="00870D9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DE ÁREA DE DESEMPEÑO Y AUDITORÍA</w:t>
            </w:r>
          </w:p>
        </w:tc>
      </w:tr>
      <w:tr w:rsidR="00220F09" w:rsidRPr="004419C6" w:rsidTr="00870D99">
        <w:trPr>
          <w:gridBefore w:val="1"/>
          <w:wBefore w:w="46" w:type="dxa"/>
          <w:trHeight w:val="375"/>
        </w:trPr>
        <w:tc>
          <w:tcPr>
            <w:tcW w:w="8932" w:type="dxa"/>
            <w:gridSpan w:val="5"/>
            <w:shd w:val="clear" w:color="auto" w:fill="FFFFFF" w:themeFill="background1"/>
            <w:hideMark/>
          </w:tcPr>
          <w:p w:rsidR="00220F09" w:rsidRPr="004419C6" w:rsidRDefault="00220F09" w:rsidP="00870D99">
            <w:pPr>
              <w:spacing w:after="0" w:line="240" w:lineRule="auto"/>
              <w:jc w:val="center"/>
              <w:rPr>
                <w:rFonts w:eastAsia="MS PGothic" w:cstheme="minorHAnsi"/>
                <w:b/>
                <w:bCs/>
                <w:color w:val="000000"/>
                <w:sz w:val="20"/>
                <w:szCs w:val="20"/>
                <w:lang w:eastAsia="es-MX"/>
              </w:rPr>
            </w:pPr>
          </w:p>
          <w:p w:rsidR="00220F09" w:rsidRPr="004419C6" w:rsidRDefault="00220F09"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20F09" w:rsidRPr="004419C6" w:rsidTr="00870D99">
        <w:trPr>
          <w:gridBefore w:val="1"/>
          <w:wBefore w:w="46" w:type="dxa"/>
          <w:trHeight w:val="1395"/>
        </w:trPr>
        <w:tc>
          <w:tcPr>
            <w:tcW w:w="8932" w:type="dxa"/>
            <w:gridSpan w:val="5"/>
            <w:shd w:val="clear" w:color="auto" w:fill="FFFFFF" w:themeFill="background1"/>
            <w:vAlign w:val="center"/>
            <w:hideMark/>
          </w:tcPr>
          <w:p w:rsidR="00220F09" w:rsidRPr="004419C6" w:rsidRDefault="00220F09" w:rsidP="00870D99">
            <w:pPr>
              <w:spacing w:after="0" w:line="240" w:lineRule="auto"/>
              <w:jc w:val="both"/>
              <w:rPr>
                <w:rFonts w:eastAsia="MS PGothic" w:cstheme="minorHAnsi"/>
                <w:color w:val="000000"/>
                <w:sz w:val="20"/>
                <w:szCs w:val="20"/>
                <w:lang w:eastAsia="es-MX"/>
              </w:rPr>
            </w:pPr>
            <w:r w:rsidRPr="005C530F">
              <w:rPr>
                <w:rFonts w:eastAsia="MS PGothic" w:cstheme="minorHAnsi"/>
                <w:color w:val="000000"/>
                <w:sz w:val="20"/>
                <w:szCs w:val="20"/>
                <w:lang w:eastAsia="es-MX"/>
              </w:rPr>
              <w:t>Revisar todos los recursos financieros, materiales y humanos propiedad del Municipio, así como coordinar las auditorias federales de los programas correspondientes y dar resultados en el Sistema de Evaluación del Desempeño y la Agenda para el Desarrollo Municipal, además de coordinar la Entrega Recepción final de los asuntos y recursos de los servidores públicos municipales</w:t>
            </w:r>
            <w:r w:rsidRPr="004419C6">
              <w:rPr>
                <w:rFonts w:eastAsia="MS PGothic" w:cstheme="minorHAnsi"/>
                <w:color w:val="000000"/>
                <w:sz w:val="20"/>
                <w:szCs w:val="20"/>
                <w:lang w:eastAsia="es-MX"/>
              </w:rPr>
              <w:t>.</w:t>
            </w:r>
          </w:p>
        </w:tc>
      </w:tr>
      <w:tr w:rsidR="00220F09" w:rsidRPr="004419C6" w:rsidTr="00870D99">
        <w:trPr>
          <w:gridBefore w:val="1"/>
          <w:wBefore w:w="46" w:type="dxa"/>
          <w:trHeight w:val="330"/>
        </w:trPr>
        <w:tc>
          <w:tcPr>
            <w:tcW w:w="8932" w:type="dxa"/>
            <w:gridSpan w:val="5"/>
            <w:shd w:val="clear" w:color="auto" w:fill="FFFFFF" w:themeFill="background1"/>
            <w:vAlign w:val="center"/>
            <w:hideMark/>
          </w:tcPr>
          <w:p w:rsidR="00220F09" w:rsidRDefault="00220F09" w:rsidP="00870D99">
            <w:pPr>
              <w:spacing w:after="0" w:line="240" w:lineRule="auto"/>
              <w:jc w:val="center"/>
              <w:rPr>
                <w:rFonts w:eastAsia="MS PGothic" w:cstheme="minorHAnsi"/>
                <w:b/>
                <w:bCs/>
                <w:color w:val="000000"/>
                <w:sz w:val="20"/>
                <w:szCs w:val="20"/>
                <w:lang w:eastAsia="es-MX"/>
              </w:rPr>
            </w:pPr>
          </w:p>
          <w:p w:rsidR="00220F09" w:rsidRPr="004419C6" w:rsidRDefault="00220F09"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20F09" w:rsidRPr="005C530F" w:rsidTr="00870D99">
        <w:trPr>
          <w:gridBefore w:val="1"/>
          <w:wBefore w:w="46" w:type="dxa"/>
          <w:trHeight w:val="315"/>
        </w:trPr>
        <w:tc>
          <w:tcPr>
            <w:tcW w:w="4366" w:type="dxa"/>
            <w:gridSpan w:val="2"/>
            <w:tcBorders>
              <w:top w:val="nil"/>
              <w:lef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Estructura de planes, programas y proyectos relacionados con Auditoría.</w:t>
            </w:r>
          </w:p>
        </w:tc>
        <w:tc>
          <w:tcPr>
            <w:tcW w:w="4566" w:type="dxa"/>
            <w:gridSpan w:val="3"/>
            <w:tcBorders>
              <w:top w:val="nil"/>
              <w:righ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Conocimiento de todas las áreas del Ayuntamiento</w:t>
            </w:r>
          </w:p>
        </w:tc>
      </w:tr>
      <w:tr w:rsidR="00220F09" w:rsidRPr="005C530F" w:rsidTr="00870D99">
        <w:trPr>
          <w:gridBefore w:val="1"/>
          <w:wBefore w:w="46" w:type="dxa"/>
          <w:trHeight w:val="315"/>
        </w:trPr>
        <w:tc>
          <w:tcPr>
            <w:tcW w:w="4366" w:type="dxa"/>
            <w:gridSpan w:val="2"/>
            <w:tcBorders>
              <w:lef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Técnicas, normas y</w:t>
            </w:r>
            <w:r>
              <w:rPr>
                <w:rFonts w:eastAsia="MS PGothic" w:cstheme="minorHAnsi"/>
                <w:color w:val="000000"/>
                <w:sz w:val="20"/>
                <w:szCs w:val="20"/>
                <w:lang w:eastAsia="es-MX"/>
              </w:rPr>
              <w:t xml:space="preserve"> procedimientos contables y de Auditorí</w:t>
            </w:r>
            <w:r w:rsidRPr="005C530F">
              <w:rPr>
                <w:rFonts w:eastAsia="MS PGothic" w:cstheme="minorHAnsi"/>
                <w:color w:val="000000"/>
                <w:sz w:val="20"/>
                <w:szCs w:val="20"/>
                <w:lang w:eastAsia="es-MX"/>
              </w:rPr>
              <w:t xml:space="preserve">a. </w:t>
            </w:r>
          </w:p>
        </w:tc>
        <w:tc>
          <w:tcPr>
            <w:tcW w:w="4566" w:type="dxa"/>
            <w:gridSpan w:val="3"/>
            <w:tcBorders>
              <w:righ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Ley del Gobierno Municipal del Estado de Sinaloa</w:t>
            </w:r>
          </w:p>
        </w:tc>
      </w:tr>
      <w:tr w:rsidR="00220F09" w:rsidRPr="005C530F" w:rsidTr="00870D99">
        <w:trPr>
          <w:gridBefore w:val="1"/>
          <w:wBefore w:w="46" w:type="dxa"/>
          <w:trHeight w:val="315"/>
        </w:trPr>
        <w:tc>
          <w:tcPr>
            <w:tcW w:w="4366" w:type="dxa"/>
            <w:gridSpan w:val="2"/>
            <w:tcBorders>
              <w:lef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Disposiciones legales, normas, políticas aplicables al área</w:t>
            </w:r>
          </w:p>
        </w:tc>
        <w:tc>
          <w:tcPr>
            <w:tcW w:w="4566" w:type="dxa"/>
            <w:gridSpan w:val="3"/>
            <w:tcBorders>
              <w:righ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 de Responsabilidades Administrativas de los Servidores Públicos del E</w:t>
            </w:r>
            <w:r w:rsidRPr="005C530F">
              <w:rPr>
                <w:rFonts w:eastAsia="MS PGothic" w:cstheme="minorHAnsi"/>
                <w:color w:val="000000"/>
                <w:sz w:val="20"/>
                <w:szCs w:val="20"/>
                <w:lang w:eastAsia="es-MX"/>
              </w:rPr>
              <w:t>stado de Sinaloa</w:t>
            </w:r>
          </w:p>
        </w:tc>
      </w:tr>
      <w:tr w:rsidR="00220F09" w:rsidRPr="005C530F" w:rsidTr="00870D99">
        <w:trPr>
          <w:gridBefore w:val="1"/>
          <w:wBefore w:w="46" w:type="dxa"/>
          <w:trHeight w:val="315"/>
        </w:trPr>
        <w:tc>
          <w:tcPr>
            <w:tcW w:w="4366" w:type="dxa"/>
            <w:gridSpan w:val="2"/>
            <w:tcBorders>
              <w:lef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Presentación de informes y resultados de Auditorías.</w:t>
            </w:r>
          </w:p>
        </w:tc>
        <w:tc>
          <w:tcPr>
            <w:tcW w:w="4566" w:type="dxa"/>
            <w:gridSpan w:val="3"/>
            <w:tcBorders>
              <w:righ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 xml:space="preserve">Ley </w:t>
            </w:r>
            <w:r>
              <w:rPr>
                <w:rFonts w:eastAsia="MS PGothic" w:cstheme="minorHAnsi"/>
                <w:color w:val="000000"/>
                <w:sz w:val="20"/>
                <w:szCs w:val="20"/>
                <w:lang w:eastAsia="es-MX"/>
              </w:rPr>
              <w:t>del Reglamento I</w:t>
            </w:r>
            <w:r w:rsidRPr="005C530F">
              <w:rPr>
                <w:rFonts w:eastAsia="MS PGothic" w:cstheme="minorHAnsi"/>
                <w:color w:val="000000"/>
                <w:sz w:val="20"/>
                <w:szCs w:val="20"/>
                <w:lang w:eastAsia="es-MX"/>
              </w:rPr>
              <w:t>nterior del Ayuntamiento del municipio de Mazatlán</w:t>
            </w:r>
          </w:p>
        </w:tc>
      </w:tr>
      <w:tr w:rsidR="00220F09" w:rsidRPr="005C530F" w:rsidTr="00870D99">
        <w:trPr>
          <w:gridBefore w:val="1"/>
          <w:wBefore w:w="46" w:type="dxa"/>
          <w:trHeight w:val="315"/>
        </w:trPr>
        <w:tc>
          <w:tcPr>
            <w:tcW w:w="4366" w:type="dxa"/>
            <w:gridSpan w:val="2"/>
            <w:tcBorders>
              <w:lef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Administración</w:t>
            </w:r>
          </w:p>
        </w:tc>
        <w:tc>
          <w:tcPr>
            <w:tcW w:w="4566" w:type="dxa"/>
            <w:gridSpan w:val="3"/>
            <w:tcBorders>
              <w:righ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Manejo de computadora (intermedio)</w:t>
            </w:r>
          </w:p>
        </w:tc>
      </w:tr>
      <w:tr w:rsidR="00220F09" w:rsidRPr="005C530F" w:rsidTr="00870D99">
        <w:trPr>
          <w:gridBefore w:val="1"/>
          <w:wBefore w:w="46" w:type="dxa"/>
          <w:trHeight w:val="315"/>
        </w:trPr>
        <w:tc>
          <w:tcPr>
            <w:tcW w:w="4366" w:type="dxa"/>
            <w:gridSpan w:val="2"/>
            <w:tcBorders>
              <w:lef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p>
        </w:tc>
        <w:tc>
          <w:tcPr>
            <w:tcW w:w="4566" w:type="dxa"/>
            <w:gridSpan w:val="3"/>
            <w:tcBorders>
              <w:righ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 </w:t>
            </w:r>
          </w:p>
        </w:tc>
      </w:tr>
      <w:tr w:rsidR="00220F09" w:rsidRPr="004419C6" w:rsidTr="00870D99">
        <w:trPr>
          <w:gridBefore w:val="1"/>
          <w:wBefore w:w="46" w:type="dxa"/>
          <w:trHeight w:val="315"/>
        </w:trPr>
        <w:tc>
          <w:tcPr>
            <w:tcW w:w="4366" w:type="dxa"/>
            <w:gridSpan w:val="2"/>
            <w:shd w:val="clear" w:color="auto" w:fill="FFFFFF" w:themeFill="background1"/>
            <w:hideMark/>
          </w:tcPr>
          <w:p w:rsidR="00220F09" w:rsidRPr="004419C6" w:rsidRDefault="00220F09" w:rsidP="00870D9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6" w:type="dxa"/>
            <w:gridSpan w:val="3"/>
            <w:shd w:val="clear" w:color="auto" w:fill="FFFFFF" w:themeFill="background1"/>
            <w:hideMark/>
          </w:tcPr>
          <w:p w:rsidR="00220F09" w:rsidRPr="004419C6" w:rsidRDefault="00220F09" w:rsidP="00870D99">
            <w:pPr>
              <w:spacing w:after="0" w:line="240" w:lineRule="auto"/>
              <w:jc w:val="center"/>
              <w:rPr>
                <w:rFonts w:eastAsia="MS PGothic" w:cstheme="minorHAnsi"/>
                <w:color w:val="000000"/>
                <w:sz w:val="20"/>
                <w:szCs w:val="20"/>
                <w:lang w:eastAsia="es-MX"/>
              </w:rPr>
            </w:pPr>
          </w:p>
        </w:tc>
      </w:tr>
      <w:tr w:rsidR="00220F09" w:rsidRPr="004419C6" w:rsidTr="00870D99">
        <w:trPr>
          <w:gridBefore w:val="1"/>
          <w:wBefore w:w="46" w:type="dxa"/>
          <w:trHeight w:val="330"/>
        </w:trPr>
        <w:tc>
          <w:tcPr>
            <w:tcW w:w="8932" w:type="dxa"/>
            <w:gridSpan w:val="5"/>
            <w:shd w:val="clear" w:color="auto" w:fill="FFFFFF" w:themeFill="background1"/>
            <w:noWrap/>
            <w:vAlign w:val="bottom"/>
            <w:hideMark/>
          </w:tcPr>
          <w:p w:rsidR="00220F09" w:rsidRPr="004419C6" w:rsidRDefault="00220F09"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20F09" w:rsidRPr="005C530F" w:rsidTr="00870D99">
        <w:trPr>
          <w:gridBefore w:val="1"/>
          <w:wBefore w:w="46" w:type="dxa"/>
          <w:trHeight w:val="315"/>
        </w:trPr>
        <w:tc>
          <w:tcPr>
            <w:tcW w:w="4366" w:type="dxa"/>
            <w:gridSpan w:val="2"/>
            <w:tcBorders>
              <w:top w:val="nil"/>
              <w:lef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Computadora</w:t>
            </w:r>
            <w:r>
              <w:rPr>
                <w:rFonts w:eastAsia="MS PGothic" w:cstheme="minorHAnsi"/>
                <w:color w:val="000000"/>
                <w:sz w:val="20"/>
                <w:szCs w:val="20"/>
                <w:lang w:eastAsia="es-MX"/>
              </w:rPr>
              <w:t xml:space="preserve"> / Impresora</w:t>
            </w:r>
          </w:p>
        </w:tc>
        <w:tc>
          <w:tcPr>
            <w:tcW w:w="4566" w:type="dxa"/>
            <w:gridSpan w:val="3"/>
            <w:tcBorders>
              <w:top w:val="nil"/>
              <w:righ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Paquetería Office</w:t>
            </w:r>
          </w:p>
        </w:tc>
      </w:tr>
      <w:tr w:rsidR="00220F09" w:rsidRPr="005C530F" w:rsidTr="00870D99">
        <w:trPr>
          <w:gridBefore w:val="1"/>
          <w:wBefore w:w="46" w:type="dxa"/>
          <w:trHeight w:val="315"/>
        </w:trPr>
        <w:tc>
          <w:tcPr>
            <w:tcW w:w="4366" w:type="dxa"/>
            <w:gridSpan w:val="2"/>
            <w:tcBorders>
              <w:lef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Copiadora / Teléfono</w:t>
            </w:r>
          </w:p>
        </w:tc>
        <w:tc>
          <w:tcPr>
            <w:tcW w:w="4566" w:type="dxa"/>
            <w:gridSpan w:val="3"/>
            <w:tcBorders>
              <w:righ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Software Agenda para el Desarrollo Municipal</w:t>
            </w:r>
          </w:p>
        </w:tc>
      </w:tr>
      <w:tr w:rsidR="00220F09" w:rsidRPr="005C530F" w:rsidTr="00870D99">
        <w:trPr>
          <w:gridBefore w:val="1"/>
          <w:wBefore w:w="46" w:type="dxa"/>
          <w:trHeight w:val="315"/>
        </w:trPr>
        <w:tc>
          <w:tcPr>
            <w:tcW w:w="4366" w:type="dxa"/>
            <w:gridSpan w:val="2"/>
            <w:tcBorders>
              <w:left w:val="single" w:sz="4" w:space="0" w:color="auto"/>
              <w:bottom w:val="nil"/>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p>
        </w:tc>
        <w:tc>
          <w:tcPr>
            <w:tcW w:w="4566" w:type="dxa"/>
            <w:gridSpan w:val="3"/>
            <w:tcBorders>
              <w:bottom w:val="nil"/>
              <w:right w:val="single" w:sz="4" w:space="0" w:color="auto"/>
            </w:tcBorders>
            <w:shd w:val="clear" w:color="auto" w:fill="FFFFFF" w:themeFill="background1"/>
          </w:tcPr>
          <w:p w:rsidR="00220F09" w:rsidRPr="005C530F" w:rsidRDefault="00220F0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Sistema de Evaluación del Desempeño Municipal en Sinaloa</w:t>
            </w:r>
          </w:p>
        </w:tc>
      </w:tr>
      <w:tr w:rsidR="00220F09" w:rsidRPr="004419C6" w:rsidTr="00870D99">
        <w:trPr>
          <w:gridBefore w:val="1"/>
          <w:wBefore w:w="46" w:type="dxa"/>
          <w:trHeight w:val="315"/>
        </w:trPr>
        <w:tc>
          <w:tcPr>
            <w:tcW w:w="4366" w:type="dxa"/>
            <w:gridSpan w:val="2"/>
            <w:tcBorders>
              <w:top w:val="nil"/>
            </w:tcBorders>
            <w:shd w:val="clear" w:color="auto" w:fill="FFFFFF" w:themeFill="background1"/>
          </w:tcPr>
          <w:p w:rsidR="00220F09" w:rsidRPr="004419C6" w:rsidRDefault="00220F09" w:rsidP="00870D99">
            <w:pPr>
              <w:spacing w:after="0" w:line="240" w:lineRule="auto"/>
              <w:jc w:val="center"/>
              <w:rPr>
                <w:rFonts w:eastAsia="MS PGothic" w:cstheme="minorHAnsi"/>
                <w:color w:val="000000"/>
                <w:sz w:val="20"/>
                <w:szCs w:val="20"/>
                <w:lang w:eastAsia="es-MX"/>
              </w:rPr>
            </w:pPr>
          </w:p>
        </w:tc>
        <w:tc>
          <w:tcPr>
            <w:tcW w:w="4566" w:type="dxa"/>
            <w:gridSpan w:val="3"/>
            <w:tcBorders>
              <w:top w:val="nil"/>
            </w:tcBorders>
            <w:shd w:val="clear" w:color="auto" w:fill="FFFFFF" w:themeFill="background1"/>
          </w:tcPr>
          <w:p w:rsidR="00220F09" w:rsidRPr="004419C6" w:rsidRDefault="00220F09" w:rsidP="00870D99">
            <w:pPr>
              <w:spacing w:after="0" w:line="240" w:lineRule="auto"/>
              <w:jc w:val="center"/>
              <w:rPr>
                <w:rFonts w:eastAsia="MS PGothic" w:cstheme="minorHAnsi"/>
                <w:color w:val="000000"/>
                <w:sz w:val="20"/>
                <w:szCs w:val="20"/>
                <w:lang w:eastAsia="es-MX"/>
              </w:rPr>
            </w:pPr>
          </w:p>
        </w:tc>
      </w:tr>
      <w:tr w:rsidR="00220F09" w:rsidRPr="004419C6" w:rsidTr="00870D99">
        <w:trPr>
          <w:gridBefore w:val="1"/>
          <w:wBefore w:w="46" w:type="dxa"/>
          <w:trHeight w:val="315"/>
        </w:trPr>
        <w:tc>
          <w:tcPr>
            <w:tcW w:w="4366" w:type="dxa"/>
            <w:gridSpan w:val="2"/>
            <w:shd w:val="clear" w:color="auto" w:fill="FFFFFF" w:themeFill="background1"/>
          </w:tcPr>
          <w:p w:rsidR="00220F09" w:rsidRPr="004419C6" w:rsidRDefault="00220F09" w:rsidP="00870D99">
            <w:pPr>
              <w:spacing w:after="0" w:line="240" w:lineRule="auto"/>
              <w:jc w:val="center"/>
              <w:rPr>
                <w:rFonts w:eastAsia="MS PGothic" w:cstheme="minorHAnsi"/>
                <w:color w:val="000000"/>
                <w:sz w:val="20"/>
                <w:szCs w:val="20"/>
                <w:lang w:eastAsia="es-MX"/>
              </w:rPr>
            </w:pPr>
          </w:p>
        </w:tc>
        <w:tc>
          <w:tcPr>
            <w:tcW w:w="4566" w:type="dxa"/>
            <w:gridSpan w:val="3"/>
            <w:shd w:val="clear" w:color="auto" w:fill="FFFFFF" w:themeFill="background1"/>
          </w:tcPr>
          <w:p w:rsidR="00220F09" w:rsidRPr="004419C6" w:rsidRDefault="00220F09" w:rsidP="00870D99">
            <w:pPr>
              <w:spacing w:after="0" w:line="240" w:lineRule="auto"/>
              <w:jc w:val="center"/>
              <w:rPr>
                <w:rFonts w:eastAsia="MS PGothic" w:cstheme="minorHAnsi"/>
                <w:color w:val="000000"/>
                <w:sz w:val="20"/>
                <w:szCs w:val="20"/>
                <w:lang w:eastAsia="es-MX"/>
              </w:rPr>
            </w:pPr>
          </w:p>
        </w:tc>
      </w:tr>
      <w:tr w:rsidR="00220F09" w:rsidRPr="004419C6" w:rsidTr="00870D99">
        <w:trPr>
          <w:gridBefore w:val="1"/>
          <w:wBefore w:w="46" w:type="dxa"/>
          <w:trHeight w:val="330"/>
        </w:trPr>
        <w:tc>
          <w:tcPr>
            <w:tcW w:w="8932" w:type="dxa"/>
            <w:gridSpan w:val="5"/>
            <w:shd w:val="clear" w:color="auto" w:fill="FFFFFF" w:themeFill="background1"/>
            <w:noWrap/>
            <w:vAlign w:val="bottom"/>
            <w:hideMark/>
          </w:tcPr>
          <w:p w:rsidR="00220F09" w:rsidRPr="004419C6" w:rsidRDefault="00220F09" w:rsidP="00870D99">
            <w:pPr>
              <w:spacing w:after="0" w:line="240" w:lineRule="auto"/>
              <w:jc w:val="center"/>
              <w:rPr>
                <w:rFonts w:eastAsia="MS PGothic" w:cstheme="minorHAnsi"/>
                <w:b/>
                <w:bCs/>
                <w:color w:val="000000"/>
                <w:sz w:val="20"/>
                <w:szCs w:val="20"/>
                <w:lang w:eastAsia="es-MX"/>
              </w:rPr>
            </w:pPr>
          </w:p>
          <w:p w:rsidR="00220F09" w:rsidRPr="004419C6" w:rsidRDefault="00220F09"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220F09" w:rsidRPr="004419C6" w:rsidTr="00870D99">
        <w:trPr>
          <w:gridBefore w:val="1"/>
          <w:wBefore w:w="46" w:type="dxa"/>
          <w:trHeight w:val="330"/>
        </w:trPr>
        <w:tc>
          <w:tcPr>
            <w:tcW w:w="8932" w:type="dxa"/>
            <w:gridSpan w:val="5"/>
            <w:shd w:val="clear" w:color="auto" w:fill="FFFFFF" w:themeFill="background1"/>
            <w:hideMark/>
          </w:tcPr>
          <w:p w:rsidR="00220F09" w:rsidRPr="004419C6" w:rsidRDefault="00220F0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Auditoría</w:t>
            </w:r>
          </w:p>
        </w:tc>
      </w:tr>
      <w:tr w:rsidR="00220F09" w:rsidRPr="004419C6" w:rsidTr="00870D99">
        <w:trPr>
          <w:gridBefore w:val="1"/>
          <w:wBefore w:w="46" w:type="dxa"/>
          <w:trHeight w:val="330"/>
        </w:trPr>
        <w:tc>
          <w:tcPr>
            <w:tcW w:w="8932" w:type="dxa"/>
            <w:gridSpan w:val="5"/>
            <w:shd w:val="clear" w:color="auto" w:fill="FFFFFF" w:themeFill="background1"/>
            <w:noWrap/>
            <w:vAlign w:val="bottom"/>
            <w:hideMark/>
          </w:tcPr>
          <w:p w:rsidR="00220F09" w:rsidRPr="004419C6" w:rsidRDefault="00220F09" w:rsidP="00870D99">
            <w:pPr>
              <w:spacing w:after="0" w:line="240" w:lineRule="auto"/>
              <w:jc w:val="center"/>
              <w:rPr>
                <w:rFonts w:eastAsia="MS PGothic" w:cstheme="minorHAnsi"/>
                <w:b/>
                <w:bCs/>
                <w:color w:val="000000"/>
                <w:sz w:val="20"/>
                <w:szCs w:val="20"/>
                <w:lang w:eastAsia="es-MX"/>
              </w:rPr>
            </w:pPr>
          </w:p>
          <w:p w:rsidR="00220F09" w:rsidRPr="004419C6" w:rsidRDefault="00220F09" w:rsidP="00870D99">
            <w:pPr>
              <w:spacing w:after="0" w:line="240" w:lineRule="auto"/>
              <w:jc w:val="center"/>
              <w:rPr>
                <w:rFonts w:eastAsia="MS PGothic" w:cstheme="minorHAnsi"/>
                <w:b/>
                <w:bCs/>
                <w:color w:val="000000"/>
                <w:sz w:val="20"/>
                <w:szCs w:val="20"/>
                <w:lang w:eastAsia="es-MX"/>
              </w:rPr>
            </w:pPr>
          </w:p>
          <w:p w:rsidR="00220F09" w:rsidRPr="004419C6" w:rsidRDefault="00220F09" w:rsidP="00870D99">
            <w:pPr>
              <w:spacing w:after="0" w:line="240" w:lineRule="auto"/>
              <w:jc w:val="center"/>
              <w:rPr>
                <w:rFonts w:eastAsia="MS PGothic" w:cstheme="minorHAnsi"/>
                <w:b/>
                <w:bCs/>
                <w:color w:val="000000"/>
                <w:sz w:val="20"/>
                <w:szCs w:val="20"/>
                <w:lang w:eastAsia="es-MX"/>
              </w:rPr>
            </w:pPr>
          </w:p>
          <w:p w:rsidR="00220F09" w:rsidRPr="004419C6" w:rsidRDefault="00220F09"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220F09" w:rsidRPr="004419C6" w:rsidTr="00870D99">
        <w:trPr>
          <w:gridBefore w:val="1"/>
          <w:wBefore w:w="46" w:type="dxa"/>
          <w:trHeight w:val="330"/>
        </w:trPr>
        <w:tc>
          <w:tcPr>
            <w:tcW w:w="8932" w:type="dxa"/>
            <w:gridSpan w:val="5"/>
            <w:shd w:val="clear" w:color="auto" w:fill="FFFFFF" w:themeFill="background1"/>
            <w:vAlign w:val="bottom"/>
            <w:hideMark/>
          </w:tcPr>
          <w:p w:rsidR="00220F09" w:rsidRPr="004419C6" w:rsidRDefault="00220F0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tc>
      </w:tr>
      <w:tr w:rsidR="00220F09" w:rsidRPr="004419C6" w:rsidTr="00870D99">
        <w:trPr>
          <w:gridBefore w:val="1"/>
          <w:wBefore w:w="46" w:type="dxa"/>
          <w:trHeight w:val="330"/>
        </w:trPr>
        <w:tc>
          <w:tcPr>
            <w:tcW w:w="8932" w:type="dxa"/>
            <w:gridSpan w:val="5"/>
            <w:shd w:val="clear" w:color="auto" w:fill="FFFFFF" w:themeFill="background1"/>
            <w:noWrap/>
            <w:vAlign w:val="bottom"/>
            <w:hideMark/>
          </w:tcPr>
          <w:p w:rsidR="00220F09" w:rsidRPr="004419C6" w:rsidRDefault="00220F09"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20F09" w:rsidRPr="004419C6" w:rsidTr="00870D99">
        <w:trPr>
          <w:gridBefore w:val="1"/>
          <w:wBefore w:w="46" w:type="dxa"/>
          <w:trHeight w:val="330"/>
        </w:trPr>
        <w:tc>
          <w:tcPr>
            <w:tcW w:w="8932" w:type="dxa"/>
            <w:gridSpan w:val="5"/>
            <w:shd w:val="clear" w:color="auto" w:fill="FFFFFF" w:themeFill="background1"/>
            <w:noWrap/>
            <w:hideMark/>
          </w:tcPr>
          <w:p w:rsidR="00220F09" w:rsidRPr="004419C6" w:rsidRDefault="00220F0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tc>
      </w:tr>
      <w:tr w:rsidR="00220F09" w:rsidRPr="004419C6" w:rsidTr="00870D99">
        <w:trPr>
          <w:gridBefore w:val="1"/>
          <w:wBefore w:w="46" w:type="dxa"/>
          <w:trHeight w:val="330"/>
        </w:trPr>
        <w:tc>
          <w:tcPr>
            <w:tcW w:w="8932" w:type="dxa"/>
            <w:gridSpan w:val="5"/>
            <w:shd w:val="clear" w:color="auto" w:fill="FFFFFF" w:themeFill="background1"/>
            <w:noWrap/>
            <w:vAlign w:val="bottom"/>
            <w:hideMark/>
          </w:tcPr>
          <w:p w:rsidR="00220F09" w:rsidRPr="004419C6" w:rsidRDefault="00220F09" w:rsidP="00870D99">
            <w:pPr>
              <w:spacing w:after="0" w:line="240" w:lineRule="auto"/>
              <w:jc w:val="center"/>
              <w:rPr>
                <w:rFonts w:eastAsia="MS PGothic" w:cstheme="minorHAnsi"/>
                <w:b/>
                <w:bCs/>
                <w:color w:val="000000"/>
                <w:sz w:val="20"/>
                <w:szCs w:val="20"/>
                <w:lang w:eastAsia="es-MX"/>
              </w:rPr>
            </w:pPr>
          </w:p>
          <w:p w:rsidR="00220F09" w:rsidRPr="004419C6" w:rsidRDefault="00220F09" w:rsidP="00870D99">
            <w:pPr>
              <w:spacing w:after="0" w:line="240" w:lineRule="auto"/>
              <w:jc w:val="center"/>
              <w:rPr>
                <w:rFonts w:eastAsia="MS PGothic" w:cstheme="minorHAnsi"/>
                <w:b/>
                <w:bCs/>
                <w:color w:val="000000"/>
                <w:sz w:val="20"/>
                <w:szCs w:val="20"/>
                <w:lang w:eastAsia="es-MX"/>
              </w:rPr>
            </w:pPr>
          </w:p>
          <w:p w:rsidR="00220F09" w:rsidRPr="004419C6" w:rsidRDefault="00220F09" w:rsidP="00870D99">
            <w:pPr>
              <w:spacing w:after="0" w:line="240" w:lineRule="auto"/>
              <w:jc w:val="center"/>
              <w:rPr>
                <w:rFonts w:eastAsia="MS PGothic" w:cstheme="minorHAnsi"/>
                <w:b/>
                <w:bCs/>
                <w:color w:val="000000"/>
                <w:sz w:val="20"/>
                <w:szCs w:val="20"/>
                <w:lang w:eastAsia="es-MX"/>
              </w:rPr>
            </w:pPr>
          </w:p>
          <w:p w:rsidR="00220F09" w:rsidRPr="004419C6" w:rsidRDefault="00220F09" w:rsidP="00870D99">
            <w:pPr>
              <w:spacing w:after="0" w:line="240" w:lineRule="auto"/>
              <w:jc w:val="center"/>
              <w:rPr>
                <w:rFonts w:eastAsia="MS PGothic" w:cstheme="minorHAnsi"/>
                <w:b/>
                <w:bCs/>
                <w:color w:val="000000"/>
                <w:sz w:val="20"/>
                <w:szCs w:val="20"/>
                <w:lang w:eastAsia="es-MX"/>
              </w:rPr>
            </w:pPr>
          </w:p>
          <w:p w:rsidR="00220F09" w:rsidRPr="004419C6" w:rsidRDefault="00220F09"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20F09" w:rsidRPr="004419C6" w:rsidTr="00870D99">
        <w:trPr>
          <w:gridBefore w:val="1"/>
          <w:wBefore w:w="46" w:type="dxa"/>
          <w:trHeight w:val="330"/>
        </w:trPr>
        <w:tc>
          <w:tcPr>
            <w:tcW w:w="8932" w:type="dxa"/>
            <w:gridSpan w:val="5"/>
            <w:shd w:val="clear" w:color="auto" w:fill="FFFFFF" w:themeFill="background1"/>
            <w:noWrap/>
            <w:hideMark/>
          </w:tcPr>
          <w:p w:rsidR="00220F09" w:rsidRPr="004419C6" w:rsidRDefault="00220F09" w:rsidP="00870D9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20F09" w:rsidRPr="004419C6" w:rsidRDefault="00220F09" w:rsidP="00870D99">
            <w:pPr>
              <w:spacing w:after="0" w:line="240" w:lineRule="auto"/>
              <w:jc w:val="center"/>
              <w:rPr>
                <w:rFonts w:eastAsia="MS PGothic" w:cstheme="minorHAnsi"/>
                <w:color w:val="000000"/>
                <w:sz w:val="20"/>
                <w:szCs w:val="20"/>
                <w:lang w:eastAsia="es-MX"/>
              </w:rPr>
            </w:pPr>
          </w:p>
        </w:tc>
      </w:tr>
      <w:tr w:rsidR="00220F09" w:rsidRPr="0052277D" w:rsidTr="00870D99">
        <w:trPr>
          <w:trHeight w:val="480"/>
        </w:trPr>
        <w:tc>
          <w:tcPr>
            <w:tcW w:w="8978" w:type="dxa"/>
            <w:gridSpan w:val="6"/>
            <w:shd w:val="clear" w:color="auto" w:fill="F2F2F2" w:themeFill="background1" w:themeFillShade="F2"/>
          </w:tcPr>
          <w:p w:rsidR="00220F09" w:rsidRPr="0052277D" w:rsidRDefault="00220F09" w:rsidP="00870D99">
            <w:pPr>
              <w:spacing w:after="0" w:line="240" w:lineRule="auto"/>
              <w:jc w:val="center"/>
              <w:rPr>
                <w:rFonts w:eastAsia="MS PGothic" w:cstheme="minorHAnsi"/>
                <w:b/>
                <w:color w:val="000000"/>
                <w:sz w:val="8"/>
                <w:szCs w:val="8"/>
                <w:lang w:eastAsia="es-MX"/>
              </w:rPr>
            </w:pPr>
          </w:p>
          <w:p w:rsidR="00220F09" w:rsidRPr="008A4808" w:rsidRDefault="00220F09" w:rsidP="00870D9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COORDINACIÓ</w:t>
            </w:r>
            <w:r w:rsidRPr="00202BEC">
              <w:rPr>
                <w:rFonts w:eastAsia="MS PGothic" w:cstheme="minorHAnsi"/>
                <w:b/>
                <w:color w:val="000000"/>
                <w:sz w:val="24"/>
                <w:szCs w:val="24"/>
                <w:lang w:eastAsia="es-MX"/>
              </w:rPr>
              <w:t>N DE AUDITORIAS FEDERALES</w:t>
            </w:r>
          </w:p>
        </w:tc>
      </w:tr>
      <w:tr w:rsidR="00220F09" w:rsidRPr="008E31CA" w:rsidTr="00870D99">
        <w:trPr>
          <w:trHeight w:val="480"/>
        </w:trPr>
        <w:tc>
          <w:tcPr>
            <w:tcW w:w="8978" w:type="dxa"/>
            <w:gridSpan w:val="6"/>
            <w:shd w:val="clear" w:color="auto" w:fill="FFFFFF" w:themeFill="background1"/>
          </w:tcPr>
          <w:p w:rsidR="00220F09" w:rsidRPr="00467224" w:rsidRDefault="00220F09" w:rsidP="00870D99">
            <w:pPr>
              <w:pStyle w:val="Prrafodelista"/>
              <w:spacing w:after="0" w:line="240" w:lineRule="auto"/>
              <w:jc w:val="both"/>
              <w:rPr>
                <w:rFonts w:eastAsia="MS PGothic" w:cstheme="minorHAnsi"/>
                <w:color w:val="000000"/>
                <w:sz w:val="10"/>
                <w:szCs w:val="10"/>
                <w:lang w:eastAsia="es-MX"/>
              </w:rPr>
            </w:pPr>
          </w:p>
          <w:p w:rsidR="00220F09" w:rsidRDefault="00220F09" w:rsidP="0041394C">
            <w:pPr>
              <w:pStyle w:val="Prrafodelista"/>
              <w:numPr>
                <w:ilvl w:val="0"/>
                <w:numId w:val="26"/>
              </w:numPr>
              <w:spacing w:after="0" w:line="240" w:lineRule="auto"/>
              <w:jc w:val="both"/>
              <w:rPr>
                <w:sz w:val="20"/>
                <w:szCs w:val="20"/>
              </w:rPr>
            </w:pPr>
            <w:r w:rsidRPr="00202BEC">
              <w:rPr>
                <w:sz w:val="20"/>
                <w:szCs w:val="20"/>
              </w:rPr>
              <w:t>Recibir la notificación mediante una orden de la Audit</w:t>
            </w:r>
            <w:r>
              <w:rPr>
                <w:sz w:val="20"/>
                <w:szCs w:val="20"/>
              </w:rPr>
              <w:t>oria Superior de la Federación.</w:t>
            </w:r>
          </w:p>
          <w:p w:rsidR="00220F09" w:rsidRPr="00202BEC" w:rsidRDefault="00220F09" w:rsidP="00870D99">
            <w:pPr>
              <w:pStyle w:val="Prrafodelista"/>
              <w:spacing w:after="0" w:line="240" w:lineRule="auto"/>
              <w:jc w:val="both"/>
              <w:rPr>
                <w:sz w:val="20"/>
                <w:szCs w:val="20"/>
              </w:rPr>
            </w:pPr>
            <w:r w:rsidRPr="00202BEC">
              <w:rPr>
                <w:sz w:val="20"/>
                <w:szCs w:val="20"/>
              </w:rPr>
              <w:tab/>
            </w:r>
            <w:r w:rsidRPr="00202BEC">
              <w:rPr>
                <w:sz w:val="20"/>
                <w:szCs w:val="20"/>
              </w:rPr>
              <w:tab/>
            </w:r>
          </w:p>
          <w:p w:rsidR="00220F09" w:rsidRDefault="00220F09" w:rsidP="0041394C">
            <w:pPr>
              <w:pStyle w:val="Prrafodelista"/>
              <w:numPr>
                <w:ilvl w:val="0"/>
                <w:numId w:val="26"/>
              </w:numPr>
              <w:spacing w:after="0" w:line="240" w:lineRule="auto"/>
              <w:jc w:val="both"/>
              <w:rPr>
                <w:sz w:val="20"/>
                <w:szCs w:val="20"/>
              </w:rPr>
            </w:pPr>
            <w:r w:rsidRPr="00202BEC">
              <w:rPr>
                <w:sz w:val="20"/>
                <w:szCs w:val="20"/>
              </w:rPr>
              <w:t>Efectuar la clasificación de la información preliminar solicitada en orden de auditoria.</w:t>
            </w:r>
          </w:p>
          <w:p w:rsidR="00220F09" w:rsidRPr="00202BEC" w:rsidRDefault="00220F09" w:rsidP="00870D99">
            <w:pPr>
              <w:spacing w:after="0" w:line="240" w:lineRule="auto"/>
              <w:jc w:val="both"/>
              <w:rPr>
                <w:sz w:val="20"/>
                <w:szCs w:val="20"/>
              </w:rPr>
            </w:pPr>
            <w:r w:rsidRPr="00202BEC">
              <w:rPr>
                <w:sz w:val="20"/>
                <w:szCs w:val="20"/>
              </w:rPr>
              <w:tab/>
            </w:r>
            <w:r w:rsidRPr="00202BEC">
              <w:rPr>
                <w:sz w:val="20"/>
                <w:szCs w:val="20"/>
              </w:rPr>
              <w:tab/>
            </w:r>
          </w:p>
          <w:p w:rsidR="00220F09" w:rsidRDefault="00220F09" w:rsidP="0041394C">
            <w:pPr>
              <w:pStyle w:val="Prrafodelista"/>
              <w:numPr>
                <w:ilvl w:val="0"/>
                <w:numId w:val="26"/>
              </w:numPr>
              <w:spacing w:after="0" w:line="240" w:lineRule="auto"/>
              <w:jc w:val="both"/>
              <w:rPr>
                <w:sz w:val="20"/>
                <w:szCs w:val="20"/>
              </w:rPr>
            </w:pPr>
            <w:r>
              <w:rPr>
                <w:sz w:val="20"/>
                <w:szCs w:val="20"/>
              </w:rPr>
              <w:t>Envi</w:t>
            </w:r>
            <w:r w:rsidRPr="00202BEC">
              <w:rPr>
                <w:sz w:val="20"/>
                <w:szCs w:val="20"/>
              </w:rPr>
              <w:t>ar oficios de solicitud de información preliminar a las diferentes áreas del Municipio, con término de entrega.</w:t>
            </w:r>
            <w:r w:rsidRPr="00202BEC">
              <w:rPr>
                <w:sz w:val="20"/>
                <w:szCs w:val="20"/>
              </w:rPr>
              <w:tab/>
            </w:r>
          </w:p>
          <w:p w:rsidR="00220F09" w:rsidRPr="00202BEC" w:rsidRDefault="00220F09" w:rsidP="00870D99">
            <w:pPr>
              <w:spacing w:after="0" w:line="240" w:lineRule="auto"/>
              <w:jc w:val="both"/>
              <w:rPr>
                <w:sz w:val="20"/>
                <w:szCs w:val="20"/>
              </w:rPr>
            </w:pPr>
            <w:r w:rsidRPr="00202BEC">
              <w:rPr>
                <w:sz w:val="20"/>
                <w:szCs w:val="20"/>
              </w:rPr>
              <w:tab/>
            </w:r>
          </w:p>
          <w:p w:rsidR="00220F09" w:rsidRDefault="00220F09" w:rsidP="0041394C">
            <w:pPr>
              <w:pStyle w:val="Prrafodelista"/>
              <w:numPr>
                <w:ilvl w:val="0"/>
                <w:numId w:val="26"/>
              </w:numPr>
              <w:spacing w:after="0" w:line="240" w:lineRule="auto"/>
              <w:jc w:val="both"/>
              <w:rPr>
                <w:sz w:val="20"/>
                <w:szCs w:val="20"/>
              </w:rPr>
            </w:pPr>
            <w:r w:rsidRPr="00202BEC">
              <w:rPr>
                <w:sz w:val="20"/>
                <w:szCs w:val="20"/>
              </w:rPr>
              <w:t>Realizar un oficio de enlace firmado por el presidente municipal.</w:t>
            </w:r>
          </w:p>
          <w:p w:rsidR="00220F09" w:rsidRPr="00202BEC" w:rsidRDefault="00220F09" w:rsidP="00870D99">
            <w:pPr>
              <w:spacing w:after="0" w:line="240" w:lineRule="auto"/>
              <w:jc w:val="both"/>
              <w:rPr>
                <w:sz w:val="20"/>
                <w:szCs w:val="20"/>
              </w:rPr>
            </w:pPr>
            <w:r w:rsidRPr="00202BEC">
              <w:rPr>
                <w:sz w:val="20"/>
                <w:szCs w:val="20"/>
              </w:rPr>
              <w:tab/>
            </w:r>
            <w:r w:rsidRPr="00202BEC">
              <w:rPr>
                <w:sz w:val="20"/>
                <w:szCs w:val="20"/>
              </w:rPr>
              <w:tab/>
            </w:r>
          </w:p>
          <w:p w:rsidR="00220F09" w:rsidRDefault="00220F09" w:rsidP="0041394C">
            <w:pPr>
              <w:pStyle w:val="Prrafodelista"/>
              <w:numPr>
                <w:ilvl w:val="0"/>
                <w:numId w:val="26"/>
              </w:numPr>
              <w:spacing w:after="0" w:line="240" w:lineRule="auto"/>
              <w:jc w:val="both"/>
              <w:rPr>
                <w:sz w:val="20"/>
                <w:szCs w:val="20"/>
              </w:rPr>
            </w:pPr>
            <w:r w:rsidRPr="00202BEC">
              <w:rPr>
                <w:sz w:val="20"/>
                <w:szCs w:val="20"/>
              </w:rPr>
              <w:t>Acudir a la ciudad de Culiacán, Sinaloa o en el mismo municipio a la firma de la apertura  de auditoria.</w:t>
            </w:r>
          </w:p>
          <w:p w:rsidR="00220F09" w:rsidRPr="00202BEC" w:rsidRDefault="00220F09" w:rsidP="00870D99">
            <w:pPr>
              <w:spacing w:after="0" w:line="240" w:lineRule="auto"/>
              <w:jc w:val="both"/>
              <w:rPr>
                <w:sz w:val="20"/>
                <w:szCs w:val="20"/>
              </w:rPr>
            </w:pPr>
            <w:r w:rsidRPr="00202BEC">
              <w:rPr>
                <w:sz w:val="20"/>
                <w:szCs w:val="20"/>
              </w:rPr>
              <w:tab/>
            </w:r>
            <w:r w:rsidRPr="00202BEC">
              <w:rPr>
                <w:sz w:val="20"/>
                <w:szCs w:val="20"/>
              </w:rPr>
              <w:tab/>
            </w:r>
          </w:p>
          <w:p w:rsidR="00220F09" w:rsidRDefault="00220F09" w:rsidP="0041394C">
            <w:pPr>
              <w:pStyle w:val="Prrafodelista"/>
              <w:numPr>
                <w:ilvl w:val="0"/>
                <w:numId w:val="26"/>
              </w:numPr>
              <w:spacing w:after="0" w:line="240" w:lineRule="auto"/>
              <w:jc w:val="both"/>
              <w:rPr>
                <w:sz w:val="20"/>
                <w:szCs w:val="20"/>
              </w:rPr>
            </w:pPr>
            <w:r w:rsidRPr="00202BEC">
              <w:rPr>
                <w:sz w:val="20"/>
                <w:szCs w:val="20"/>
              </w:rPr>
              <w:t>Recibir,</w:t>
            </w:r>
            <w:r>
              <w:rPr>
                <w:sz w:val="20"/>
                <w:szCs w:val="20"/>
              </w:rPr>
              <w:t xml:space="preserve"> atender y coordinar la auditorí</w:t>
            </w:r>
            <w:r w:rsidRPr="00202BEC">
              <w:rPr>
                <w:sz w:val="20"/>
                <w:szCs w:val="20"/>
              </w:rPr>
              <w:t>a financiera.</w:t>
            </w:r>
            <w:r w:rsidRPr="00202BEC">
              <w:rPr>
                <w:sz w:val="20"/>
                <w:szCs w:val="20"/>
              </w:rPr>
              <w:tab/>
            </w:r>
          </w:p>
          <w:p w:rsidR="00220F09" w:rsidRPr="00202BEC" w:rsidRDefault="00220F09" w:rsidP="00870D99">
            <w:pPr>
              <w:spacing w:after="0" w:line="240" w:lineRule="auto"/>
              <w:jc w:val="both"/>
              <w:rPr>
                <w:sz w:val="20"/>
                <w:szCs w:val="20"/>
              </w:rPr>
            </w:pPr>
            <w:r w:rsidRPr="00202BEC">
              <w:rPr>
                <w:sz w:val="20"/>
                <w:szCs w:val="20"/>
              </w:rPr>
              <w:tab/>
            </w:r>
          </w:p>
          <w:p w:rsidR="00220F09" w:rsidRDefault="00220F09" w:rsidP="0041394C">
            <w:pPr>
              <w:pStyle w:val="Prrafodelista"/>
              <w:numPr>
                <w:ilvl w:val="0"/>
                <w:numId w:val="26"/>
              </w:numPr>
              <w:spacing w:after="0" w:line="240" w:lineRule="auto"/>
              <w:jc w:val="both"/>
              <w:rPr>
                <w:sz w:val="20"/>
                <w:szCs w:val="20"/>
              </w:rPr>
            </w:pPr>
            <w:r w:rsidRPr="00202BEC">
              <w:rPr>
                <w:sz w:val="20"/>
                <w:szCs w:val="20"/>
              </w:rPr>
              <w:t>Coordinar a todas la</w:t>
            </w:r>
            <w:r>
              <w:rPr>
                <w:sz w:val="20"/>
                <w:szCs w:val="20"/>
              </w:rPr>
              <w:t>s</w:t>
            </w:r>
            <w:r w:rsidRPr="00202BEC">
              <w:rPr>
                <w:sz w:val="20"/>
                <w:szCs w:val="20"/>
              </w:rPr>
              <w:t xml:space="preserve"> áreas involucradas para proporcionar la información requerida por los auditores de la Auditoria Superior de la Federación.</w:t>
            </w:r>
            <w:r w:rsidRPr="00202BEC">
              <w:rPr>
                <w:sz w:val="20"/>
                <w:szCs w:val="20"/>
              </w:rPr>
              <w:tab/>
            </w:r>
          </w:p>
          <w:p w:rsidR="00220F09" w:rsidRPr="00202BEC" w:rsidRDefault="00220F09" w:rsidP="00870D99">
            <w:pPr>
              <w:spacing w:after="0" w:line="240" w:lineRule="auto"/>
              <w:jc w:val="both"/>
              <w:rPr>
                <w:sz w:val="20"/>
                <w:szCs w:val="20"/>
              </w:rPr>
            </w:pPr>
            <w:r w:rsidRPr="00202BEC">
              <w:rPr>
                <w:sz w:val="20"/>
                <w:szCs w:val="20"/>
              </w:rPr>
              <w:tab/>
            </w:r>
          </w:p>
          <w:p w:rsidR="00220F09" w:rsidRDefault="00220F09" w:rsidP="0041394C">
            <w:pPr>
              <w:pStyle w:val="Prrafodelista"/>
              <w:numPr>
                <w:ilvl w:val="0"/>
                <w:numId w:val="26"/>
              </w:numPr>
              <w:spacing w:after="0" w:line="240" w:lineRule="auto"/>
              <w:jc w:val="both"/>
              <w:rPr>
                <w:sz w:val="20"/>
                <w:szCs w:val="20"/>
              </w:rPr>
            </w:pPr>
            <w:r w:rsidRPr="00202BEC">
              <w:rPr>
                <w:sz w:val="20"/>
                <w:szCs w:val="20"/>
              </w:rPr>
              <w:t>Atender las diligencias correspondientes a la presencia de la auditoria.</w:t>
            </w:r>
          </w:p>
          <w:p w:rsidR="00220F09" w:rsidRPr="00202BEC" w:rsidRDefault="00220F09" w:rsidP="00870D99">
            <w:pPr>
              <w:spacing w:after="0" w:line="240" w:lineRule="auto"/>
              <w:jc w:val="both"/>
              <w:rPr>
                <w:sz w:val="20"/>
                <w:szCs w:val="20"/>
              </w:rPr>
            </w:pPr>
            <w:r w:rsidRPr="00202BEC">
              <w:rPr>
                <w:sz w:val="20"/>
                <w:szCs w:val="20"/>
              </w:rPr>
              <w:tab/>
            </w:r>
            <w:r w:rsidRPr="00202BEC">
              <w:rPr>
                <w:sz w:val="20"/>
                <w:szCs w:val="20"/>
              </w:rPr>
              <w:tab/>
            </w:r>
          </w:p>
          <w:p w:rsidR="00220F09" w:rsidRPr="00202BEC" w:rsidRDefault="00220F09" w:rsidP="0041394C">
            <w:pPr>
              <w:pStyle w:val="Prrafodelista"/>
              <w:numPr>
                <w:ilvl w:val="0"/>
                <w:numId w:val="26"/>
              </w:numPr>
              <w:spacing w:after="0" w:line="240" w:lineRule="auto"/>
              <w:jc w:val="both"/>
              <w:rPr>
                <w:sz w:val="20"/>
                <w:szCs w:val="20"/>
              </w:rPr>
            </w:pPr>
            <w:r w:rsidRPr="00202BEC">
              <w:rPr>
                <w:sz w:val="20"/>
                <w:szCs w:val="20"/>
              </w:rPr>
              <w:t>Acudir a la ciudad de Culiacán, Sinaloa a firmar el acta de resultados preliminares de la auditoria.</w:t>
            </w:r>
            <w:r w:rsidRPr="00202BEC">
              <w:rPr>
                <w:sz w:val="20"/>
                <w:szCs w:val="20"/>
              </w:rPr>
              <w:tab/>
            </w:r>
            <w:r w:rsidRPr="00202BEC">
              <w:rPr>
                <w:sz w:val="20"/>
                <w:szCs w:val="20"/>
              </w:rPr>
              <w:tab/>
            </w:r>
          </w:p>
          <w:p w:rsidR="00220F09" w:rsidRDefault="00220F09" w:rsidP="0041394C">
            <w:pPr>
              <w:pStyle w:val="Prrafodelista"/>
              <w:numPr>
                <w:ilvl w:val="0"/>
                <w:numId w:val="26"/>
              </w:numPr>
              <w:spacing w:after="0" w:line="240" w:lineRule="auto"/>
              <w:jc w:val="both"/>
              <w:rPr>
                <w:sz w:val="20"/>
                <w:szCs w:val="20"/>
              </w:rPr>
            </w:pPr>
            <w:r w:rsidRPr="00202BEC">
              <w:rPr>
                <w:sz w:val="20"/>
                <w:szCs w:val="20"/>
              </w:rPr>
              <w:t>Atender las observaciones preliminares por si se pueden solventar algunas dentro del plazo establecido.</w:t>
            </w:r>
            <w:r w:rsidRPr="00202BEC">
              <w:rPr>
                <w:sz w:val="20"/>
                <w:szCs w:val="20"/>
              </w:rPr>
              <w:tab/>
            </w:r>
          </w:p>
          <w:p w:rsidR="00220F09" w:rsidRPr="00202BEC" w:rsidRDefault="00220F09" w:rsidP="00870D99">
            <w:pPr>
              <w:spacing w:after="0" w:line="240" w:lineRule="auto"/>
              <w:ind w:left="360"/>
              <w:jc w:val="both"/>
              <w:rPr>
                <w:sz w:val="20"/>
                <w:szCs w:val="20"/>
              </w:rPr>
            </w:pPr>
            <w:r w:rsidRPr="00202BEC">
              <w:rPr>
                <w:sz w:val="20"/>
                <w:szCs w:val="20"/>
              </w:rPr>
              <w:tab/>
            </w:r>
          </w:p>
          <w:p w:rsidR="00220F09" w:rsidRPr="00E21AAA" w:rsidRDefault="00220F09" w:rsidP="0041394C">
            <w:pPr>
              <w:pStyle w:val="Prrafodelista"/>
              <w:numPr>
                <w:ilvl w:val="0"/>
                <w:numId w:val="26"/>
              </w:numPr>
              <w:spacing w:after="0" w:line="240" w:lineRule="auto"/>
              <w:jc w:val="both"/>
              <w:rPr>
                <w:rFonts w:eastAsia="MS PGothic" w:cstheme="minorHAnsi"/>
                <w:sz w:val="20"/>
                <w:szCs w:val="20"/>
              </w:rPr>
            </w:pPr>
            <w:r w:rsidRPr="00202BEC">
              <w:rPr>
                <w:sz w:val="20"/>
                <w:szCs w:val="20"/>
              </w:rPr>
              <w:t>Acudir a la ciudad de México a la firma de acta de resultados finales para nuestro municipio.</w:t>
            </w:r>
            <w:r w:rsidRPr="00202BEC">
              <w:rPr>
                <w:sz w:val="20"/>
                <w:szCs w:val="20"/>
              </w:rPr>
              <w:tab/>
            </w:r>
            <w:r w:rsidRPr="00202BEC">
              <w:rPr>
                <w:sz w:val="20"/>
                <w:szCs w:val="20"/>
              </w:rPr>
              <w:tab/>
            </w:r>
          </w:p>
          <w:p w:rsidR="00220F09" w:rsidRDefault="00220F09" w:rsidP="00870D99">
            <w:pPr>
              <w:pStyle w:val="Prrafodelista"/>
              <w:spacing w:after="0" w:line="240" w:lineRule="auto"/>
              <w:jc w:val="both"/>
              <w:rPr>
                <w:rFonts w:eastAsia="MS PGothic" w:cstheme="minorHAnsi"/>
                <w:sz w:val="20"/>
                <w:szCs w:val="20"/>
              </w:rPr>
            </w:pPr>
          </w:p>
          <w:p w:rsidR="00220F09" w:rsidRPr="00E21AAA" w:rsidRDefault="00220F09" w:rsidP="00870D99">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220F09" w:rsidRPr="000F0856" w:rsidTr="00870D99">
              <w:trPr>
                <w:trHeight w:val="330"/>
              </w:trPr>
              <w:tc>
                <w:tcPr>
                  <w:tcW w:w="9017" w:type="dxa"/>
                  <w:gridSpan w:val="3"/>
                  <w:shd w:val="clear" w:color="auto" w:fill="F2F2F2" w:themeFill="background1" w:themeFillShade="F2"/>
                  <w:noWrap/>
                  <w:hideMark/>
                </w:tcPr>
                <w:p w:rsidR="00220F09" w:rsidRPr="000F0856" w:rsidRDefault="00220F09"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20F09" w:rsidRPr="000F0856" w:rsidTr="00870D99">
              <w:trPr>
                <w:trHeight w:val="330"/>
              </w:trPr>
              <w:tc>
                <w:tcPr>
                  <w:tcW w:w="3227" w:type="dxa"/>
                  <w:shd w:val="clear" w:color="auto" w:fill="F2F2F2" w:themeFill="background1" w:themeFillShade="F2"/>
                  <w:hideMark/>
                </w:tcPr>
                <w:p w:rsidR="00220F09" w:rsidRPr="000F0856" w:rsidRDefault="00220F09"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0F09" w:rsidRPr="000F0856" w:rsidRDefault="00220F09"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0F09" w:rsidRPr="000F0856" w:rsidRDefault="00220F09"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0F09" w:rsidRPr="000F0856" w:rsidTr="00870D99">
              <w:trPr>
                <w:trHeight w:val="190"/>
              </w:trPr>
              <w:tc>
                <w:tcPr>
                  <w:tcW w:w="3227" w:type="dxa"/>
                </w:tcPr>
                <w:p w:rsidR="00220F09" w:rsidRPr="000F0856" w:rsidRDefault="00220F09" w:rsidP="00870D99">
                  <w:pPr>
                    <w:jc w:val="center"/>
                    <w:rPr>
                      <w:rFonts w:asciiTheme="minorHAnsi" w:eastAsia="MS PGothic" w:hAnsiTheme="minorHAnsi" w:cstheme="minorHAnsi"/>
                      <w:color w:val="000000"/>
                    </w:rPr>
                  </w:pPr>
                  <w:r w:rsidRPr="00202BEC">
                    <w:rPr>
                      <w:rFonts w:asciiTheme="minorHAnsi" w:eastAsia="MS PGothic" w:hAnsiTheme="minorHAnsi" w:cstheme="minorHAnsi"/>
                      <w:color w:val="000000"/>
                    </w:rPr>
                    <w:t>Áreas del municipio  invo</w:t>
                  </w:r>
                  <w:r>
                    <w:rPr>
                      <w:rFonts w:asciiTheme="minorHAnsi" w:eastAsia="MS PGothic" w:hAnsiTheme="minorHAnsi" w:cstheme="minorHAnsi"/>
                      <w:color w:val="000000"/>
                    </w:rPr>
                    <w:t>l</w:t>
                  </w:r>
                  <w:r w:rsidRPr="00202BEC">
                    <w:rPr>
                      <w:rFonts w:asciiTheme="minorHAnsi" w:eastAsia="MS PGothic" w:hAnsiTheme="minorHAnsi" w:cstheme="minorHAnsi"/>
                      <w:color w:val="000000"/>
                    </w:rPr>
                    <w:t>ucradas en la auditoria</w:t>
                  </w:r>
                </w:p>
              </w:tc>
              <w:tc>
                <w:tcPr>
                  <w:tcW w:w="2897" w:type="dxa"/>
                </w:tcPr>
                <w:p w:rsidR="00220F09" w:rsidRPr="000F0856" w:rsidRDefault="00220F09" w:rsidP="00870D99">
                  <w:pPr>
                    <w:jc w:val="center"/>
                    <w:rPr>
                      <w:rFonts w:asciiTheme="minorHAnsi" w:eastAsia="MS PGothic" w:hAnsiTheme="minorHAnsi" w:cstheme="minorHAnsi"/>
                      <w:color w:val="000000"/>
                    </w:rPr>
                  </w:pPr>
                  <w:r w:rsidRPr="00202BEC">
                    <w:rPr>
                      <w:rFonts w:asciiTheme="minorHAnsi" w:eastAsia="MS PGothic" w:hAnsiTheme="minorHAnsi" w:cstheme="minorHAnsi"/>
                      <w:color w:val="000000"/>
                    </w:rPr>
                    <w:t>Coordinación de auditorías federales</w:t>
                  </w:r>
                </w:p>
              </w:tc>
              <w:tc>
                <w:tcPr>
                  <w:tcW w:w="2893" w:type="dxa"/>
                </w:tcPr>
                <w:p w:rsidR="00220F09" w:rsidRPr="000F0856" w:rsidRDefault="00220F09"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20F09" w:rsidRPr="000F0856" w:rsidTr="00870D99">
              <w:trPr>
                <w:trHeight w:val="465"/>
              </w:trPr>
              <w:tc>
                <w:tcPr>
                  <w:tcW w:w="3227" w:type="dxa"/>
                </w:tcPr>
                <w:p w:rsidR="00220F09" w:rsidRPr="00FF6EF0" w:rsidRDefault="00220F09" w:rsidP="00870D99">
                  <w:pPr>
                    <w:jc w:val="center"/>
                    <w:rPr>
                      <w:rFonts w:asciiTheme="minorHAnsi" w:eastAsia="MS PGothic" w:hAnsiTheme="minorHAnsi" w:cstheme="minorHAnsi"/>
                      <w:color w:val="000000"/>
                    </w:rPr>
                  </w:pPr>
                </w:p>
              </w:tc>
              <w:tc>
                <w:tcPr>
                  <w:tcW w:w="2897" w:type="dxa"/>
                </w:tcPr>
                <w:p w:rsidR="00220F09" w:rsidRPr="00FF6EF0" w:rsidRDefault="00220F09" w:rsidP="00870D99">
                  <w:pPr>
                    <w:jc w:val="center"/>
                    <w:rPr>
                      <w:rFonts w:asciiTheme="minorHAnsi" w:eastAsia="MS PGothic" w:hAnsiTheme="minorHAnsi" w:cstheme="minorHAnsi"/>
                      <w:color w:val="000000"/>
                    </w:rPr>
                  </w:pPr>
                </w:p>
              </w:tc>
              <w:tc>
                <w:tcPr>
                  <w:tcW w:w="2893" w:type="dxa"/>
                </w:tcPr>
                <w:p w:rsidR="00220F09" w:rsidRPr="00FF6EF0" w:rsidRDefault="00220F09" w:rsidP="00870D99">
                  <w:pPr>
                    <w:jc w:val="center"/>
                    <w:rPr>
                      <w:rFonts w:asciiTheme="minorHAnsi" w:eastAsia="MS PGothic" w:hAnsiTheme="minorHAnsi" w:cstheme="minorHAnsi"/>
                      <w:color w:val="000000"/>
                    </w:rPr>
                  </w:pPr>
                </w:p>
              </w:tc>
            </w:tr>
            <w:tr w:rsidR="00220F09" w:rsidRPr="000F0856" w:rsidTr="00870D99">
              <w:trPr>
                <w:trHeight w:val="330"/>
              </w:trPr>
              <w:tc>
                <w:tcPr>
                  <w:tcW w:w="9017" w:type="dxa"/>
                  <w:gridSpan w:val="3"/>
                  <w:shd w:val="clear" w:color="auto" w:fill="F2F2F2" w:themeFill="background1" w:themeFillShade="F2"/>
                  <w:noWrap/>
                  <w:hideMark/>
                </w:tcPr>
                <w:p w:rsidR="00220F09" w:rsidRPr="000F0856" w:rsidRDefault="00220F09"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20F09" w:rsidRPr="000F0856" w:rsidTr="00870D99">
              <w:trPr>
                <w:trHeight w:val="330"/>
              </w:trPr>
              <w:tc>
                <w:tcPr>
                  <w:tcW w:w="3227" w:type="dxa"/>
                  <w:shd w:val="clear" w:color="auto" w:fill="F2F2F2" w:themeFill="background1" w:themeFillShade="F2"/>
                  <w:hideMark/>
                </w:tcPr>
                <w:p w:rsidR="00220F09" w:rsidRPr="000F0856" w:rsidRDefault="00220F09"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0F09" w:rsidRPr="000F0856" w:rsidRDefault="00220F09"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0F09" w:rsidRPr="000F0856" w:rsidRDefault="00220F09"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0F09" w:rsidRPr="000F0856" w:rsidTr="00870D99">
              <w:trPr>
                <w:trHeight w:val="232"/>
              </w:trPr>
              <w:tc>
                <w:tcPr>
                  <w:tcW w:w="3227" w:type="dxa"/>
                </w:tcPr>
                <w:p w:rsidR="00220F09" w:rsidRDefault="00220F09" w:rsidP="00870D99">
                  <w:pPr>
                    <w:jc w:val="center"/>
                    <w:rPr>
                      <w:rFonts w:asciiTheme="minorHAnsi" w:eastAsia="MS PGothic" w:hAnsiTheme="minorHAnsi" w:cstheme="minorHAnsi"/>
                      <w:color w:val="000000"/>
                    </w:rPr>
                  </w:pPr>
                  <w:r w:rsidRPr="00202BEC">
                    <w:rPr>
                      <w:rFonts w:asciiTheme="minorHAnsi" w:eastAsia="MS PGothic" w:hAnsiTheme="minorHAnsi" w:cstheme="minorHAnsi"/>
                      <w:color w:val="000000"/>
                    </w:rPr>
                    <w:t>Auditoria Superior de la Federación</w:t>
                  </w:r>
                  <w:r>
                    <w:rPr>
                      <w:rFonts w:asciiTheme="minorHAnsi" w:eastAsia="MS PGothic" w:hAnsiTheme="minorHAnsi" w:cstheme="minorHAnsi"/>
                      <w:color w:val="000000"/>
                    </w:rPr>
                    <w:t xml:space="preserve"> y </w:t>
                  </w:r>
                  <w:r w:rsidRPr="00202BEC">
                    <w:rPr>
                      <w:rFonts w:asciiTheme="minorHAnsi" w:eastAsia="MS PGothic" w:hAnsiTheme="minorHAnsi" w:cstheme="minorHAnsi"/>
                      <w:color w:val="000000"/>
                    </w:rPr>
                    <w:t>Auditoria Superior del Estado</w:t>
                  </w:r>
                </w:p>
                <w:p w:rsidR="00220F09" w:rsidRPr="000F0856" w:rsidRDefault="00220F09"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Secretariado Ejecutivo del Sistema Nacional de S</w:t>
                  </w:r>
                  <w:r w:rsidRPr="00EB4D5E">
                    <w:rPr>
                      <w:rFonts w:asciiTheme="minorHAnsi" w:eastAsia="MS PGothic" w:hAnsiTheme="minorHAnsi" w:cstheme="minorHAnsi"/>
                      <w:color w:val="000000"/>
                    </w:rPr>
                    <w:t>eguridad</w:t>
                  </w:r>
                </w:p>
              </w:tc>
              <w:tc>
                <w:tcPr>
                  <w:tcW w:w="2897" w:type="dxa"/>
                </w:tcPr>
                <w:p w:rsidR="00220F09" w:rsidRDefault="00220F09" w:rsidP="00870D99">
                  <w:pPr>
                    <w:jc w:val="center"/>
                    <w:rPr>
                      <w:rFonts w:asciiTheme="minorHAnsi" w:hAnsiTheme="minorHAnsi" w:cstheme="minorHAnsi"/>
                    </w:rPr>
                  </w:pPr>
                  <w:r w:rsidRPr="00202BEC">
                    <w:rPr>
                      <w:rFonts w:asciiTheme="minorHAnsi" w:hAnsiTheme="minorHAnsi" w:cstheme="minorHAnsi"/>
                    </w:rPr>
                    <w:t>Solicitud de auditoria</w:t>
                  </w:r>
                </w:p>
                <w:p w:rsidR="00220F09" w:rsidRDefault="00220F09" w:rsidP="00870D99">
                  <w:pPr>
                    <w:jc w:val="center"/>
                    <w:rPr>
                      <w:rFonts w:asciiTheme="minorHAnsi" w:hAnsiTheme="minorHAnsi" w:cstheme="minorHAnsi"/>
                    </w:rPr>
                  </w:pPr>
                </w:p>
                <w:p w:rsidR="00220F09" w:rsidRPr="003E7E17" w:rsidRDefault="00220F09" w:rsidP="00870D99">
                  <w:pPr>
                    <w:jc w:val="center"/>
                    <w:rPr>
                      <w:rFonts w:asciiTheme="minorHAnsi" w:hAnsiTheme="minorHAnsi" w:cstheme="minorHAnsi"/>
                    </w:rPr>
                  </w:pPr>
                  <w:r w:rsidRPr="00202BEC">
                    <w:rPr>
                      <w:rFonts w:asciiTheme="minorHAnsi" w:hAnsiTheme="minorHAnsi" w:cstheme="minorHAnsi"/>
                    </w:rPr>
                    <w:t>Solicitud de auditoria</w:t>
                  </w:r>
                </w:p>
              </w:tc>
              <w:tc>
                <w:tcPr>
                  <w:tcW w:w="2893" w:type="dxa"/>
                </w:tcPr>
                <w:p w:rsidR="00220F09" w:rsidRDefault="00220F09" w:rsidP="00870D99">
                  <w:pPr>
                    <w:jc w:val="center"/>
                    <w:rPr>
                      <w:rFonts w:asciiTheme="minorHAnsi" w:hAnsiTheme="minorHAnsi" w:cstheme="minorHAnsi"/>
                    </w:rPr>
                  </w:pPr>
                  <w:r>
                    <w:rPr>
                      <w:rFonts w:asciiTheme="minorHAnsi" w:hAnsiTheme="minorHAnsi" w:cstheme="minorHAnsi"/>
                    </w:rPr>
                    <w:t>Según demanda</w:t>
                  </w:r>
                </w:p>
                <w:p w:rsidR="00220F09" w:rsidRDefault="00220F09" w:rsidP="00870D99">
                  <w:pPr>
                    <w:jc w:val="center"/>
                    <w:rPr>
                      <w:rFonts w:asciiTheme="minorHAnsi" w:hAnsiTheme="minorHAnsi" w:cstheme="minorHAnsi"/>
                    </w:rPr>
                  </w:pPr>
                </w:p>
                <w:p w:rsidR="00847919" w:rsidRDefault="00847919" w:rsidP="00847919">
                  <w:pPr>
                    <w:jc w:val="center"/>
                    <w:rPr>
                      <w:rFonts w:asciiTheme="minorHAnsi" w:hAnsiTheme="minorHAnsi" w:cstheme="minorHAnsi"/>
                    </w:rPr>
                  </w:pPr>
                  <w:r>
                    <w:rPr>
                      <w:rFonts w:asciiTheme="minorHAnsi" w:hAnsiTheme="minorHAnsi" w:cstheme="minorHAnsi"/>
                    </w:rPr>
                    <w:t>Según demanda</w:t>
                  </w:r>
                </w:p>
                <w:p w:rsidR="00220F09" w:rsidRPr="003E7E17" w:rsidRDefault="00220F09" w:rsidP="00870D99">
                  <w:pPr>
                    <w:jc w:val="center"/>
                    <w:rPr>
                      <w:rFonts w:asciiTheme="minorHAnsi" w:hAnsiTheme="minorHAnsi" w:cstheme="minorHAnsi"/>
                    </w:rPr>
                  </w:pPr>
                </w:p>
              </w:tc>
            </w:tr>
            <w:tr w:rsidR="00220F09" w:rsidRPr="000F0856" w:rsidTr="00870D99">
              <w:trPr>
                <w:trHeight w:val="205"/>
              </w:trPr>
              <w:tc>
                <w:tcPr>
                  <w:tcW w:w="3227" w:type="dxa"/>
                </w:tcPr>
                <w:p w:rsidR="00220F09" w:rsidRPr="00F508FE" w:rsidRDefault="00220F09" w:rsidP="00870D99">
                  <w:pPr>
                    <w:jc w:val="center"/>
                    <w:rPr>
                      <w:rFonts w:asciiTheme="minorHAnsi" w:eastAsia="MS PGothic" w:hAnsiTheme="minorHAnsi" w:cstheme="minorHAnsi"/>
                      <w:color w:val="000000"/>
                    </w:rPr>
                  </w:pPr>
                </w:p>
              </w:tc>
              <w:tc>
                <w:tcPr>
                  <w:tcW w:w="2897" w:type="dxa"/>
                </w:tcPr>
                <w:p w:rsidR="00220F09" w:rsidRPr="00F508FE" w:rsidRDefault="00220F09" w:rsidP="00870D99">
                  <w:pPr>
                    <w:jc w:val="center"/>
                    <w:rPr>
                      <w:rFonts w:asciiTheme="minorHAnsi" w:eastAsia="MS PGothic" w:hAnsiTheme="minorHAnsi" w:cstheme="minorHAnsi"/>
                      <w:color w:val="000000"/>
                    </w:rPr>
                  </w:pPr>
                </w:p>
              </w:tc>
              <w:tc>
                <w:tcPr>
                  <w:tcW w:w="2893" w:type="dxa"/>
                </w:tcPr>
                <w:p w:rsidR="00220F09" w:rsidRPr="00F508FE" w:rsidRDefault="00220F09" w:rsidP="00870D99">
                  <w:pPr>
                    <w:jc w:val="center"/>
                    <w:rPr>
                      <w:rFonts w:asciiTheme="minorHAnsi" w:eastAsia="MS PGothic" w:hAnsiTheme="minorHAnsi" w:cstheme="minorHAnsi"/>
                      <w:color w:val="000000"/>
                    </w:rPr>
                  </w:pPr>
                </w:p>
              </w:tc>
            </w:tr>
          </w:tbl>
          <w:p w:rsidR="00220F09" w:rsidRDefault="00220F09" w:rsidP="00870D99">
            <w:pPr>
              <w:spacing w:after="0" w:line="240" w:lineRule="auto"/>
              <w:jc w:val="center"/>
              <w:rPr>
                <w:rFonts w:eastAsia="MS PGothic" w:cstheme="minorHAnsi"/>
                <w:b/>
                <w:color w:val="000000"/>
                <w:sz w:val="20"/>
                <w:szCs w:val="20"/>
                <w:lang w:eastAsia="es-MX"/>
              </w:rPr>
            </w:pPr>
          </w:p>
          <w:p w:rsidR="00220F09" w:rsidRDefault="00220F09" w:rsidP="00870D99">
            <w:pPr>
              <w:spacing w:after="0" w:line="240" w:lineRule="auto"/>
              <w:jc w:val="center"/>
              <w:rPr>
                <w:rFonts w:eastAsia="MS PGothic" w:cstheme="minorHAnsi"/>
                <w:b/>
                <w:color w:val="000000"/>
                <w:sz w:val="20"/>
                <w:szCs w:val="20"/>
                <w:lang w:eastAsia="es-MX"/>
              </w:rPr>
            </w:pPr>
          </w:p>
          <w:p w:rsidR="00220F09" w:rsidRDefault="00220F09" w:rsidP="00870D99">
            <w:pPr>
              <w:spacing w:after="0" w:line="240" w:lineRule="auto"/>
              <w:jc w:val="center"/>
              <w:rPr>
                <w:rFonts w:eastAsia="MS PGothic" w:cstheme="minorHAnsi"/>
                <w:b/>
                <w:color w:val="000000"/>
                <w:sz w:val="20"/>
                <w:szCs w:val="20"/>
                <w:lang w:eastAsia="es-MX"/>
              </w:rPr>
            </w:pPr>
          </w:p>
          <w:p w:rsidR="00220F09" w:rsidRDefault="00220F09" w:rsidP="00870D99">
            <w:pPr>
              <w:spacing w:after="0" w:line="240" w:lineRule="auto"/>
              <w:jc w:val="center"/>
              <w:rPr>
                <w:rFonts w:eastAsia="MS PGothic" w:cstheme="minorHAnsi"/>
                <w:b/>
                <w:color w:val="000000"/>
                <w:sz w:val="20"/>
                <w:szCs w:val="20"/>
                <w:lang w:eastAsia="es-MX"/>
              </w:rPr>
            </w:pPr>
          </w:p>
          <w:p w:rsidR="00220F09" w:rsidRDefault="00220F09" w:rsidP="00870D99">
            <w:pPr>
              <w:spacing w:after="0" w:line="240" w:lineRule="auto"/>
              <w:jc w:val="center"/>
              <w:rPr>
                <w:rFonts w:eastAsia="MS PGothic" w:cstheme="minorHAnsi"/>
                <w:b/>
                <w:color w:val="000000"/>
                <w:sz w:val="20"/>
                <w:szCs w:val="20"/>
                <w:lang w:eastAsia="es-MX"/>
              </w:rPr>
            </w:pPr>
          </w:p>
          <w:p w:rsidR="00220F09" w:rsidRDefault="00220F09" w:rsidP="00870D99">
            <w:pPr>
              <w:spacing w:after="0" w:line="240" w:lineRule="auto"/>
              <w:jc w:val="center"/>
              <w:rPr>
                <w:rFonts w:eastAsia="MS PGothic" w:cstheme="minorHAnsi"/>
                <w:b/>
                <w:color w:val="000000"/>
                <w:sz w:val="20"/>
                <w:szCs w:val="20"/>
                <w:lang w:eastAsia="es-MX"/>
              </w:rPr>
            </w:pPr>
          </w:p>
          <w:p w:rsidR="00220F09" w:rsidRDefault="00220F09" w:rsidP="00870D99">
            <w:pPr>
              <w:spacing w:after="0" w:line="240" w:lineRule="auto"/>
              <w:jc w:val="center"/>
              <w:rPr>
                <w:rFonts w:eastAsia="MS PGothic" w:cstheme="minorHAnsi"/>
                <w:b/>
                <w:color w:val="000000"/>
                <w:sz w:val="20"/>
                <w:szCs w:val="20"/>
                <w:lang w:eastAsia="es-MX"/>
              </w:rPr>
            </w:pPr>
          </w:p>
          <w:p w:rsidR="00220F09" w:rsidRDefault="00220F09" w:rsidP="00870D99">
            <w:pPr>
              <w:spacing w:after="0" w:line="240" w:lineRule="auto"/>
              <w:jc w:val="center"/>
              <w:rPr>
                <w:rFonts w:eastAsia="MS PGothic" w:cstheme="minorHAnsi"/>
                <w:b/>
                <w:color w:val="000000"/>
                <w:sz w:val="20"/>
                <w:szCs w:val="20"/>
                <w:lang w:eastAsia="es-MX"/>
              </w:rPr>
            </w:pPr>
          </w:p>
          <w:p w:rsidR="00220F09" w:rsidRDefault="00220F09" w:rsidP="00870D99">
            <w:pPr>
              <w:spacing w:after="0" w:line="240" w:lineRule="auto"/>
              <w:jc w:val="center"/>
              <w:rPr>
                <w:rFonts w:eastAsia="MS PGothic" w:cstheme="minorHAnsi"/>
                <w:b/>
                <w:color w:val="000000"/>
                <w:sz w:val="20"/>
                <w:szCs w:val="20"/>
                <w:lang w:eastAsia="es-MX"/>
              </w:rPr>
            </w:pPr>
          </w:p>
          <w:p w:rsidR="00220F09" w:rsidRPr="006E42D7" w:rsidRDefault="00220F09" w:rsidP="00870D9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220F09" w:rsidRPr="0052277D" w:rsidTr="00870D99">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220F09" w:rsidRDefault="00220F09" w:rsidP="00870D9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20F09" w:rsidRPr="00905713" w:rsidRDefault="00220F09" w:rsidP="00870D99">
            <w:pPr>
              <w:spacing w:after="0" w:line="240" w:lineRule="auto"/>
              <w:jc w:val="both"/>
              <w:rPr>
                <w:rFonts w:eastAsia="MS PGothic" w:cstheme="minorHAnsi"/>
                <w:color w:val="000000"/>
                <w:sz w:val="6"/>
                <w:szCs w:val="6"/>
                <w:lang w:eastAsia="es-MX"/>
              </w:rPr>
            </w:pPr>
          </w:p>
        </w:tc>
      </w:tr>
      <w:tr w:rsidR="00220F09" w:rsidRPr="0052277D" w:rsidTr="00870D99">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220F09" w:rsidRPr="0052277D" w:rsidRDefault="00220F09" w:rsidP="00870D9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20F09" w:rsidRPr="0052277D" w:rsidTr="00870D99">
        <w:tblPrEx>
          <w:tblBorders>
            <w:insideH w:val="single" w:sz="4" w:space="0" w:color="auto"/>
            <w:insideV w:val="single" w:sz="4" w:space="0" w:color="auto"/>
          </w:tblBorders>
        </w:tblPrEx>
        <w:trPr>
          <w:trHeight w:val="270"/>
        </w:trPr>
        <w:tc>
          <w:tcPr>
            <w:tcW w:w="3717" w:type="dxa"/>
            <w:gridSpan w:val="2"/>
            <w:tcBorders>
              <w:top w:val="nil"/>
              <w:left w:val="single" w:sz="4" w:space="0" w:color="auto"/>
              <w:bottom w:val="nil"/>
              <w:right w:val="nil"/>
            </w:tcBorders>
            <w:shd w:val="clear" w:color="auto" w:fill="D9D9D9" w:themeFill="background1" w:themeFillShade="D9"/>
            <w:hideMark/>
          </w:tcPr>
          <w:p w:rsidR="00220F09" w:rsidRPr="0052277D" w:rsidRDefault="00220F0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3" w:type="dxa"/>
            <w:gridSpan w:val="2"/>
            <w:tcBorders>
              <w:top w:val="nil"/>
              <w:left w:val="nil"/>
              <w:bottom w:val="nil"/>
              <w:right w:val="nil"/>
            </w:tcBorders>
            <w:shd w:val="clear" w:color="auto" w:fill="D9D9D9" w:themeFill="background1" w:themeFillShade="D9"/>
            <w:hideMark/>
          </w:tcPr>
          <w:p w:rsidR="00220F09" w:rsidRPr="0052277D" w:rsidRDefault="00220F0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220F09" w:rsidRPr="0052277D" w:rsidRDefault="00220F0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220F09" w:rsidRPr="0052277D" w:rsidRDefault="00220F0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20F09" w:rsidRPr="0052277D" w:rsidTr="00870D99">
        <w:tblPrEx>
          <w:tblBorders>
            <w:insideH w:val="single" w:sz="4" w:space="0" w:color="auto"/>
            <w:insideV w:val="single" w:sz="4" w:space="0" w:color="auto"/>
          </w:tblBorders>
        </w:tblPrEx>
        <w:trPr>
          <w:trHeight w:val="559"/>
        </w:trPr>
        <w:tc>
          <w:tcPr>
            <w:tcW w:w="3717" w:type="dxa"/>
            <w:gridSpan w:val="2"/>
            <w:tcBorders>
              <w:top w:val="nil"/>
              <w:left w:val="single" w:sz="4" w:space="0" w:color="auto"/>
              <w:bottom w:val="nil"/>
              <w:right w:val="nil"/>
            </w:tcBorders>
            <w:shd w:val="clear" w:color="auto" w:fill="FFFFFF" w:themeFill="background1"/>
            <w:hideMark/>
          </w:tcPr>
          <w:p w:rsidR="00220F09" w:rsidRPr="00EB4D5E" w:rsidRDefault="00220F0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Auditorí</w:t>
            </w:r>
            <w:r w:rsidRPr="00EB4D5E">
              <w:rPr>
                <w:rFonts w:eastAsia="MS PGothic" w:cstheme="minorHAnsi"/>
                <w:color w:val="000000"/>
                <w:sz w:val="20"/>
                <w:szCs w:val="20"/>
                <w:lang w:eastAsia="es-MX"/>
              </w:rPr>
              <w:t xml:space="preserve">as </w:t>
            </w:r>
            <w:r>
              <w:rPr>
                <w:rFonts w:eastAsia="MS PGothic" w:cstheme="minorHAnsi"/>
                <w:color w:val="000000"/>
                <w:sz w:val="20"/>
                <w:szCs w:val="20"/>
                <w:lang w:eastAsia="es-MX"/>
              </w:rPr>
              <w:t>realizadas</w:t>
            </w:r>
          </w:p>
        </w:tc>
        <w:tc>
          <w:tcPr>
            <w:tcW w:w="1473" w:type="dxa"/>
            <w:gridSpan w:val="2"/>
            <w:tcBorders>
              <w:top w:val="nil"/>
              <w:left w:val="nil"/>
              <w:bottom w:val="nil"/>
              <w:right w:val="nil"/>
            </w:tcBorders>
            <w:shd w:val="clear" w:color="auto" w:fill="FFFFFF" w:themeFill="background1"/>
            <w:hideMark/>
          </w:tcPr>
          <w:p w:rsidR="00220F09" w:rsidRPr="00EB4D5E" w:rsidRDefault="00220F09" w:rsidP="00870D99">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w:t>
            </w:r>
          </w:p>
        </w:tc>
        <w:tc>
          <w:tcPr>
            <w:tcW w:w="1656" w:type="dxa"/>
            <w:tcBorders>
              <w:top w:val="nil"/>
              <w:left w:val="nil"/>
              <w:bottom w:val="nil"/>
              <w:right w:val="nil"/>
            </w:tcBorders>
            <w:shd w:val="clear" w:color="auto" w:fill="FFFFFF" w:themeFill="background1"/>
            <w:hideMark/>
          </w:tcPr>
          <w:p w:rsidR="00220F09" w:rsidRPr="00EB4D5E" w:rsidRDefault="00220F09" w:rsidP="00870D99">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Según demanda</w:t>
            </w:r>
          </w:p>
        </w:tc>
        <w:tc>
          <w:tcPr>
            <w:tcW w:w="2132" w:type="dxa"/>
            <w:tcBorders>
              <w:top w:val="nil"/>
              <w:left w:val="nil"/>
              <w:bottom w:val="nil"/>
              <w:right w:val="single" w:sz="4" w:space="0" w:color="auto"/>
            </w:tcBorders>
            <w:shd w:val="clear" w:color="auto" w:fill="FFFFFF" w:themeFill="background1"/>
            <w:hideMark/>
          </w:tcPr>
          <w:p w:rsidR="00220F09" w:rsidRPr="00EB4D5E" w:rsidRDefault="00220F0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Auditorías </w:t>
            </w:r>
            <w:r w:rsidRPr="00EB4D5E">
              <w:rPr>
                <w:rFonts w:eastAsia="MS PGothic" w:cstheme="minorHAnsi"/>
                <w:color w:val="000000"/>
                <w:sz w:val="20"/>
                <w:szCs w:val="20"/>
                <w:lang w:eastAsia="es-MX"/>
              </w:rPr>
              <w:t>realizadas / Auditorias solicitadas</w:t>
            </w:r>
          </w:p>
        </w:tc>
      </w:tr>
      <w:tr w:rsidR="00220F09" w:rsidRPr="0052277D" w:rsidTr="00870D99">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220F09" w:rsidRPr="00EB4D5E" w:rsidRDefault="00220F09" w:rsidP="00870D99">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220F09" w:rsidRPr="0052277D" w:rsidTr="00870D99">
        <w:tblPrEx>
          <w:tblBorders>
            <w:insideH w:val="single" w:sz="4" w:space="0" w:color="auto"/>
            <w:insideV w:val="single" w:sz="4" w:space="0" w:color="auto"/>
          </w:tblBorders>
        </w:tblPrEx>
        <w:trPr>
          <w:trHeight w:val="270"/>
        </w:trPr>
        <w:tc>
          <w:tcPr>
            <w:tcW w:w="3717" w:type="dxa"/>
            <w:gridSpan w:val="2"/>
            <w:tcBorders>
              <w:top w:val="nil"/>
              <w:left w:val="single" w:sz="4" w:space="0" w:color="auto"/>
              <w:bottom w:val="nil"/>
              <w:right w:val="nil"/>
            </w:tcBorders>
            <w:shd w:val="clear" w:color="auto" w:fill="D9D9D9" w:themeFill="background1" w:themeFillShade="D9"/>
            <w:noWrap/>
            <w:vAlign w:val="bottom"/>
            <w:hideMark/>
          </w:tcPr>
          <w:p w:rsidR="00220F09" w:rsidRPr="0052277D" w:rsidRDefault="00220F09"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9" w:type="dxa"/>
            <w:gridSpan w:val="3"/>
            <w:tcBorders>
              <w:top w:val="nil"/>
              <w:left w:val="nil"/>
              <w:bottom w:val="nil"/>
              <w:right w:val="nil"/>
            </w:tcBorders>
            <w:shd w:val="clear" w:color="auto" w:fill="D9D9D9" w:themeFill="background1" w:themeFillShade="D9"/>
            <w:vAlign w:val="center"/>
            <w:hideMark/>
          </w:tcPr>
          <w:p w:rsidR="00220F09" w:rsidRPr="0052277D" w:rsidRDefault="00220F0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220F09" w:rsidRPr="0052277D" w:rsidRDefault="00220F0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20F09" w:rsidRPr="0052277D" w:rsidTr="00870D99">
        <w:tblPrEx>
          <w:tblBorders>
            <w:insideH w:val="single" w:sz="4" w:space="0" w:color="auto"/>
            <w:insideV w:val="single" w:sz="4" w:space="0" w:color="auto"/>
          </w:tblBorders>
        </w:tblPrEx>
        <w:trPr>
          <w:trHeight w:val="158"/>
        </w:trPr>
        <w:tc>
          <w:tcPr>
            <w:tcW w:w="3717" w:type="dxa"/>
            <w:gridSpan w:val="2"/>
            <w:tcBorders>
              <w:top w:val="nil"/>
              <w:left w:val="single" w:sz="4" w:space="0" w:color="auto"/>
              <w:bottom w:val="single" w:sz="4" w:space="0" w:color="auto"/>
              <w:right w:val="nil"/>
            </w:tcBorders>
            <w:shd w:val="clear" w:color="auto" w:fill="FFFFFF" w:themeFill="background1"/>
          </w:tcPr>
          <w:p w:rsidR="00220F09" w:rsidRPr="0052277D" w:rsidRDefault="00220F09" w:rsidP="00870D99">
            <w:pPr>
              <w:tabs>
                <w:tab w:val="left" w:pos="300"/>
                <w:tab w:val="center" w:pos="1781"/>
              </w:tabs>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Auditorías Federales</w:t>
            </w:r>
            <w:r>
              <w:rPr>
                <w:rFonts w:eastAsia="MS PGothic" w:cstheme="minorHAnsi"/>
                <w:color w:val="000000"/>
                <w:sz w:val="20"/>
                <w:szCs w:val="20"/>
                <w:lang w:eastAsia="es-MX"/>
              </w:rPr>
              <w:t xml:space="preserve">, </w:t>
            </w:r>
            <w:r w:rsidRPr="00EB4D5E">
              <w:rPr>
                <w:rFonts w:eastAsia="MS PGothic" w:cstheme="minorHAnsi"/>
                <w:color w:val="000000"/>
                <w:sz w:val="20"/>
                <w:szCs w:val="20"/>
                <w:lang w:eastAsia="es-MX"/>
              </w:rPr>
              <w:t>Información de  soporte (expedientes técnicos, finanzas del programa, cuestionarios, cédulas de información).</w:t>
            </w:r>
          </w:p>
        </w:tc>
        <w:tc>
          <w:tcPr>
            <w:tcW w:w="3129" w:type="dxa"/>
            <w:gridSpan w:val="3"/>
            <w:tcBorders>
              <w:top w:val="nil"/>
              <w:left w:val="nil"/>
              <w:bottom w:val="single" w:sz="4" w:space="0" w:color="auto"/>
              <w:right w:val="nil"/>
            </w:tcBorders>
            <w:shd w:val="clear" w:color="auto" w:fill="FFFFFF" w:themeFill="background1"/>
          </w:tcPr>
          <w:p w:rsidR="00220F09" w:rsidRPr="0052277D" w:rsidRDefault="00220F0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single" w:sz="4" w:space="0" w:color="auto"/>
              <w:right w:val="single" w:sz="4" w:space="0" w:color="auto"/>
            </w:tcBorders>
            <w:shd w:val="clear" w:color="auto" w:fill="FFFFFF" w:themeFill="background1"/>
          </w:tcPr>
          <w:p w:rsidR="00220F09" w:rsidRDefault="00220F09" w:rsidP="00870D99">
            <w:pPr>
              <w:spacing w:after="0" w:line="240" w:lineRule="auto"/>
              <w:jc w:val="center"/>
              <w:rPr>
                <w:rFonts w:eastAsia="MS PGothic" w:cstheme="minorHAnsi"/>
                <w:color w:val="000000"/>
                <w:sz w:val="6"/>
                <w:szCs w:val="6"/>
                <w:lang w:eastAsia="es-MX"/>
              </w:rPr>
            </w:pPr>
          </w:p>
          <w:p w:rsidR="00220F09" w:rsidRPr="00EB4D5E" w:rsidRDefault="00220F09" w:rsidP="00870D99">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Presidente Municipal, Síndico Procurador</w:t>
            </w:r>
          </w:p>
        </w:tc>
      </w:tr>
    </w:tbl>
    <w:p w:rsidR="00220F09" w:rsidRDefault="00220F09" w:rsidP="00220F09">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p w:rsidR="00EB4D5E" w:rsidRDefault="00EB4D5E" w:rsidP="00BD0058">
      <w:pPr>
        <w:rPr>
          <w:rFonts w:eastAsia="MS PGothic" w:cstheme="minorHAnsi"/>
        </w:rPr>
      </w:pPr>
    </w:p>
    <w:p w:rsidR="00220F09" w:rsidRDefault="00220F09" w:rsidP="00BD0058">
      <w:pPr>
        <w:rPr>
          <w:rFonts w:eastAsia="MS PGothic" w:cstheme="minorHAnsi"/>
        </w:rPr>
      </w:pPr>
    </w:p>
    <w:p w:rsidR="00220F09" w:rsidRDefault="00220F09" w:rsidP="00BD005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14A51" w:rsidRPr="0052277D" w:rsidTr="00014A51">
        <w:trPr>
          <w:trHeight w:val="480"/>
        </w:trPr>
        <w:tc>
          <w:tcPr>
            <w:tcW w:w="8926" w:type="dxa"/>
            <w:gridSpan w:val="4"/>
            <w:shd w:val="clear" w:color="auto" w:fill="F2F2F2" w:themeFill="background1" w:themeFillShade="F2"/>
          </w:tcPr>
          <w:p w:rsidR="00014A51" w:rsidRPr="0052277D" w:rsidRDefault="00014A51" w:rsidP="00014A51">
            <w:pPr>
              <w:spacing w:after="0" w:line="240" w:lineRule="auto"/>
              <w:jc w:val="center"/>
              <w:rPr>
                <w:rFonts w:eastAsia="MS PGothic" w:cstheme="minorHAnsi"/>
                <w:b/>
                <w:color w:val="000000"/>
                <w:sz w:val="8"/>
                <w:szCs w:val="8"/>
                <w:lang w:eastAsia="es-MX"/>
              </w:rPr>
            </w:pPr>
          </w:p>
          <w:p w:rsidR="00014A51" w:rsidRPr="008A4808" w:rsidRDefault="00014A51"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656750">
              <w:rPr>
                <w:rFonts w:eastAsia="MS PGothic" w:cstheme="minorHAnsi"/>
                <w:b/>
                <w:color w:val="000000"/>
                <w:sz w:val="24"/>
                <w:szCs w:val="24"/>
                <w:lang w:eastAsia="es-MX"/>
              </w:rPr>
              <w:t>EVALUACIÓN EN DISTINTAS Á</w:t>
            </w:r>
            <w:r w:rsidR="00656750" w:rsidRPr="00656750">
              <w:rPr>
                <w:rFonts w:eastAsia="MS PGothic" w:cstheme="minorHAnsi"/>
                <w:b/>
                <w:color w:val="000000"/>
                <w:sz w:val="24"/>
                <w:szCs w:val="24"/>
                <w:lang w:eastAsia="es-MX"/>
              </w:rPr>
              <w:t>REAS DEL MUNICIPIO</w:t>
            </w:r>
          </w:p>
        </w:tc>
      </w:tr>
      <w:tr w:rsidR="00014A51" w:rsidRPr="008E31CA" w:rsidTr="00014A51">
        <w:trPr>
          <w:trHeight w:val="480"/>
        </w:trPr>
        <w:tc>
          <w:tcPr>
            <w:tcW w:w="8926" w:type="dxa"/>
            <w:gridSpan w:val="4"/>
            <w:shd w:val="clear" w:color="auto" w:fill="FFFFFF" w:themeFill="background1"/>
          </w:tcPr>
          <w:p w:rsidR="00014A51" w:rsidRDefault="00014A51" w:rsidP="00014A51">
            <w:pPr>
              <w:pStyle w:val="Prrafodelista"/>
              <w:spacing w:after="0" w:line="240" w:lineRule="auto"/>
              <w:jc w:val="both"/>
              <w:rPr>
                <w:rFonts w:eastAsia="MS PGothic" w:cstheme="minorHAnsi"/>
                <w:color w:val="000000"/>
                <w:sz w:val="20"/>
                <w:szCs w:val="20"/>
                <w:lang w:eastAsia="es-MX"/>
              </w:rPr>
            </w:pPr>
          </w:p>
          <w:p w:rsidR="00432A2F" w:rsidRDefault="00432A2F" w:rsidP="0041394C">
            <w:pPr>
              <w:pStyle w:val="Prrafodelista"/>
              <w:numPr>
                <w:ilvl w:val="0"/>
                <w:numId w:val="21"/>
              </w:num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Realizar capacitación propia del sistema de Evaluación y desempeño, y efectuar la inscripción al programa</w:t>
            </w:r>
            <w:r>
              <w:rPr>
                <w:rFonts w:eastAsia="MS PGothic" w:cstheme="minorHAnsi"/>
                <w:color w:val="000000"/>
                <w:sz w:val="20"/>
                <w:szCs w:val="20"/>
                <w:lang w:eastAsia="es-MX"/>
              </w:rPr>
              <w:t>.</w:t>
            </w:r>
          </w:p>
          <w:p w:rsidR="00432A2F" w:rsidRPr="00432A2F" w:rsidRDefault="00432A2F" w:rsidP="00432A2F">
            <w:pPr>
              <w:pStyle w:val="Prrafodelista"/>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 xml:space="preserve"> </w:t>
            </w:r>
            <w:r w:rsidRPr="00432A2F">
              <w:rPr>
                <w:rFonts w:eastAsia="MS PGothic" w:cstheme="minorHAnsi"/>
                <w:color w:val="000000"/>
                <w:sz w:val="20"/>
                <w:szCs w:val="20"/>
                <w:lang w:eastAsia="es-MX"/>
              </w:rPr>
              <w:tab/>
            </w:r>
            <w:r w:rsidRPr="00432A2F">
              <w:rPr>
                <w:rFonts w:eastAsia="MS PGothic" w:cstheme="minorHAnsi"/>
                <w:color w:val="000000"/>
                <w:sz w:val="20"/>
                <w:szCs w:val="20"/>
                <w:lang w:eastAsia="es-MX"/>
              </w:rPr>
              <w:tab/>
            </w:r>
          </w:p>
          <w:p w:rsidR="00432A2F" w:rsidRDefault="00432A2F" w:rsidP="0041394C">
            <w:pPr>
              <w:pStyle w:val="Prrafodelista"/>
              <w:numPr>
                <w:ilvl w:val="0"/>
                <w:numId w:val="21"/>
              </w:num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Organizar evento de implantación además de elaborar y entregar invitaciones a los directores de las diferentes áreas  involucradas a participar en el sistema.</w:t>
            </w:r>
          </w:p>
          <w:p w:rsidR="00432A2F" w:rsidRPr="00432A2F" w:rsidRDefault="00432A2F" w:rsidP="00432A2F">
            <w:p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ab/>
            </w:r>
            <w:r w:rsidRPr="00432A2F">
              <w:rPr>
                <w:rFonts w:eastAsia="MS PGothic" w:cstheme="minorHAnsi"/>
                <w:color w:val="000000"/>
                <w:sz w:val="20"/>
                <w:szCs w:val="20"/>
                <w:lang w:eastAsia="es-MX"/>
              </w:rPr>
              <w:tab/>
            </w:r>
          </w:p>
          <w:p w:rsidR="00432A2F" w:rsidRDefault="00432A2F" w:rsidP="0041394C">
            <w:pPr>
              <w:pStyle w:val="Prrafodelista"/>
              <w:numPr>
                <w:ilvl w:val="0"/>
                <w:numId w:val="21"/>
              </w:num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Tener reunión plenaria para s</w:t>
            </w:r>
            <w:r>
              <w:rPr>
                <w:rFonts w:eastAsia="MS PGothic" w:cstheme="minorHAnsi"/>
                <w:color w:val="000000"/>
                <w:sz w:val="20"/>
                <w:szCs w:val="20"/>
                <w:lang w:eastAsia="es-MX"/>
              </w:rPr>
              <w:t>elección de indicadores (CODESIN</w:t>
            </w:r>
            <w:r w:rsidRPr="00432A2F">
              <w:rPr>
                <w:rFonts w:eastAsia="MS PGothic" w:cstheme="minorHAnsi"/>
                <w:color w:val="000000"/>
                <w:sz w:val="20"/>
                <w:szCs w:val="20"/>
                <w:lang w:eastAsia="es-MX"/>
              </w:rPr>
              <w:t xml:space="preserve"> Culiacán).</w:t>
            </w:r>
          </w:p>
          <w:p w:rsidR="00432A2F" w:rsidRPr="00432A2F" w:rsidRDefault="00432A2F" w:rsidP="00432A2F">
            <w:p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ab/>
            </w:r>
            <w:r w:rsidRPr="00432A2F">
              <w:rPr>
                <w:rFonts w:eastAsia="MS PGothic" w:cstheme="minorHAnsi"/>
                <w:color w:val="000000"/>
                <w:sz w:val="20"/>
                <w:szCs w:val="20"/>
                <w:lang w:eastAsia="es-MX"/>
              </w:rPr>
              <w:tab/>
            </w:r>
          </w:p>
          <w:p w:rsidR="00432A2F" w:rsidRDefault="00432A2F" w:rsidP="0041394C">
            <w:pPr>
              <w:pStyle w:val="Prrafodelista"/>
              <w:numPr>
                <w:ilvl w:val="0"/>
                <w:numId w:val="21"/>
              </w:num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Elaborar fichas técnicas de cada uno de los indicadores.</w:t>
            </w:r>
          </w:p>
          <w:p w:rsidR="00432A2F" w:rsidRPr="00432A2F" w:rsidRDefault="00432A2F" w:rsidP="00432A2F">
            <w:p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ab/>
            </w:r>
            <w:r w:rsidRPr="00432A2F">
              <w:rPr>
                <w:rFonts w:eastAsia="MS PGothic" w:cstheme="minorHAnsi"/>
                <w:color w:val="000000"/>
                <w:sz w:val="20"/>
                <w:szCs w:val="20"/>
                <w:lang w:eastAsia="es-MX"/>
              </w:rPr>
              <w:tab/>
            </w:r>
          </w:p>
          <w:p w:rsidR="00432A2F" w:rsidRDefault="00432A2F" w:rsidP="0041394C">
            <w:pPr>
              <w:pStyle w:val="Prrafodelista"/>
              <w:numPr>
                <w:ilvl w:val="0"/>
                <w:numId w:val="21"/>
              </w:num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Dar capacitación a los enlaces del sistema</w:t>
            </w:r>
            <w:r>
              <w:rPr>
                <w:rFonts w:eastAsia="MS PGothic" w:cstheme="minorHAnsi"/>
                <w:color w:val="000000"/>
                <w:sz w:val="20"/>
                <w:szCs w:val="20"/>
                <w:lang w:eastAsia="es-MX"/>
              </w:rPr>
              <w:t xml:space="preserve"> de Evaluación y desempeño</w:t>
            </w:r>
            <w:r w:rsidRPr="00432A2F">
              <w:rPr>
                <w:rFonts w:eastAsia="MS PGothic" w:cstheme="minorHAnsi"/>
                <w:color w:val="000000"/>
                <w:sz w:val="20"/>
                <w:szCs w:val="20"/>
                <w:lang w:eastAsia="es-MX"/>
              </w:rPr>
              <w:t>.</w:t>
            </w:r>
          </w:p>
          <w:p w:rsidR="00432A2F" w:rsidRPr="00432A2F" w:rsidRDefault="00432A2F" w:rsidP="00432A2F">
            <w:pPr>
              <w:spacing w:after="0" w:line="240" w:lineRule="auto"/>
              <w:jc w:val="both"/>
              <w:rPr>
                <w:rFonts w:eastAsia="MS PGothic" w:cstheme="minorHAnsi"/>
                <w:color w:val="000000"/>
                <w:sz w:val="20"/>
                <w:szCs w:val="20"/>
                <w:lang w:eastAsia="es-MX"/>
              </w:rPr>
            </w:pPr>
          </w:p>
          <w:p w:rsidR="00432A2F" w:rsidRDefault="00432A2F" w:rsidP="0041394C">
            <w:pPr>
              <w:pStyle w:val="Prrafodelista"/>
              <w:numPr>
                <w:ilvl w:val="0"/>
                <w:numId w:val="21"/>
              </w:num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Tener reunión  plenaria para revisión y fortalecimientos de los municipios del esta</w:t>
            </w:r>
            <w:r>
              <w:rPr>
                <w:rFonts w:eastAsia="MS PGothic" w:cstheme="minorHAnsi"/>
                <w:color w:val="000000"/>
                <w:sz w:val="20"/>
                <w:szCs w:val="20"/>
                <w:lang w:eastAsia="es-MX"/>
              </w:rPr>
              <w:t>do en cuanto al sistema (CODESIN</w:t>
            </w:r>
            <w:r w:rsidRPr="00432A2F">
              <w:rPr>
                <w:rFonts w:eastAsia="MS PGothic" w:cstheme="minorHAnsi"/>
                <w:color w:val="000000"/>
                <w:sz w:val="20"/>
                <w:szCs w:val="20"/>
                <w:lang w:eastAsia="es-MX"/>
              </w:rPr>
              <w:t xml:space="preserve"> Culiacán).</w:t>
            </w:r>
            <w:r w:rsidRPr="00432A2F">
              <w:rPr>
                <w:rFonts w:eastAsia="MS PGothic" w:cstheme="minorHAnsi"/>
                <w:color w:val="000000"/>
                <w:sz w:val="20"/>
                <w:szCs w:val="20"/>
                <w:lang w:eastAsia="es-MX"/>
              </w:rPr>
              <w:tab/>
            </w:r>
          </w:p>
          <w:p w:rsidR="00432A2F" w:rsidRPr="00432A2F" w:rsidRDefault="00432A2F" w:rsidP="00432A2F">
            <w:pPr>
              <w:spacing w:after="0" w:line="240" w:lineRule="auto"/>
              <w:jc w:val="both"/>
              <w:rPr>
                <w:rFonts w:eastAsia="MS PGothic" w:cstheme="minorHAnsi"/>
                <w:color w:val="000000"/>
                <w:sz w:val="20"/>
                <w:szCs w:val="20"/>
                <w:lang w:eastAsia="es-MX"/>
              </w:rPr>
            </w:pPr>
          </w:p>
          <w:p w:rsidR="00432A2F" w:rsidRDefault="00432A2F" w:rsidP="0041394C">
            <w:pPr>
              <w:pStyle w:val="Prrafodelista"/>
              <w:numPr>
                <w:ilvl w:val="0"/>
                <w:numId w:val="21"/>
              </w:num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Tener reuniones de trabajo (con cada una de las áreas para despejar dudas).</w:t>
            </w:r>
          </w:p>
          <w:p w:rsidR="00432A2F" w:rsidRPr="00432A2F" w:rsidRDefault="00432A2F" w:rsidP="00432A2F">
            <w:pPr>
              <w:pStyle w:val="Prrafodelista"/>
              <w:rPr>
                <w:rFonts w:eastAsia="MS PGothic" w:cstheme="minorHAnsi"/>
                <w:color w:val="000000"/>
                <w:sz w:val="20"/>
                <w:szCs w:val="20"/>
                <w:lang w:eastAsia="es-MX"/>
              </w:rPr>
            </w:pPr>
          </w:p>
          <w:p w:rsidR="00F20AC8" w:rsidRDefault="00432A2F" w:rsidP="0041394C">
            <w:pPr>
              <w:pStyle w:val="Prrafodelista"/>
              <w:numPr>
                <w:ilvl w:val="0"/>
                <w:numId w:val="21"/>
              </w:num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Revisar manual y solicitar información a las dependencias, además  efectuar llenado de formato de información.</w:t>
            </w:r>
          </w:p>
          <w:p w:rsidR="00432A2F" w:rsidRPr="00F20AC8" w:rsidRDefault="00432A2F" w:rsidP="00F20AC8">
            <w:pPr>
              <w:spacing w:after="0" w:line="240" w:lineRule="auto"/>
              <w:jc w:val="both"/>
              <w:rPr>
                <w:rFonts w:eastAsia="MS PGothic" w:cstheme="minorHAnsi"/>
                <w:color w:val="000000"/>
                <w:sz w:val="20"/>
                <w:szCs w:val="20"/>
                <w:lang w:eastAsia="es-MX"/>
              </w:rPr>
            </w:pPr>
            <w:r w:rsidRPr="00F20AC8">
              <w:rPr>
                <w:rFonts w:eastAsia="MS PGothic" w:cstheme="minorHAnsi"/>
                <w:color w:val="000000"/>
                <w:sz w:val="20"/>
                <w:szCs w:val="20"/>
                <w:lang w:eastAsia="es-MX"/>
              </w:rPr>
              <w:tab/>
            </w:r>
            <w:r w:rsidRPr="00F20AC8">
              <w:rPr>
                <w:rFonts w:eastAsia="MS PGothic" w:cstheme="minorHAnsi"/>
                <w:color w:val="000000"/>
                <w:sz w:val="20"/>
                <w:szCs w:val="20"/>
                <w:lang w:eastAsia="es-MX"/>
              </w:rPr>
              <w:tab/>
            </w:r>
          </w:p>
          <w:p w:rsidR="00F20AC8" w:rsidRDefault="00432A2F" w:rsidP="0041394C">
            <w:pPr>
              <w:pStyle w:val="Prrafodelista"/>
              <w:numPr>
                <w:ilvl w:val="0"/>
                <w:numId w:val="21"/>
              </w:num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Realizar capacitación del software propia, elaboración de contraseñas de los enlaces y capacitación de software a los enlaces.</w:t>
            </w:r>
          </w:p>
          <w:p w:rsidR="00432A2F" w:rsidRPr="00F20AC8" w:rsidRDefault="00432A2F" w:rsidP="00F20AC8">
            <w:pPr>
              <w:spacing w:after="0" w:line="240" w:lineRule="auto"/>
              <w:jc w:val="both"/>
              <w:rPr>
                <w:rFonts w:eastAsia="MS PGothic" w:cstheme="minorHAnsi"/>
                <w:color w:val="000000"/>
                <w:sz w:val="20"/>
                <w:szCs w:val="20"/>
                <w:lang w:eastAsia="es-MX"/>
              </w:rPr>
            </w:pPr>
            <w:r w:rsidRPr="00F20AC8">
              <w:rPr>
                <w:rFonts w:eastAsia="MS PGothic" w:cstheme="minorHAnsi"/>
                <w:color w:val="000000"/>
                <w:sz w:val="20"/>
                <w:szCs w:val="20"/>
                <w:lang w:eastAsia="es-MX"/>
              </w:rPr>
              <w:tab/>
            </w:r>
            <w:r w:rsidRPr="00F20AC8">
              <w:rPr>
                <w:rFonts w:eastAsia="MS PGothic" w:cstheme="minorHAnsi"/>
                <w:color w:val="000000"/>
                <w:sz w:val="20"/>
                <w:szCs w:val="20"/>
                <w:lang w:eastAsia="es-MX"/>
              </w:rPr>
              <w:tab/>
            </w:r>
          </w:p>
          <w:p w:rsidR="00432A2F" w:rsidRDefault="00432A2F" w:rsidP="0041394C">
            <w:pPr>
              <w:pStyle w:val="Prrafodelista"/>
              <w:numPr>
                <w:ilvl w:val="0"/>
                <w:numId w:val="21"/>
              </w:numPr>
              <w:spacing w:after="0" w:line="240" w:lineRule="auto"/>
              <w:jc w:val="both"/>
              <w:rPr>
                <w:rFonts w:eastAsia="MS PGothic" w:cstheme="minorHAnsi"/>
                <w:color w:val="000000"/>
                <w:sz w:val="20"/>
                <w:szCs w:val="20"/>
                <w:lang w:eastAsia="es-MX"/>
              </w:rPr>
            </w:pPr>
            <w:r w:rsidRPr="00432A2F">
              <w:rPr>
                <w:rFonts w:eastAsia="MS PGothic" w:cstheme="minorHAnsi"/>
                <w:color w:val="000000"/>
                <w:sz w:val="20"/>
                <w:szCs w:val="20"/>
                <w:lang w:eastAsia="es-MX"/>
              </w:rPr>
              <w:t>Revisar y corregir resultados, y finalmente realizar presentación de resultados</w:t>
            </w:r>
            <w:r w:rsidR="00F20AC8">
              <w:rPr>
                <w:rFonts w:eastAsia="MS PGothic" w:cstheme="minorHAnsi"/>
                <w:color w:val="000000"/>
                <w:sz w:val="20"/>
                <w:szCs w:val="20"/>
                <w:lang w:eastAsia="es-MX"/>
              </w:rPr>
              <w:t>.</w:t>
            </w:r>
            <w:r w:rsidRPr="00432A2F">
              <w:rPr>
                <w:rFonts w:eastAsia="MS PGothic" w:cstheme="minorHAnsi"/>
                <w:color w:val="000000"/>
                <w:sz w:val="20"/>
                <w:szCs w:val="20"/>
                <w:lang w:eastAsia="es-MX"/>
              </w:rPr>
              <w:tab/>
            </w:r>
            <w:r w:rsidRPr="00432A2F">
              <w:rPr>
                <w:rFonts w:eastAsia="MS PGothic" w:cstheme="minorHAnsi"/>
                <w:color w:val="000000"/>
                <w:sz w:val="20"/>
                <w:szCs w:val="20"/>
                <w:lang w:eastAsia="es-MX"/>
              </w:rPr>
              <w:tab/>
            </w:r>
          </w:p>
          <w:p w:rsidR="00014A51" w:rsidRDefault="00014A51" w:rsidP="00432A2F">
            <w:pPr>
              <w:pStyle w:val="Prrafodelista"/>
              <w:spacing w:after="0" w:line="240" w:lineRule="auto"/>
              <w:jc w:val="both"/>
              <w:rPr>
                <w:rFonts w:eastAsia="MS PGothic" w:cstheme="minorHAnsi"/>
                <w:color w:val="000000"/>
                <w:sz w:val="20"/>
                <w:szCs w:val="20"/>
                <w:lang w:eastAsia="es-MX"/>
              </w:rPr>
            </w:pPr>
          </w:p>
          <w:p w:rsidR="00014A51" w:rsidRPr="00014A51" w:rsidRDefault="00014A51" w:rsidP="00014A51">
            <w:pPr>
              <w:pStyle w:val="Prrafodelista"/>
              <w:rPr>
                <w:rFonts w:eastAsia="MS PGothic" w:cstheme="minorHAnsi"/>
                <w:color w:val="000000"/>
                <w:sz w:val="20"/>
                <w:szCs w:val="20"/>
                <w:lang w:eastAsia="es-MX"/>
              </w:rPr>
            </w:pPr>
          </w:p>
          <w:p w:rsidR="00014A51" w:rsidRPr="00014A51" w:rsidRDefault="00014A51" w:rsidP="00014A51">
            <w:pPr>
              <w:pStyle w:val="Prrafodelista"/>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D428E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65"/>
              </w:trPr>
              <w:tc>
                <w:tcPr>
                  <w:tcW w:w="3227" w:type="dxa"/>
                  <w:hideMark/>
                </w:tcPr>
                <w:p w:rsidR="00014A51" w:rsidRDefault="00652D5F"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Presidente Municipal</w:t>
                  </w:r>
                </w:p>
                <w:p w:rsidR="00652D5F" w:rsidRDefault="00652D5F" w:rsidP="00014A51">
                  <w:pPr>
                    <w:jc w:val="center"/>
                    <w:rPr>
                      <w:rFonts w:asciiTheme="minorHAnsi" w:eastAsia="MS PGothic" w:hAnsiTheme="minorHAnsi" w:cstheme="minorHAnsi"/>
                      <w:color w:val="000000"/>
                    </w:rPr>
                  </w:pPr>
                </w:p>
                <w:p w:rsidR="00652D5F" w:rsidRPr="000F0856" w:rsidRDefault="00652D5F" w:rsidP="00014A51">
                  <w:pPr>
                    <w:jc w:val="center"/>
                    <w:rPr>
                      <w:rFonts w:asciiTheme="minorHAnsi" w:eastAsia="MS PGothic" w:hAnsiTheme="minorHAnsi" w:cstheme="minorHAnsi"/>
                      <w:color w:val="000000"/>
                    </w:rPr>
                  </w:pPr>
                  <w:r w:rsidRPr="00652D5F">
                    <w:rPr>
                      <w:rFonts w:asciiTheme="minorHAnsi" w:eastAsia="MS PGothic" w:hAnsiTheme="minorHAnsi" w:cstheme="minorHAnsi"/>
                      <w:color w:val="000000"/>
                    </w:rPr>
                    <w:t>Áreas del municipio a evaluar</w:t>
                  </w:r>
                </w:p>
              </w:tc>
              <w:tc>
                <w:tcPr>
                  <w:tcW w:w="2897" w:type="dxa"/>
                  <w:hideMark/>
                </w:tcPr>
                <w:p w:rsidR="00014A51" w:rsidRDefault="00652D5F" w:rsidP="00014A51">
                  <w:pPr>
                    <w:jc w:val="center"/>
                    <w:rPr>
                      <w:rFonts w:asciiTheme="minorHAnsi" w:eastAsia="MS PGothic" w:hAnsiTheme="minorHAnsi" w:cstheme="minorHAnsi"/>
                      <w:color w:val="000000"/>
                    </w:rPr>
                  </w:pPr>
                  <w:r w:rsidRPr="00652D5F">
                    <w:rPr>
                      <w:rFonts w:asciiTheme="minorHAnsi" w:eastAsia="MS PGothic" w:hAnsiTheme="minorHAnsi" w:cstheme="minorHAnsi"/>
                      <w:color w:val="000000"/>
                    </w:rPr>
                    <w:t>Autorización y presentación de resultados</w:t>
                  </w:r>
                </w:p>
                <w:p w:rsidR="00652D5F" w:rsidRDefault="00652D5F" w:rsidP="00014A51">
                  <w:pPr>
                    <w:jc w:val="center"/>
                    <w:rPr>
                      <w:rFonts w:asciiTheme="minorHAnsi" w:eastAsia="MS PGothic" w:hAnsiTheme="minorHAnsi" w:cstheme="minorHAnsi"/>
                      <w:color w:val="000000"/>
                    </w:rPr>
                  </w:pPr>
                  <w:r w:rsidRPr="00652D5F">
                    <w:rPr>
                      <w:rFonts w:asciiTheme="minorHAnsi" w:eastAsia="MS PGothic" w:hAnsiTheme="minorHAnsi" w:cstheme="minorHAnsi"/>
                      <w:color w:val="000000"/>
                    </w:rPr>
                    <w:t>Coordinación de la evaluación</w:t>
                  </w:r>
                </w:p>
                <w:p w:rsidR="00652D5F" w:rsidRPr="000F0856" w:rsidRDefault="00652D5F" w:rsidP="00014A51">
                  <w:pPr>
                    <w:jc w:val="center"/>
                    <w:rPr>
                      <w:rFonts w:asciiTheme="minorHAnsi" w:eastAsia="MS PGothic" w:hAnsiTheme="minorHAnsi" w:cstheme="minorHAnsi"/>
                      <w:color w:val="000000"/>
                    </w:rPr>
                  </w:pPr>
                </w:p>
              </w:tc>
              <w:tc>
                <w:tcPr>
                  <w:tcW w:w="2893" w:type="dxa"/>
                  <w:hideMark/>
                </w:tcPr>
                <w:p w:rsidR="00014A51" w:rsidRDefault="00652D5F" w:rsidP="00014A51">
                  <w:pPr>
                    <w:jc w:val="center"/>
                    <w:rPr>
                      <w:rFonts w:asciiTheme="minorHAnsi" w:eastAsia="MS PGothic" w:hAnsiTheme="minorHAnsi" w:cstheme="minorHAnsi"/>
                      <w:color w:val="000000"/>
                    </w:rPr>
                  </w:pPr>
                  <w:r w:rsidRPr="00652D5F">
                    <w:rPr>
                      <w:rFonts w:asciiTheme="minorHAnsi" w:eastAsia="MS PGothic" w:hAnsiTheme="minorHAnsi" w:cstheme="minorHAnsi"/>
                      <w:color w:val="000000"/>
                    </w:rPr>
                    <w:t>Trimest</w:t>
                  </w:r>
                  <w:r>
                    <w:rPr>
                      <w:rFonts w:asciiTheme="minorHAnsi" w:eastAsia="MS PGothic" w:hAnsiTheme="minorHAnsi" w:cstheme="minorHAnsi"/>
                      <w:color w:val="000000"/>
                    </w:rPr>
                    <w:t>r</w:t>
                  </w:r>
                  <w:r w:rsidRPr="00652D5F">
                    <w:rPr>
                      <w:rFonts w:asciiTheme="minorHAnsi" w:eastAsia="MS PGothic" w:hAnsiTheme="minorHAnsi" w:cstheme="minorHAnsi"/>
                      <w:color w:val="000000"/>
                    </w:rPr>
                    <w:t>al / Semestral</w:t>
                  </w:r>
                </w:p>
                <w:p w:rsidR="00D035FA" w:rsidRDefault="00D035FA" w:rsidP="00014A51">
                  <w:pPr>
                    <w:jc w:val="center"/>
                    <w:rPr>
                      <w:rFonts w:asciiTheme="minorHAnsi" w:eastAsia="MS PGothic" w:hAnsiTheme="minorHAnsi" w:cstheme="minorHAnsi"/>
                      <w:color w:val="000000"/>
                    </w:rPr>
                  </w:pPr>
                </w:p>
                <w:p w:rsidR="00D035FA" w:rsidRPr="000F0856" w:rsidRDefault="00D035FA" w:rsidP="00014A51">
                  <w:pPr>
                    <w:jc w:val="center"/>
                    <w:rPr>
                      <w:rFonts w:asciiTheme="minorHAnsi" w:eastAsia="MS PGothic" w:hAnsiTheme="minorHAnsi" w:cstheme="minorHAnsi"/>
                      <w:color w:val="000000"/>
                    </w:rPr>
                  </w:pPr>
                  <w:r w:rsidRPr="00652D5F">
                    <w:rPr>
                      <w:rFonts w:asciiTheme="minorHAnsi" w:eastAsia="MS PGothic" w:hAnsiTheme="minorHAnsi" w:cstheme="minorHAnsi"/>
                      <w:color w:val="000000"/>
                    </w:rPr>
                    <w:t>Trimest</w:t>
                  </w:r>
                  <w:r>
                    <w:rPr>
                      <w:rFonts w:asciiTheme="minorHAnsi" w:eastAsia="MS PGothic" w:hAnsiTheme="minorHAnsi" w:cstheme="minorHAnsi"/>
                      <w:color w:val="000000"/>
                    </w:rPr>
                    <w:t>r</w:t>
                  </w:r>
                  <w:r w:rsidRPr="00652D5F">
                    <w:rPr>
                      <w:rFonts w:asciiTheme="minorHAnsi" w:eastAsia="MS PGothic" w:hAnsiTheme="minorHAnsi" w:cstheme="minorHAnsi"/>
                      <w:color w:val="000000"/>
                    </w:rPr>
                    <w:t>al / Semestral</w:t>
                  </w:r>
                </w:p>
              </w:tc>
            </w:tr>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80"/>
              </w:trPr>
              <w:tc>
                <w:tcPr>
                  <w:tcW w:w="3227" w:type="dxa"/>
                  <w:hideMark/>
                </w:tcPr>
                <w:p w:rsidR="00014A51" w:rsidRPr="000F0856" w:rsidRDefault="00D035FA" w:rsidP="00014A51">
                  <w:pPr>
                    <w:jc w:val="center"/>
                    <w:rPr>
                      <w:rFonts w:asciiTheme="minorHAnsi" w:eastAsia="MS PGothic" w:hAnsiTheme="minorHAnsi" w:cstheme="minorHAnsi"/>
                      <w:color w:val="000000"/>
                    </w:rPr>
                  </w:pPr>
                  <w:r w:rsidRPr="00D035FA">
                    <w:rPr>
                      <w:rFonts w:asciiTheme="minorHAnsi" w:eastAsia="MS PGothic" w:hAnsiTheme="minorHAnsi" w:cstheme="minorHAnsi"/>
                      <w:color w:val="000000"/>
                    </w:rPr>
                    <w:t xml:space="preserve">International City Management </w:t>
                  </w:r>
                  <w:proofErr w:type="spellStart"/>
                  <w:r w:rsidRPr="00D035FA">
                    <w:rPr>
                      <w:rFonts w:asciiTheme="minorHAnsi" w:eastAsia="MS PGothic" w:hAnsiTheme="minorHAnsi" w:cstheme="minorHAnsi"/>
                      <w:color w:val="000000"/>
                    </w:rPr>
                    <w:t>Association</w:t>
                  </w:r>
                  <w:proofErr w:type="spellEnd"/>
                  <w:r w:rsidRPr="00D035FA">
                    <w:rPr>
                      <w:rFonts w:asciiTheme="minorHAnsi" w:eastAsia="MS PGothic" w:hAnsiTheme="minorHAnsi" w:cstheme="minorHAnsi"/>
                      <w:color w:val="000000"/>
                    </w:rPr>
                    <w:t xml:space="preserve"> de México, A. C.( ICMA)</w:t>
                  </w:r>
                </w:p>
              </w:tc>
              <w:tc>
                <w:tcPr>
                  <w:tcW w:w="2897" w:type="dxa"/>
                  <w:hideMark/>
                </w:tcPr>
                <w:p w:rsidR="00014A51" w:rsidRPr="000F0856" w:rsidRDefault="00D035FA" w:rsidP="00014A51">
                  <w:pPr>
                    <w:jc w:val="center"/>
                    <w:rPr>
                      <w:rFonts w:asciiTheme="minorHAnsi" w:eastAsia="MS PGothic" w:hAnsiTheme="minorHAnsi" w:cstheme="minorHAnsi"/>
                      <w:color w:val="000000"/>
                    </w:rPr>
                  </w:pPr>
                  <w:r w:rsidRPr="00D035FA">
                    <w:rPr>
                      <w:rFonts w:asciiTheme="minorHAnsi" w:eastAsia="MS PGothic" w:hAnsiTheme="minorHAnsi" w:cstheme="minorHAnsi"/>
                      <w:color w:val="000000"/>
                    </w:rPr>
                    <w:t>Implantación, capacitación y seguimiento del software</w:t>
                  </w:r>
                </w:p>
              </w:tc>
              <w:tc>
                <w:tcPr>
                  <w:tcW w:w="2893" w:type="dxa"/>
                  <w:hideMark/>
                </w:tcPr>
                <w:p w:rsidR="00014A51" w:rsidRPr="000F0856" w:rsidRDefault="00D035FA"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Trimestral / Seme</w:t>
                  </w:r>
                  <w:r w:rsidRPr="00D035FA">
                    <w:rPr>
                      <w:rFonts w:asciiTheme="minorHAnsi" w:eastAsia="MS PGothic" w:hAnsiTheme="minorHAnsi" w:cstheme="minorHAnsi"/>
                      <w:color w:val="000000"/>
                    </w:rPr>
                    <w:t>stral</w:t>
                  </w:r>
                </w:p>
              </w:tc>
            </w:tr>
          </w:tbl>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D428E9" w:rsidRDefault="00D428E9" w:rsidP="00014A51">
            <w:pPr>
              <w:spacing w:after="0" w:line="240" w:lineRule="auto"/>
              <w:jc w:val="both"/>
              <w:rPr>
                <w:rFonts w:eastAsia="MS PGothic" w:cstheme="minorHAnsi"/>
                <w:color w:val="000000"/>
                <w:sz w:val="20"/>
                <w:szCs w:val="20"/>
                <w:lang w:eastAsia="es-MX"/>
              </w:rPr>
            </w:pPr>
          </w:p>
          <w:p w:rsidR="00D428E9" w:rsidRDefault="00D428E9" w:rsidP="00014A51">
            <w:pPr>
              <w:spacing w:after="0" w:line="240" w:lineRule="auto"/>
              <w:jc w:val="both"/>
              <w:rPr>
                <w:rFonts w:eastAsia="MS PGothic" w:cstheme="minorHAnsi"/>
                <w:color w:val="000000"/>
                <w:sz w:val="20"/>
                <w:szCs w:val="20"/>
                <w:lang w:eastAsia="es-MX"/>
              </w:rPr>
            </w:pPr>
          </w:p>
          <w:p w:rsidR="00D428E9" w:rsidRDefault="00D428E9" w:rsidP="00014A51">
            <w:pPr>
              <w:spacing w:after="0" w:line="240" w:lineRule="auto"/>
              <w:jc w:val="both"/>
              <w:rPr>
                <w:rFonts w:eastAsia="MS PGothic" w:cstheme="minorHAnsi"/>
                <w:color w:val="000000"/>
                <w:sz w:val="20"/>
                <w:szCs w:val="20"/>
                <w:lang w:eastAsia="es-MX"/>
              </w:rPr>
            </w:pPr>
          </w:p>
          <w:p w:rsidR="00D428E9" w:rsidRDefault="00D428E9" w:rsidP="00014A51">
            <w:pPr>
              <w:spacing w:after="0" w:line="240" w:lineRule="auto"/>
              <w:jc w:val="both"/>
              <w:rPr>
                <w:rFonts w:eastAsia="MS PGothic" w:cstheme="minorHAnsi"/>
                <w:color w:val="000000"/>
                <w:sz w:val="20"/>
                <w:szCs w:val="20"/>
                <w:lang w:eastAsia="es-MX"/>
              </w:rPr>
            </w:pPr>
          </w:p>
          <w:p w:rsidR="00D428E9" w:rsidRDefault="00D428E9" w:rsidP="00014A51">
            <w:pPr>
              <w:spacing w:after="0" w:line="240" w:lineRule="auto"/>
              <w:jc w:val="both"/>
              <w:rPr>
                <w:rFonts w:eastAsia="MS PGothic" w:cstheme="minorHAnsi"/>
                <w:color w:val="000000"/>
                <w:sz w:val="20"/>
                <w:szCs w:val="20"/>
                <w:lang w:eastAsia="es-MX"/>
              </w:rPr>
            </w:pPr>
          </w:p>
          <w:p w:rsidR="00D428E9" w:rsidRDefault="00D428E9" w:rsidP="00014A51">
            <w:pPr>
              <w:spacing w:after="0" w:line="240" w:lineRule="auto"/>
              <w:jc w:val="both"/>
              <w:rPr>
                <w:rFonts w:eastAsia="MS PGothic" w:cstheme="minorHAnsi"/>
                <w:color w:val="000000"/>
                <w:sz w:val="20"/>
                <w:szCs w:val="20"/>
                <w:lang w:eastAsia="es-MX"/>
              </w:rPr>
            </w:pPr>
          </w:p>
          <w:p w:rsidR="00D428E9" w:rsidRDefault="00D428E9" w:rsidP="00014A51">
            <w:pPr>
              <w:spacing w:after="0" w:line="240" w:lineRule="auto"/>
              <w:jc w:val="both"/>
              <w:rPr>
                <w:rFonts w:eastAsia="MS PGothic" w:cstheme="minorHAnsi"/>
                <w:color w:val="000000"/>
                <w:sz w:val="20"/>
                <w:szCs w:val="20"/>
                <w:lang w:eastAsia="es-MX"/>
              </w:rPr>
            </w:pPr>
          </w:p>
          <w:p w:rsidR="00D428E9" w:rsidRDefault="00D428E9" w:rsidP="00014A51">
            <w:pPr>
              <w:spacing w:after="0" w:line="240" w:lineRule="auto"/>
              <w:jc w:val="both"/>
              <w:rPr>
                <w:rFonts w:eastAsia="MS PGothic" w:cstheme="minorHAnsi"/>
                <w:color w:val="000000"/>
                <w:sz w:val="20"/>
                <w:szCs w:val="20"/>
                <w:lang w:eastAsia="es-MX"/>
              </w:rPr>
            </w:pPr>
          </w:p>
          <w:p w:rsidR="00014A51" w:rsidRPr="006E42D7" w:rsidRDefault="00014A51"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14A51" w:rsidRPr="0052277D" w:rsidRDefault="00014A51"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014A51" w:rsidRPr="0052277D" w:rsidRDefault="00014A51" w:rsidP="00014A51">
            <w:pPr>
              <w:spacing w:after="0" w:line="240" w:lineRule="auto"/>
              <w:rPr>
                <w:rFonts w:eastAsia="MS PGothic" w:cstheme="minorHAnsi"/>
                <w:b/>
                <w:bCs/>
                <w:color w:val="FFFFFF" w:themeColor="background1"/>
                <w:sz w:val="20"/>
                <w:szCs w:val="20"/>
                <w:lang w:eastAsia="es-MX"/>
              </w:rPr>
            </w:pP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F064A"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F064A" w:rsidRPr="00EB4D5E" w:rsidRDefault="00EF064A"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Evaluaciones realizadas</w:t>
            </w:r>
          </w:p>
        </w:tc>
        <w:tc>
          <w:tcPr>
            <w:tcW w:w="1459" w:type="dxa"/>
            <w:tcBorders>
              <w:top w:val="nil"/>
              <w:left w:val="nil"/>
              <w:bottom w:val="nil"/>
              <w:right w:val="nil"/>
            </w:tcBorders>
            <w:shd w:val="clear" w:color="auto" w:fill="FFFFFF" w:themeFill="background1"/>
            <w:hideMark/>
          </w:tcPr>
          <w:p w:rsidR="00EF064A" w:rsidRPr="00EB4D5E" w:rsidRDefault="00EF064A" w:rsidP="00870D99">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F064A" w:rsidRPr="00EB4D5E" w:rsidRDefault="00D428E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 / Semestral</w:t>
            </w:r>
          </w:p>
        </w:tc>
        <w:tc>
          <w:tcPr>
            <w:tcW w:w="2120" w:type="dxa"/>
            <w:tcBorders>
              <w:top w:val="nil"/>
              <w:left w:val="nil"/>
              <w:bottom w:val="nil"/>
              <w:right w:val="single" w:sz="4" w:space="0" w:color="auto"/>
            </w:tcBorders>
            <w:shd w:val="clear" w:color="auto" w:fill="FFFFFF" w:themeFill="background1"/>
            <w:hideMark/>
          </w:tcPr>
          <w:p w:rsidR="00EF064A" w:rsidRPr="00EB4D5E" w:rsidRDefault="00EF064A" w:rsidP="00EF064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Evaluaciones realizadas / Evaluaciones</w:t>
            </w:r>
            <w:r w:rsidRPr="00EB4D5E">
              <w:rPr>
                <w:rFonts w:eastAsia="MS PGothic" w:cstheme="minorHAnsi"/>
                <w:color w:val="000000"/>
                <w:sz w:val="20"/>
                <w:szCs w:val="20"/>
                <w:lang w:eastAsia="es-MX"/>
              </w:rPr>
              <w:t xml:space="preserve"> solicitadas</w:t>
            </w:r>
          </w:p>
        </w:tc>
      </w:tr>
      <w:tr w:rsidR="00EF064A"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F064A" w:rsidRPr="0052277D" w:rsidRDefault="00EF064A"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F064A"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F064A" w:rsidRPr="0052277D" w:rsidRDefault="00EF064A"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F064A" w:rsidRPr="0052277D" w:rsidRDefault="00EF064A"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F064A" w:rsidRPr="0052277D" w:rsidRDefault="00EF064A"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F064A" w:rsidRPr="0052277D" w:rsidTr="00EF064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EF064A" w:rsidRPr="007A527D" w:rsidRDefault="00EF064A" w:rsidP="00870D99">
            <w:pPr>
              <w:spacing w:after="0" w:line="240" w:lineRule="auto"/>
              <w:jc w:val="center"/>
              <w:rPr>
                <w:rFonts w:eastAsia="MS PGothic" w:cstheme="minorHAnsi"/>
                <w:color w:val="000000"/>
                <w:sz w:val="6"/>
                <w:szCs w:val="6"/>
                <w:lang w:eastAsia="es-MX"/>
              </w:rPr>
            </w:pPr>
          </w:p>
          <w:p w:rsidR="00EF064A" w:rsidRPr="0052277D" w:rsidRDefault="00EF064A" w:rsidP="00870D99">
            <w:pPr>
              <w:tabs>
                <w:tab w:val="left" w:pos="300"/>
                <w:tab w:val="center" w:pos="1781"/>
              </w:tabs>
              <w:spacing w:after="0" w:line="240" w:lineRule="auto"/>
              <w:jc w:val="center"/>
              <w:rPr>
                <w:rFonts w:eastAsia="MS PGothic" w:cstheme="minorHAnsi"/>
                <w:color w:val="000000"/>
                <w:sz w:val="20"/>
                <w:szCs w:val="20"/>
                <w:lang w:eastAsia="es-MX"/>
              </w:rPr>
            </w:pPr>
            <w:r w:rsidRPr="00EF064A">
              <w:rPr>
                <w:rFonts w:eastAsia="MS PGothic" w:cstheme="minorHAnsi"/>
                <w:color w:val="000000"/>
                <w:sz w:val="20"/>
                <w:szCs w:val="20"/>
                <w:lang w:eastAsia="es-MX"/>
              </w:rPr>
              <w:t>Fichas técnicas</w:t>
            </w:r>
            <w:r>
              <w:rPr>
                <w:rFonts w:eastAsia="MS PGothic" w:cstheme="minorHAnsi"/>
                <w:color w:val="000000"/>
                <w:sz w:val="20"/>
                <w:szCs w:val="20"/>
                <w:lang w:eastAsia="es-MX"/>
              </w:rPr>
              <w:t>, c</w:t>
            </w:r>
            <w:r w:rsidRPr="00EF064A">
              <w:rPr>
                <w:rFonts w:eastAsia="MS PGothic" w:cstheme="minorHAnsi"/>
                <w:color w:val="000000"/>
                <w:sz w:val="20"/>
                <w:szCs w:val="20"/>
                <w:lang w:eastAsia="es-MX"/>
              </w:rPr>
              <w:t>aptura de formato de información en software de SEDEMSI</w:t>
            </w:r>
          </w:p>
        </w:tc>
        <w:tc>
          <w:tcPr>
            <w:tcW w:w="3104" w:type="dxa"/>
            <w:gridSpan w:val="2"/>
            <w:tcBorders>
              <w:top w:val="nil"/>
              <w:left w:val="nil"/>
              <w:bottom w:val="nil"/>
              <w:right w:val="nil"/>
            </w:tcBorders>
            <w:shd w:val="clear" w:color="auto" w:fill="FFFFFF" w:themeFill="background1"/>
          </w:tcPr>
          <w:p w:rsidR="00EF064A" w:rsidRPr="007A527D" w:rsidRDefault="00EF064A" w:rsidP="00870D99">
            <w:pPr>
              <w:spacing w:after="0" w:line="240" w:lineRule="auto"/>
              <w:jc w:val="center"/>
              <w:rPr>
                <w:rFonts w:eastAsia="MS PGothic" w:cstheme="minorHAnsi"/>
                <w:color w:val="000000"/>
                <w:sz w:val="6"/>
                <w:szCs w:val="6"/>
                <w:lang w:eastAsia="es-MX"/>
              </w:rPr>
            </w:pPr>
          </w:p>
          <w:p w:rsidR="00EF064A" w:rsidRPr="0052277D" w:rsidRDefault="00EF064A" w:rsidP="00870D99">
            <w:pPr>
              <w:spacing w:after="0" w:line="240" w:lineRule="auto"/>
              <w:jc w:val="center"/>
              <w:rPr>
                <w:rFonts w:eastAsia="MS PGothic" w:cstheme="minorHAnsi"/>
                <w:color w:val="000000"/>
                <w:sz w:val="20"/>
                <w:szCs w:val="20"/>
                <w:lang w:eastAsia="es-MX"/>
              </w:rPr>
            </w:pPr>
            <w:r w:rsidRPr="00EF064A">
              <w:rPr>
                <w:rFonts w:eastAsia="MS PGothic" w:cstheme="minorHAnsi"/>
                <w:color w:val="000000"/>
                <w:sz w:val="20"/>
                <w:szCs w:val="20"/>
                <w:lang w:eastAsia="es-MX"/>
              </w:rPr>
              <w:t>Trimestral / Semestral</w:t>
            </w:r>
          </w:p>
        </w:tc>
        <w:tc>
          <w:tcPr>
            <w:tcW w:w="2120" w:type="dxa"/>
            <w:tcBorders>
              <w:top w:val="nil"/>
              <w:left w:val="nil"/>
              <w:bottom w:val="nil"/>
              <w:right w:val="single" w:sz="4" w:space="0" w:color="auto"/>
            </w:tcBorders>
            <w:shd w:val="clear" w:color="auto" w:fill="FFFFFF" w:themeFill="background1"/>
          </w:tcPr>
          <w:p w:rsidR="00EF064A" w:rsidRPr="007A527D" w:rsidRDefault="00EF064A" w:rsidP="00870D99">
            <w:pPr>
              <w:spacing w:after="0" w:line="240" w:lineRule="auto"/>
              <w:jc w:val="center"/>
              <w:rPr>
                <w:rFonts w:eastAsia="MS PGothic" w:cstheme="minorHAnsi"/>
                <w:color w:val="000000"/>
                <w:sz w:val="6"/>
                <w:szCs w:val="6"/>
                <w:lang w:eastAsia="es-MX"/>
              </w:rPr>
            </w:pPr>
          </w:p>
          <w:p w:rsidR="00EF064A" w:rsidRPr="00014A51" w:rsidRDefault="00EF064A" w:rsidP="00870D99">
            <w:pPr>
              <w:spacing w:after="0" w:line="240" w:lineRule="auto"/>
              <w:jc w:val="center"/>
              <w:rPr>
                <w:rFonts w:eastAsia="MS PGothic" w:cstheme="minorHAnsi"/>
                <w:color w:val="000000"/>
                <w:sz w:val="6"/>
                <w:szCs w:val="6"/>
                <w:lang w:eastAsia="es-MX"/>
              </w:rPr>
            </w:pPr>
            <w:r w:rsidRPr="00EF064A">
              <w:rPr>
                <w:rFonts w:eastAsia="MS PGothic" w:cstheme="minorHAnsi"/>
                <w:color w:val="000000"/>
                <w:sz w:val="20"/>
                <w:szCs w:val="20"/>
                <w:lang w:eastAsia="es-MX"/>
              </w:rPr>
              <w:t xml:space="preserve">Áreas del Municipio que se evalúan </w:t>
            </w:r>
          </w:p>
        </w:tc>
      </w:tr>
      <w:tr w:rsidR="00EF064A"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F064A" w:rsidRPr="0052277D" w:rsidRDefault="00EF064A" w:rsidP="00014A51">
            <w:pPr>
              <w:tabs>
                <w:tab w:val="left" w:pos="300"/>
                <w:tab w:val="center" w:pos="1781"/>
              </w:tabs>
              <w:spacing w:after="0" w:line="240" w:lineRule="auto"/>
              <w:jc w:val="center"/>
              <w:rPr>
                <w:rFonts w:eastAsia="MS PGothic" w:cstheme="minorHAnsi"/>
                <w:color w:val="000000"/>
                <w:sz w:val="20"/>
                <w:szCs w:val="20"/>
                <w:lang w:eastAsia="es-MX"/>
              </w:rPr>
            </w:pPr>
            <w:r w:rsidRPr="00EF064A">
              <w:rPr>
                <w:rFonts w:eastAsia="MS PGothic" w:cstheme="minorHAnsi"/>
                <w:color w:val="000000"/>
                <w:sz w:val="20"/>
                <w:szCs w:val="20"/>
                <w:lang w:eastAsia="es-MX"/>
              </w:rPr>
              <w:t>Informe de Resultados</w:t>
            </w:r>
          </w:p>
        </w:tc>
        <w:tc>
          <w:tcPr>
            <w:tcW w:w="3104" w:type="dxa"/>
            <w:gridSpan w:val="2"/>
            <w:tcBorders>
              <w:top w:val="nil"/>
              <w:left w:val="nil"/>
              <w:bottom w:val="single" w:sz="4" w:space="0" w:color="auto"/>
              <w:right w:val="nil"/>
            </w:tcBorders>
            <w:shd w:val="clear" w:color="auto" w:fill="FFFFFF" w:themeFill="background1"/>
          </w:tcPr>
          <w:p w:rsidR="00EF064A" w:rsidRPr="0052277D" w:rsidRDefault="00EF064A" w:rsidP="00014A51">
            <w:pPr>
              <w:spacing w:after="0" w:line="240" w:lineRule="auto"/>
              <w:jc w:val="center"/>
              <w:rPr>
                <w:rFonts w:eastAsia="MS PGothic" w:cstheme="minorHAnsi"/>
                <w:color w:val="000000"/>
                <w:sz w:val="20"/>
                <w:szCs w:val="20"/>
                <w:lang w:eastAsia="es-MX"/>
              </w:rPr>
            </w:pPr>
            <w:r w:rsidRPr="00EF064A">
              <w:rPr>
                <w:rFonts w:eastAsia="MS PGothic" w:cstheme="minorHAnsi"/>
                <w:color w:val="000000"/>
                <w:sz w:val="20"/>
                <w:szCs w:val="20"/>
                <w:lang w:eastAsia="es-MX"/>
              </w:rPr>
              <w:t>Trimestral / Semestral</w:t>
            </w:r>
          </w:p>
        </w:tc>
        <w:tc>
          <w:tcPr>
            <w:tcW w:w="2120" w:type="dxa"/>
            <w:tcBorders>
              <w:top w:val="nil"/>
              <w:left w:val="nil"/>
              <w:bottom w:val="single" w:sz="4" w:space="0" w:color="auto"/>
              <w:right w:val="single" w:sz="4" w:space="0" w:color="auto"/>
            </w:tcBorders>
            <w:shd w:val="clear" w:color="auto" w:fill="FFFFFF" w:themeFill="background1"/>
          </w:tcPr>
          <w:p w:rsidR="00EF064A" w:rsidRPr="007A527D" w:rsidRDefault="00EF064A" w:rsidP="00870D99">
            <w:pPr>
              <w:spacing w:after="0" w:line="240" w:lineRule="auto"/>
              <w:jc w:val="center"/>
              <w:rPr>
                <w:rFonts w:eastAsia="MS PGothic" w:cstheme="minorHAnsi"/>
                <w:color w:val="000000"/>
                <w:sz w:val="6"/>
                <w:szCs w:val="6"/>
                <w:lang w:eastAsia="es-MX"/>
              </w:rPr>
            </w:pPr>
          </w:p>
          <w:p w:rsidR="00EF064A" w:rsidRPr="00014A51" w:rsidRDefault="00EF064A" w:rsidP="00870D99">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Presidente Municipal</w:t>
            </w:r>
            <w:r w:rsidRPr="00EF064A">
              <w:rPr>
                <w:rFonts w:eastAsia="MS PGothic" w:cstheme="minorHAnsi"/>
                <w:color w:val="000000"/>
                <w:sz w:val="20"/>
                <w:szCs w:val="20"/>
                <w:lang w:eastAsia="es-MX"/>
              </w:rPr>
              <w:t xml:space="preserve"> </w:t>
            </w:r>
          </w:p>
        </w:tc>
      </w:tr>
    </w:tbl>
    <w:p w:rsidR="00014A51" w:rsidRDefault="00014A51" w:rsidP="00014A51">
      <w:pPr>
        <w:rPr>
          <w:rFonts w:eastAsia="MS PGothic" w:cstheme="minorHAnsi"/>
        </w:rPr>
      </w:pPr>
    </w:p>
    <w:p w:rsidR="00014A51" w:rsidRDefault="00014A51"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014A51" w:rsidRDefault="00014A51"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p w:rsidR="00553BB2" w:rsidRDefault="00553BB2"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14A51" w:rsidRPr="0052277D" w:rsidTr="00014A51">
        <w:trPr>
          <w:trHeight w:val="480"/>
        </w:trPr>
        <w:tc>
          <w:tcPr>
            <w:tcW w:w="8926" w:type="dxa"/>
            <w:gridSpan w:val="4"/>
            <w:shd w:val="clear" w:color="auto" w:fill="F2F2F2" w:themeFill="background1" w:themeFillShade="F2"/>
          </w:tcPr>
          <w:p w:rsidR="00014A51" w:rsidRPr="0052277D" w:rsidRDefault="00014A51" w:rsidP="00014A51">
            <w:pPr>
              <w:spacing w:after="0" w:line="240" w:lineRule="auto"/>
              <w:jc w:val="center"/>
              <w:rPr>
                <w:rFonts w:eastAsia="MS PGothic" w:cstheme="minorHAnsi"/>
                <w:b/>
                <w:color w:val="000000"/>
                <w:sz w:val="8"/>
                <w:szCs w:val="8"/>
                <w:lang w:eastAsia="es-MX"/>
              </w:rPr>
            </w:pPr>
          </w:p>
          <w:p w:rsidR="00014A51" w:rsidRPr="008A4808" w:rsidRDefault="00014A51"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553BB2">
              <w:rPr>
                <w:rFonts w:eastAsia="MS PGothic" w:cstheme="minorHAnsi"/>
                <w:b/>
                <w:color w:val="000000"/>
                <w:sz w:val="24"/>
                <w:szCs w:val="24"/>
                <w:lang w:eastAsia="es-MX"/>
              </w:rPr>
              <w:t>EVALUACIÓ</w:t>
            </w:r>
            <w:r w:rsidR="007615DB">
              <w:rPr>
                <w:rFonts w:eastAsia="MS PGothic" w:cstheme="minorHAnsi"/>
                <w:b/>
                <w:color w:val="000000"/>
                <w:sz w:val="24"/>
                <w:szCs w:val="24"/>
                <w:lang w:eastAsia="es-MX"/>
              </w:rPr>
              <w:t>N A TRAVÉ</w:t>
            </w:r>
            <w:r w:rsidR="00553BB2" w:rsidRPr="00553BB2">
              <w:rPr>
                <w:rFonts w:eastAsia="MS PGothic" w:cstheme="minorHAnsi"/>
                <w:b/>
                <w:color w:val="000000"/>
                <w:sz w:val="24"/>
                <w:szCs w:val="24"/>
                <w:lang w:eastAsia="es-MX"/>
              </w:rPr>
              <w:t>S DE INDICADORES</w:t>
            </w:r>
          </w:p>
        </w:tc>
      </w:tr>
      <w:tr w:rsidR="00014A51" w:rsidRPr="008E31CA" w:rsidTr="00014A51">
        <w:trPr>
          <w:trHeight w:val="480"/>
        </w:trPr>
        <w:tc>
          <w:tcPr>
            <w:tcW w:w="8926" w:type="dxa"/>
            <w:gridSpan w:val="4"/>
            <w:shd w:val="clear" w:color="auto" w:fill="FFFFFF" w:themeFill="background1"/>
          </w:tcPr>
          <w:p w:rsidR="00014A51" w:rsidRDefault="00014A51" w:rsidP="00014A51">
            <w:pPr>
              <w:pStyle w:val="Prrafodelista"/>
              <w:spacing w:after="0" w:line="240" w:lineRule="auto"/>
              <w:jc w:val="both"/>
              <w:rPr>
                <w:rFonts w:eastAsia="MS PGothic" w:cstheme="minorHAnsi"/>
                <w:color w:val="000000"/>
                <w:sz w:val="20"/>
                <w:szCs w:val="20"/>
                <w:lang w:eastAsia="es-MX"/>
              </w:rPr>
            </w:pPr>
          </w:p>
          <w:p w:rsidR="007615DB" w:rsidRDefault="00553BB2" w:rsidP="0041394C">
            <w:pPr>
              <w:pStyle w:val="Prrafodelista"/>
              <w:numPr>
                <w:ilvl w:val="0"/>
                <w:numId w:val="22"/>
              </w:numPr>
              <w:spacing w:after="0" w:line="240" w:lineRule="auto"/>
              <w:jc w:val="both"/>
              <w:rPr>
                <w:rFonts w:eastAsia="MS PGothic" w:cstheme="minorHAnsi"/>
                <w:color w:val="000000"/>
                <w:sz w:val="20"/>
                <w:szCs w:val="20"/>
                <w:lang w:eastAsia="es-MX"/>
              </w:rPr>
            </w:pPr>
            <w:r w:rsidRPr="00553BB2">
              <w:rPr>
                <w:rFonts w:eastAsia="MS PGothic" w:cstheme="minorHAnsi"/>
                <w:color w:val="000000"/>
                <w:sz w:val="20"/>
                <w:szCs w:val="20"/>
                <w:lang w:eastAsia="es-MX"/>
              </w:rPr>
              <w:t>Efectuar la inscrip</w:t>
            </w:r>
            <w:r w:rsidR="007615DB">
              <w:rPr>
                <w:rFonts w:eastAsia="MS PGothic" w:cstheme="minorHAnsi"/>
                <w:color w:val="000000"/>
                <w:sz w:val="20"/>
                <w:szCs w:val="20"/>
                <w:lang w:eastAsia="es-MX"/>
              </w:rPr>
              <w:t>ción del municipio ante INDESOL.</w:t>
            </w:r>
          </w:p>
          <w:p w:rsidR="00553BB2" w:rsidRPr="00553BB2" w:rsidRDefault="00553BB2" w:rsidP="007615DB">
            <w:pPr>
              <w:pStyle w:val="Prrafodelista"/>
              <w:spacing w:after="0" w:line="240" w:lineRule="auto"/>
              <w:jc w:val="both"/>
              <w:rPr>
                <w:rFonts w:eastAsia="MS PGothic" w:cstheme="minorHAnsi"/>
                <w:color w:val="000000"/>
                <w:sz w:val="20"/>
                <w:szCs w:val="20"/>
                <w:lang w:eastAsia="es-MX"/>
              </w:rPr>
            </w:pPr>
            <w:r w:rsidRPr="00553BB2">
              <w:rPr>
                <w:rFonts w:eastAsia="MS PGothic" w:cstheme="minorHAnsi"/>
                <w:color w:val="000000"/>
                <w:sz w:val="20"/>
                <w:szCs w:val="20"/>
                <w:lang w:eastAsia="es-MX"/>
              </w:rPr>
              <w:tab/>
            </w:r>
          </w:p>
          <w:p w:rsidR="007615DB" w:rsidRDefault="00553BB2" w:rsidP="0041394C">
            <w:pPr>
              <w:pStyle w:val="Prrafodelista"/>
              <w:numPr>
                <w:ilvl w:val="0"/>
                <w:numId w:val="22"/>
              </w:numPr>
              <w:spacing w:after="0" w:line="240" w:lineRule="auto"/>
              <w:jc w:val="both"/>
              <w:rPr>
                <w:rFonts w:eastAsia="MS PGothic" w:cstheme="minorHAnsi"/>
                <w:color w:val="000000"/>
                <w:sz w:val="20"/>
                <w:szCs w:val="20"/>
                <w:lang w:eastAsia="es-MX"/>
              </w:rPr>
            </w:pPr>
            <w:r w:rsidRPr="00553BB2">
              <w:rPr>
                <w:rFonts w:eastAsia="MS PGothic" w:cstheme="minorHAnsi"/>
                <w:color w:val="000000"/>
                <w:sz w:val="20"/>
                <w:szCs w:val="20"/>
                <w:lang w:eastAsia="es-MX"/>
              </w:rPr>
              <w:t>Organizar evento de implantación, además de elaborar y entregar invitaciones a los directores de las diferentes áreas</w:t>
            </w:r>
            <w:r w:rsidR="007615DB">
              <w:rPr>
                <w:rFonts w:eastAsia="MS PGothic" w:cstheme="minorHAnsi"/>
                <w:color w:val="000000"/>
                <w:sz w:val="20"/>
                <w:szCs w:val="20"/>
                <w:lang w:eastAsia="es-MX"/>
              </w:rPr>
              <w:t>.</w:t>
            </w:r>
          </w:p>
          <w:p w:rsidR="00553BB2" w:rsidRPr="007615DB" w:rsidRDefault="00553BB2" w:rsidP="007615DB">
            <w:pPr>
              <w:spacing w:after="0" w:line="240" w:lineRule="auto"/>
              <w:jc w:val="both"/>
              <w:rPr>
                <w:rFonts w:eastAsia="MS PGothic" w:cstheme="minorHAnsi"/>
                <w:color w:val="000000"/>
                <w:sz w:val="20"/>
                <w:szCs w:val="20"/>
                <w:lang w:eastAsia="es-MX"/>
              </w:rPr>
            </w:pPr>
            <w:r w:rsidRPr="007615DB">
              <w:rPr>
                <w:rFonts w:eastAsia="MS PGothic" w:cstheme="minorHAnsi"/>
                <w:color w:val="000000"/>
                <w:sz w:val="20"/>
                <w:szCs w:val="20"/>
                <w:lang w:eastAsia="es-MX"/>
              </w:rPr>
              <w:tab/>
            </w:r>
            <w:r w:rsidRPr="007615DB">
              <w:rPr>
                <w:rFonts w:eastAsia="MS PGothic" w:cstheme="minorHAnsi"/>
                <w:color w:val="000000"/>
                <w:sz w:val="20"/>
                <w:szCs w:val="20"/>
                <w:lang w:eastAsia="es-MX"/>
              </w:rPr>
              <w:tab/>
            </w:r>
          </w:p>
          <w:p w:rsidR="007615DB" w:rsidRDefault="00553BB2" w:rsidP="0041394C">
            <w:pPr>
              <w:pStyle w:val="Prrafodelista"/>
              <w:numPr>
                <w:ilvl w:val="0"/>
                <w:numId w:val="22"/>
              </w:numPr>
              <w:spacing w:after="0" w:line="240" w:lineRule="auto"/>
              <w:jc w:val="both"/>
              <w:rPr>
                <w:rFonts w:eastAsia="MS PGothic" w:cstheme="minorHAnsi"/>
                <w:color w:val="000000"/>
                <w:sz w:val="20"/>
                <w:szCs w:val="20"/>
                <w:lang w:eastAsia="es-MX"/>
              </w:rPr>
            </w:pPr>
            <w:r w:rsidRPr="00553BB2">
              <w:rPr>
                <w:rFonts w:eastAsia="MS PGothic" w:cstheme="minorHAnsi"/>
                <w:color w:val="000000"/>
                <w:sz w:val="20"/>
                <w:szCs w:val="20"/>
                <w:lang w:eastAsia="es-MX"/>
              </w:rPr>
              <w:t>Realizar reu</w:t>
            </w:r>
            <w:r w:rsidR="007615DB">
              <w:rPr>
                <w:rFonts w:eastAsia="MS PGothic" w:cstheme="minorHAnsi"/>
                <w:color w:val="000000"/>
                <w:sz w:val="20"/>
                <w:szCs w:val="20"/>
                <w:lang w:eastAsia="es-MX"/>
              </w:rPr>
              <w:t>nión de trabajo en la Función Pública del A</w:t>
            </w:r>
            <w:r w:rsidRPr="00553BB2">
              <w:rPr>
                <w:rFonts w:eastAsia="MS PGothic" w:cstheme="minorHAnsi"/>
                <w:color w:val="000000"/>
                <w:sz w:val="20"/>
                <w:szCs w:val="20"/>
                <w:lang w:eastAsia="es-MX"/>
              </w:rPr>
              <w:t>yuntamiento de Culiacán</w:t>
            </w:r>
            <w:r w:rsidR="007615DB">
              <w:rPr>
                <w:rFonts w:eastAsia="MS PGothic" w:cstheme="minorHAnsi"/>
                <w:color w:val="000000"/>
                <w:sz w:val="20"/>
                <w:szCs w:val="20"/>
                <w:lang w:eastAsia="es-MX"/>
              </w:rPr>
              <w:t>.</w:t>
            </w:r>
          </w:p>
          <w:p w:rsidR="00553BB2" w:rsidRPr="007615DB" w:rsidRDefault="00553BB2" w:rsidP="007615DB">
            <w:pPr>
              <w:spacing w:after="0" w:line="240" w:lineRule="auto"/>
              <w:jc w:val="both"/>
              <w:rPr>
                <w:rFonts w:eastAsia="MS PGothic" w:cstheme="minorHAnsi"/>
                <w:color w:val="000000"/>
                <w:sz w:val="20"/>
                <w:szCs w:val="20"/>
                <w:lang w:eastAsia="es-MX"/>
              </w:rPr>
            </w:pPr>
            <w:r w:rsidRPr="007615DB">
              <w:rPr>
                <w:rFonts w:eastAsia="MS PGothic" w:cstheme="minorHAnsi"/>
                <w:color w:val="000000"/>
                <w:sz w:val="20"/>
                <w:szCs w:val="20"/>
                <w:lang w:eastAsia="es-MX"/>
              </w:rPr>
              <w:tab/>
            </w:r>
            <w:r w:rsidRPr="007615DB">
              <w:rPr>
                <w:rFonts w:eastAsia="MS PGothic" w:cstheme="minorHAnsi"/>
                <w:color w:val="000000"/>
                <w:sz w:val="20"/>
                <w:szCs w:val="20"/>
                <w:lang w:eastAsia="es-MX"/>
              </w:rPr>
              <w:tab/>
            </w:r>
          </w:p>
          <w:p w:rsidR="007615DB" w:rsidRDefault="00553BB2" w:rsidP="0041394C">
            <w:pPr>
              <w:pStyle w:val="Prrafodelista"/>
              <w:numPr>
                <w:ilvl w:val="0"/>
                <w:numId w:val="22"/>
              </w:numPr>
              <w:spacing w:after="0" w:line="240" w:lineRule="auto"/>
              <w:jc w:val="both"/>
              <w:rPr>
                <w:rFonts w:eastAsia="MS PGothic" w:cstheme="minorHAnsi"/>
                <w:color w:val="000000"/>
                <w:sz w:val="20"/>
                <w:szCs w:val="20"/>
                <w:lang w:eastAsia="es-MX"/>
              </w:rPr>
            </w:pPr>
            <w:r w:rsidRPr="00553BB2">
              <w:rPr>
                <w:rFonts w:eastAsia="MS PGothic" w:cstheme="minorHAnsi"/>
                <w:color w:val="000000"/>
                <w:sz w:val="20"/>
                <w:szCs w:val="20"/>
                <w:lang w:eastAsia="es-MX"/>
              </w:rPr>
              <w:t>Realizar reunión de trabajo e información del programa en INDESOL</w:t>
            </w:r>
            <w:r w:rsidR="007615DB">
              <w:rPr>
                <w:rFonts w:eastAsia="MS PGothic" w:cstheme="minorHAnsi"/>
                <w:color w:val="000000"/>
                <w:sz w:val="20"/>
                <w:szCs w:val="20"/>
                <w:lang w:eastAsia="es-MX"/>
              </w:rPr>
              <w:t>.</w:t>
            </w:r>
          </w:p>
          <w:p w:rsidR="00553BB2" w:rsidRPr="007615DB" w:rsidRDefault="00553BB2" w:rsidP="007615DB">
            <w:pPr>
              <w:spacing w:after="0" w:line="240" w:lineRule="auto"/>
              <w:jc w:val="both"/>
              <w:rPr>
                <w:rFonts w:eastAsia="MS PGothic" w:cstheme="minorHAnsi"/>
                <w:color w:val="000000"/>
                <w:sz w:val="20"/>
                <w:szCs w:val="20"/>
                <w:lang w:eastAsia="es-MX"/>
              </w:rPr>
            </w:pPr>
            <w:r w:rsidRPr="007615DB">
              <w:rPr>
                <w:rFonts w:eastAsia="MS PGothic" w:cstheme="minorHAnsi"/>
                <w:color w:val="000000"/>
                <w:sz w:val="20"/>
                <w:szCs w:val="20"/>
                <w:lang w:eastAsia="es-MX"/>
              </w:rPr>
              <w:tab/>
            </w:r>
            <w:r w:rsidRPr="007615DB">
              <w:rPr>
                <w:rFonts w:eastAsia="MS PGothic" w:cstheme="minorHAnsi"/>
                <w:color w:val="000000"/>
                <w:sz w:val="20"/>
                <w:szCs w:val="20"/>
                <w:lang w:eastAsia="es-MX"/>
              </w:rPr>
              <w:tab/>
            </w:r>
          </w:p>
          <w:p w:rsidR="00553BB2" w:rsidRPr="00553BB2" w:rsidRDefault="00553BB2" w:rsidP="0041394C">
            <w:pPr>
              <w:pStyle w:val="Prrafodelista"/>
              <w:numPr>
                <w:ilvl w:val="0"/>
                <w:numId w:val="22"/>
              </w:numPr>
              <w:spacing w:after="0" w:line="240" w:lineRule="auto"/>
              <w:jc w:val="both"/>
              <w:rPr>
                <w:rFonts w:eastAsia="MS PGothic" w:cstheme="minorHAnsi"/>
                <w:color w:val="000000"/>
                <w:sz w:val="20"/>
                <w:szCs w:val="20"/>
                <w:lang w:eastAsia="es-MX"/>
              </w:rPr>
            </w:pPr>
            <w:r w:rsidRPr="00553BB2">
              <w:rPr>
                <w:rFonts w:eastAsia="MS PGothic" w:cstheme="minorHAnsi"/>
                <w:color w:val="000000"/>
                <w:sz w:val="20"/>
                <w:szCs w:val="20"/>
                <w:lang w:eastAsia="es-MX"/>
              </w:rPr>
              <w:t xml:space="preserve">Seleccionar indicadores para direccionar a cada área del municipio, además de solicitar información y evidencias a cada una de las áreas del municipio de acuerdo a su actividad.  </w:t>
            </w:r>
            <w:r w:rsidRPr="00553BB2">
              <w:rPr>
                <w:rFonts w:eastAsia="MS PGothic" w:cstheme="minorHAnsi"/>
                <w:color w:val="000000"/>
                <w:sz w:val="20"/>
                <w:szCs w:val="20"/>
                <w:lang w:eastAsia="es-MX"/>
              </w:rPr>
              <w:tab/>
            </w:r>
            <w:r w:rsidRPr="00553BB2">
              <w:rPr>
                <w:rFonts w:eastAsia="MS PGothic" w:cstheme="minorHAnsi"/>
                <w:color w:val="000000"/>
                <w:sz w:val="20"/>
                <w:szCs w:val="20"/>
                <w:lang w:eastAsia="es-MX"/>
              </w:rPr>
              <w:tab/>
            </w:r>
          </w:p>
          <w:p w:rsidR="007615DB" w:rsidRDefault="00553BB2" w:rsidP="0041394C">
            <w:pPr>
              <w:pStyle w:val="Prrafodelista"/>
              <w:numPr>
                <w:ilvl w:val="0"/>
                <w:numId w:val="22"/>
              </w:numPr>
              <w:spacing w:after="0" w:line="240" w:lineRule="auto"/>
              <w:jc w:val="both"/>
              <w:rPr>
                <w:rFonts w:eastAsia="MS PGothic" w:cstheme="minorHAnsi"/>
                <w:color w:val="000000"/>
                <w:sz w:val="20"/>
                <w:szCs w:val="20"/>
                <w:lang w:eastAsia="es-MX"/>
              </w:rPr>
            </w:pPr>
            <w:r w:rsidRPr="00553BB2">
              <w:rPr>
                <w:rFonts w:eastAsia="MS PGothic" w:cstheme="minorHAnsi"/>
                <w:color w:val="000000"/>
                <w:sz w:val="20"/>
                <w:szCs w:val="20"/>
                <w:lang w:eastAsia="es-MX"/>
              </w:rPr>
              <w:t xml:space="preserve">Dar capacitación (curso) general a los enlaces del sistema y  capacitar con atención personalizada a cada uno de los enlaces del municipio. </w:t>
            </w:r>
            <w:r w:rsidRPr="00553BB2">
              <w:rPr>
                <w:rFonts w:eastAsia="MS PGothic" w:cstheme="minorHAnsi"/>
                <w:color w:val="000000"/>
                <w:sz w:val="20"/>
                <w:szCs w:val="20"/>
                <w:lang w:eastAsia="es-MX"/>
              </w:rPr>
              <w:tab/>
            </w:r>
          </w:p>
          <w:p w:rsidR="00553BB2" w:rsidRPr="007615DB" w:rsidRDefault="00553BB2" w:rsidP="007615DB">
            <w:pPr>
              <w:spacing w:after="0" w:line="240" w:lineRule="auto"/>
              <w:ind w:left="360"/>
              <w:jc w:val="both"/>
              <w:rPr>
                <w:rFonts w:eastAsia="MS PGothic" w:cstheme="minorHAnsi"/>
                <w:color w:val="000000"/>
                <w:sz w:val="20"/>
                <w:szCs w:val="20"/>
                <w:lang w:eastAsia="es-MX"/>
              </w:rPr>
            </w:pPr>
            <w:r w:rsidRPr="007615DB">
              <w:rPr>
                <w:rFonts w:eastAsia="MS PGothic" w:cstheme="minorHAnsi"/>
                <w:color w:val="000000"/>
                <w:sz w:val="20"/>
                <w:szCs w:val="20"/>
                <w:lang w:eastAsia="es-MX"/>
              </w:rPr>
              <w:tab/>
            </w:r>
          </w:p>
          <w:p w:rsidR="007615DB" w:rsidRDefault="00553BB2" w:rsidP="0041394C">
            <w:pPr>
              <w:pStyle w:val="Prrafodelista"/>
              <w:numPr>
                <w:ilvl w:val="0"/>
                <w:numId w:val="22"/>
              </w:numPr>
              <w:spacing w:after="0" w:line="240" w:lineRule="auto"/>
              <w:jc w:val="both"/>
              <w:rPr>
                <w:rFonts w:eastAsia="MS PGothic" w:cstheme="minorHAnsi"/>
                <w:color w:val="000000"/>
                <w:sz w:val="20"/>
                <w:szCs w:val="20"/>
                <w:lang w:eastAsia="es-MX"/>
              </w:rPr>
            </w:pPr>
            <w:r w:rsidRPr="00553BB2">
              <w:rPr>
                <w:rFonts w:eastAsia="MS PGothic" w:cstheme="minorHAnsi"/>
                <w:color w:val="000000"/>
                <w:sz w:val="20"/>
                <w:szCs w:val="20"/>
                <w:lang w:eastAsia="es-MX"/>
              </w:rPr>
              <w:t>Revisar manual y  realizar capacitación propia del software</w:t>
            </w:r>
            <w:r w:rsidR="007615DB">
              <w:rPr>
                <w:rFonts w:eastAsia="MS PGothic" w:cstheme="minorHAnsi"/>
                <w:color w:val="000000"/>
                <w:sz w:val="20"/>
                <w:szCs w:val="20"/>
                <w:lang w:eastAsia="es-MX"/>
              </w:rPr>
              <w:t>.</w:t>
            </w:r>
          </w:p>
          <w:p w:rsidR="00553BB2" w:rsidRPr="007615DB" w:rsidRDefault="00553BB2" w:rsidP="007615DB">
            <w:pPr>
              <w:spacing w:after="0" w:line="240" w:lineRule="auto"/>
              <w:jc w:val="both"/>
              <w:rPr>
                <w:rFonts w:eastAsia="MS PGothic" w:cstheme="minorHAnsi"/>
                <w:color w:val="000000"/>
                <w:sz w:val="20"/>
                <w:szCs w:val="20"/>
                <w:lang w:eastAsia="es-MX"/>
              </w:rPr>
            </w:pPr>
            <w:r w:rsidRPr="007615DB">
              <w:rPr>
                <w:rFonts w:eastAsia="MS PGothic" w:cstheme="minorHAnsi"/>
                <w:color w:val="000000"/>
                <w:sz w:val="20"/>
                <w:szCs w:val="20"/>
                <w:lang w:eastAsia="es-MX"/>
              </w:rPr>
              <w:t xml:space="preserve"> </w:t>
            </w:r>
            <w:r w:rsidRPr="007615DB">
              <w:rPr>
                <w:rFonts w:eastAsia="MS PGothic" w:cstheme="minorHAnsi"/>
                <w:color w:val="000000"/>
                <w:sz w:val="20"/>
                <w:szCs w:val="20"/>
                <w:lang w:eastAsia="es-MX"/>
              </w:rPr>
              <w:tab/>
            </w:r>
            <w:r w:rsidRPr="007615DB">
              <w:rPr>
                <w:rFonts w:eastAsia="MS PGothic" w:cstheme="minorHAnsi"/>
                <w:color w:val="000000"/>
                <w:sz w:val="20"/>
                <w:szCs w:val="20"/>
                <w:lang w:eastAsia="es-MX"/>
              </w:rPr>
              <w:tab/>
            </w:r>
          </w:p>
          <w:p w:rsidR="00553BB2" w:rsidRPr="00553BB2" w:rsidRDefault="00553BB2" w:rsidP="0041394C">
            <w:pPr>
              <w:pStyle w:val="Prrafodelista"/>
              <w:numPr>
                <w:ilvl w:val="0"/>
                <w:numId w:val="22"/>
              </w:numPr>
              <w:spacing w:after="0" w:line="240" w:lineRule="auto"/>
              <w:jc w:val="both"/>
              <w:rPr>
                <w:rFonts w:eastAsia="MS PGothic" w:cstheme="minorHAnsi"/>
                <w:color w:val="000000"/>
                <w:sz w:val="20"/>
                <w:szCs w:val="20"/>
                <w:lang w:eastAsia="es-MX"/>
              </w:rPr>
            </w:pPr>
            <w:r w:rsidRPr="00553BB2">
              <w:rPr>
                <w:rFonts w:eastAsia="MS PGothic" w:cstheme="minorHAnsi"/>
                <w:color w:val="000000"/>
                <w:sz w:val="20"/>
                <w:szCs w:val="20"/>
                <w:lang w:eastAsia="es-MX"/>
              </w:rPr>
              <w:t>Supervisar que la captura en el sistema se haga en tiempo y forma en la página de INAFED</w:t>
            </w:r>
            <w:r w:rsidR="007615DB">
              <w:rPr>
                <w:rFonts w:eastAsia="MS PGothic" w:cstheme="minorHAnsi"/>
                <w:color w:val="000000"/>
                <w:sz w:val="20"/>
                <w:szCs w:val="20"/>
                <w:lang w:eastAsia="es-MX"/>
              </w:rPr>
              <w:t>.</w:t>
            </w:r>
            <w:r w:rsidRPr="00553BB2">
              <w:rPr>
                <w:rFonts w:eastAsia="MS PGothic" w:cstheme="minorHAnsi"/>
                <w:color w:val="000000"/>
                <w:sz w:val="20"/>
                <w:szCs w:val="20"/>
                <w:lang w:eastAsia="es-MX"/>
              </w:rPr>
              <w:tab/>
            </w:r>
            <w:r w:rsidRPr="00553BB2">
              <w:rPr>
                <w:rFonts w:eastAsia="MS PGothic" w:cstheme="minorHAnsi"/>
                <w:color w:val="000000"/>
                <w:sz w:val="20"/>
                <w:szCs w:val="20"/>
                <w:lang w:eastAsia="es-MX"/>
              </w:rPr>
              <w:tab/>
            </w:r>
          </w:p>
          <w:p w:rsidR="00553BB2" w:rsidRPr="00553BB2" w:rsidRDefault="00553BB2" w:rsidP="0041394C">
            <w:pPr>
              <w:pStyle w:val="Prrafodelista"/>
              <w:numPr>
                <w:ilvl w:val="0"/>
                <w:numId w:val="22"/>
              </w:numPr>
              <w:spacing w:after="0" w:line="240" w:lineRule="auto"/>
              <w:jc w:val="both"/>
              <w:rPr>
                <w:rFonts w:eastAsia="MS PGothic" w:cstheme="minorHAnsi"/>
                <w:color w:val="000000"/>
                <w:sz w:val="20"/>
                <w:szCs w:val="20"/>
                <w:lang w:eastAsia="es-MX"/>
              </w:rPr>
            </w:pPr>
            <w:r w:rsidRPr="00553BB2">
              <w:rPr>
                <w:rFonts w:eastAsia="MS PGothic" w:cstheme="minorHAnsi"/>
                <w:color w:val="000000"/>
                <w:sz w:val="20"/>
                <w:szCs w:val="20"/>
                <w:lang w:eastAsia="es-MX"/>
              </w:rPr>
              <w:t>Revisar información enviada por las dependencias, elaboración de formatos  de información y revisión y corrección de resultados.</w:t>
            </w:r>
          </w:p>
          <w:p w:rsidR="00553BB2" w:rsidRPr="00553BB2" w:rsidRDefault="00553BB2" w:rsidP="007615DB">
            <w:pPr>
              <w:pStyle w:val="Prrafodelista"/>
              <w:spacing w:after="0" w:line="240" w:lineRule="auto"/>
              <w:jc w:val="both"/>
              <w:rPr>
                <w:rFonts w:eastAsia="MS PGothic" w:cstheme="minorHAnsi"/>
                <w:color w:val="000000"/>
                <w:sz w:val="20"/>
                <w:szCs w:val="20"/>
                <w:lang w:eastAsia="es-MX"/>
              </w:rPr>
            </w:pPr>
          </w:p>
          <w:p w:rsidR="00553BB2" w:rsidRDefault="00553BB2" w:rsidP="0041394C">
            <w:pPr>
              <w:pStyle w:val="Prrafodelista"/>
              <w:numPr>
                <w:ilvl w:val="0"/>
                <w:numId w:val="22"/>
              </w:numPr>
              <w:spacing w:after="0" w:line="240" w:lineRule="auto"/>
              <w:jc w:val="both"/>
              <w:rPr>
                <w:rFonts w:eastAsia="MS PGothic" w:cstheme="minorHAnsi"/>
                <w:color w:val="000000"/>
                <w:sz w:val="20"/>
                <w:szCs w:val="20"/>
                <w:lang w:eastAsia="es-MX"/>
              </w:rPr>
            </w:pPr>
            <w:r w:rsidRPr="00553BB2">
              <w:rPr>
                <w:rFonts w:eastAsia="MS PGothic" w:cstheme="minorHAnsi"/>
                <w:color w:val="000000"/>
                <w:sz w:val="20"/>
                <w:szCs w:val="20"/>
                <w:lang w:eastAsia="es-MX"/>
              </w:rPr>
              <w:t>Dar seguimiento a la evaluación por parte de INAFED  con una universidad del estado y seguimiento administrativo.</w:t>
            </w:r>
          </w:p>
          <w:p w:rsidR="004A4CD5" w:rsidRPr="004A4CD5" w:rsidRDefault="004A4CD5" w:rsidP="004A4CD5">
            <w:pPr>
              <w:pStyle w:val="Prrafodelista"/>
              <w:rPr>
                <w:rFonts w:eastAsia="MS PGothic" w:cstheme="minorHAnsi"/>
                <w:color w:val="000000"/>
                <w:sz w:val="20"/>
                <w:szCs w:val="20"/>
                <w:lang w:eastAsia="es-MX"/>
              </w:rPr>
            </w:pPr>
          </w:p>
          <w:p w:rsidR="004A4CD5" w:rsidRPr="00553BB2" w:rsidRDefault="004A4CD5" w:rsidP="004A4CD5">
            <w:pPr>
              <w:pStyle w:val="Prrafodelista"/>
              <w:spacing w:after="0" w:line="240" w:lineRule="auto"/>
              <w:jc w:val="both"/>
              <w:rPr>
                <w:rFonts w:eastAsia="MS PGothic" w:cstheme="minorHAnsi"/>
                <w:color w:val="000000"/>
                <w:sz w:val="20"/>
                <w:szCs w:val="20"/>
                <w:lang w:eastAsia="es-MX"/>
              </w:rPr>
            </w:pPr>
          </w:p>
          <w:p w:rsidR="00014A51" w:rsidRPr="00467224" w:rsidRDefault="00014A51" w:rsidP="00096B42">
            <w:pPr>
              <w:pStyle w:val="Prrafodelista"/>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65"/>
              </w:trPr>
              <w:tc>
                <w:tcPr>
                  <w:tcW w:w="3227" w:type="dxa"/>
                  <w:hideMark/>
                </w:tcPr>
                <w:p w:rsidR="00014A51" w:rsidRPr="000F0856" w:rsidRDefault="004B5032"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Áreas evaluadas</w:t>
                  </w:r>
                </w:p>
              </w:tc>
              <w:tc>
                <w:tcPr>
                  <w:tcW w:w="2897" w:type="dxa"/>
                  <w:hideMark/>
                </w:tcPr>
                <w:p w:rsidR="00014A51" w:rsidRPr="000F0856" w:rsidRDefault="004B5032" w:rsidP="00014A51">
                  <w:pPr>
                    <w:jc w:val="center"/>
                    <w:rPr>
                      <w:rFonts w:asciiTheme="minorHAnsi" w:eastAsia="MS PGothic" w:hAnsiTheme="minorHAnsi" w:cstheme="minorHAnsi"/>
                      <w:color w:val="000000"/>
                    </w:rPr>
                  </w:pPr>
                  <w:r w:rsidRPr="004B5032">
                    <w:rPr>
                      <w:rFonts w:asciiTheme="minorHAnsi" w:eastAsia="MS PGothic" w:hAnsiTheme="minorHAnsi" w:cstheme="minorHAnsi"/>
                      <w:color w:val="000000"/>
                    </w:rPr>
                    <w:t>Conocimiento de los indicadores arrojados y petición de respuesta</w:t>
                  </w:r>
                </w:p>
              </w:tc>
              <w:tc>
                <w:tcPr>
                  <w:tcW w:w="2893" w:type="dxa"/>
                  <w:hideMark/>
                </w:tcPr>
                <w:p w:rsidR="00014A51" w:rsidRPr="000F0856" w:rsidRDefault="0046722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80"/>
              </w:trPr>
              <w:tc>
                <w:tcPr>
                  <w:tcW w:w="3227" w:type="dxa"/>
                  <w:hideMark/>
                </w:tcPr>
                <w:p w:rsidR="004B5032" w:rsidRDefault="004B5032"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INDESOL, INAFED</w:t>
                  </w:r>
                </w:p>
                <w:p w:rsidR="00467224" w:rsidRPr="000F0856" w:rsidRDefault="00467224" w:rsidP="00014A51">
                  <w:pPr>
                    <w:jc w:val="center"/>
                    <w:rPr>
                      <w:rFonts w:asciiTheme="minorHAnsi" w:eastAsia="MS PGothic" w:hAnsiTheme="minorHAnsi" w:cstheme="minorHAnsi"/>
                      <w:color w:val="000000"/>
                    </w:rPr>
                  </w:pPr>
                </w:p>
              </w:tc>
              <w:tc>
                <w:tcPr>
                  <w:tcW w:w="2897" w:type="dxa"/>
                  <w:hideMark/>
                </w:tcPr>
                <w:p w:rsidR="00467224" w:rsidRPr="000F0856" w:rsidRDefault="004B5032" w:rsidP="004B5032">
                  <w:pPr>
                    <w:jc w:val="center"/>
                    <w:rPr>
                      <w:rFonts w:asciiTheme="minorHAnsi" w:eastAsia="MS PGothic" w:hAnsiTheme="minorHAnsi" w:cstheme="minorHAnsi"/>
                      <w:color w:val="000000"/>
                    </w:rPr>
                  </w:pPr>
                  <w:r>
                    <w:rPr>
                      <w:rFonts w:asciiTheme="minorHAnsi" w:eastAsia="MS PGothic" w:hAnsiTheme="minorHAnsi" w:cstheme="minorHAnsi"/>
                      <w:color w:val="000000"/>
                    </w:rPr>
                    <w:t>Evaluación del Programa de Agenda para el Desarrollo M</w:t>
                  </w:r>
                  <w:r w:rsidRPr="004B5032">
                    <w:rPr>
                      <w:rFonts w:asciiTheme="minorHAnsi" w:eastAsia="MS PGothic" w:hAnsiTheme="minorHAnsi" w:cstheme="minorHAnsi"/>
                      <w:color w:val="000000"/>
                    </w:rPr>
                    <w:t xml:space="preserve">unicipal en nuestro municipio </w:t>
                  </w:r>
                </w:p>
              </w:tc>
              <w:tc>
                <w:tcPr>
                  <w:tcW w:w="2893" w:type="dxa"/>
                  <w:hideMark/>
                </w:tcPr>
                <w:p w:rsidR="00014A51" w:rsidRDefault="004B5032"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Anual /</w:t>
                  </w:r>
                  <w:r w:rsidR="00014A51" w:rsidRPr="000F0856">
                    <w:rPr>
                      <w:rFonts w:asciiTheme="minorHAnsi" w:eastAsia="MS PGothic" w:hAnsiTheme="minorHAnsi" w:cstheme="minorHAnsi"/>
                      <w:color w:val="000000"/>
                    </w:rPr>
                    <w:t>Según demanda</w:t>
                  </w:r>
                </w:p>
                <w:p w:rsidR="00467224" w:rsidRDefault="00467224" w:rsidP="00014A51">
                  <w:pPr>
                    <w:jc w:val="center"/>
                    <w:rPr>
                      <w:rFonts w:asciiTheme="minorHAnsi" w:eastAsia="MS PGothic" w:hAnsiTheme="minorHAnsi" w:cstheme="minorHAnsi"/>
                      <w:color w:val="000000"/>
                    </w:rPr>
                  </w:pPr>
                </w:p>
                <w:p w:rsidR="00467224" w:rsidRPr="000F0856" w:rsidRDefault="00467224" w:rsidP="00014A51">
                  <w:pPr>
                    <w:jc w:val="center"/>
                    <w:rPr>
                      <w:rFonts w:asciiTheme="minorHAnsi" w:eastAsia="MS PGothic" w:hAnsiTheme="minorHAnsi" w:cstheme="minorHAnsi"/>
                      <w:color w:val="000000"/>
                    </w:rPr>
                  </w:pPr>
                </w:p>
              </w:tc>
            </w:tr>
          </w:tbl>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4A4CD5" w:rsidRDefault="004A4CD5" w:rsidP="00014A51">
            <w:pPr>
              <w:spacing w:after="0" w:line="240" w:lineRule="auto"/>
              <w:jc w:val="both"/>
              <w:rPr>
                <w:rFonts w:eastAsia="MS PGothic" w:cstheme="minorHAnsi"/>
                <w:color w:val="000000"/>
                <w:sz w:val="20"/>
                <w:szCs w:val="20"/>
                <w:lang w:eastAsia="es-MX"/>
              </w:rPr>
            </w:pPr>
          </w:p>
          <w:p w:rsidR="004A4CD5" w:rsidRDefault="004A4CD5" w:rsidP="00014A51">
            <w:pPr>
              <w:spacing w:after="0" w:line="240" w:lineRule="auto"/>
              <w:jc w:val="both"/>
              <w:rPr>
                <w:rFonts w:eastAsia="MS PGothic" w:cstheme="minorHAnsi"/>
                <w:color w:val="000000"/>
                <w:sz w:val="20"/>
                <w:szCs w:val="20"/>
                <w:lang w:eastAsia="es-MX"/>
              </w:rPr>
            </w:pPr>
          </w:p>
          <w:p w:rsidR="004A4CD5" w:rsidRDefault="004A4CD5" w:rsidP="00014A51">
            <w:pPr>
              <w:spacing w:after="0" w:line="240" w:lineRule="auto"/>
              <w:jc w:val="both"/>
              <w:rPr>
                <w:rFonts w:eastAsia="MS PGothic" w:cstheme="minorHAnsi"/>
                <w:color w:val="000000"/>
                <w:sz w:val="20"/>
                <w:szCs w:val="20"/>
                <w:lang w:eastAsia="es-MX"/>
              </w:rPr>
            </w:pPr>
          </w:p>
          <w:p w:rsidR="004A4CD5" w:rsidRDefault="004A4CD5" w:rsidP="00014A51">
            <w:pPr>
              <w:spacing w:after="0" w:line="240" w:lineRule="auto"/>
              <w:jc w:val="both"/>
              <w:rPr>
                <w:rFonts w:eastAsia="MS PGothic" w:cstheme="minorHAnsi"/>
                <w:color w:val="000000"/>
                <w:sz w:val="20"/>
                <w:szCs w:val="20"/>
                <w:lang w:eastAsia="es-MX"/>
              </w:rPr>
            </w:pPr>
          </w:p>
          <w:p w:rsidR="004A4CD5" w:rsidRDefault="004A4CD5" w:rsidP="00014A51">
            <w:pPr>
              <w:spacing w:after="0" w:line="240" w:lineRule="auto"/>
              <w:jc w:val="both"/>
              <w:rPr>
                <w:rFonts w:eastAsia="MS PGothic" w:cstheme="minorHAnsi"/>
                <w:color w:val="000000"/>
                <w:sz w:val="20"/>
                <w:szCs w:val="20"/>
                <w:lang w:eastAsia="es-MX"/>
              </w:rPr>
            </w:pPr>
          </w:p>
          <w:p w:rsidR="004A4CD5" w:rsidRDefault="004A4CD5" w:rsidP="00014A51">
            <w:pPr>
              <w:spacing w:after="0" w:line="240" w:lineRule="auto"/>
              <w:jc w:val="both"/>
              <w:rPr>
                <w:rFonts w:eastAsia="MS PGothic" w:cstheme="minorHAnsi"/>
                <w:color w:val="000000"/>
                <w:sz w:val="20"/>
                <w:szCs w:val="20"/>
                <w:lang w:eastAsia="es-MX"/>
              </w:rPr>
            </w:pPr>
          </w:p>
          <w:p w:rsidR="004A4CD5" w:rsidRDefault="004A4CD5" w:rsidP="00014A51">
            <w:pPr>
              <w:spacing w:after="0" w:line="240" w:lineRule="auto"/>
              <w:jc w:val="both"/>
              <w:rPr>
                <w:rFonts w:eastAsia="MS PGothic" w:cstheme="minorHAnsi"/>
                <w:color w:val="000000"/>
                <w:sz w:val="20"/>
                <w:szCs w:val="20"/>
                <w:lang w:eastAsia="es-MX"/>
              </w:rPr>
            </w:pPr>
          </w:p>
          <w:p w:rsidR="004A4CD5" w:rsidRDefault="004A4CD5" w:rsidP="00014A51">
            <w:pPr>
              <w:spacing w:after="0" w:line="240" w:lineRule="auto"/>
              <w:jc w:val="both"/>
              <w:rPr>
                <w:rFonts w:eastAsia="MS PGothic" w:cstheme="minorHAnsi"/>
                <w:color w:val="000000"/>
                <w:sz w:val="20"/>
                <w:szCs w:val="20"/>
                <w:lang w:eastAsia="es-MX"/>
              </w:rPr>
            </w:pPr>
          </w:p>
          <w:p w:rsidR="004A4CD5" w:rsidRDefault="004A4CD5" w:rsidP="00014A51">
            <w:pPr>
              <w:spacing w:after="0" w:line="240" w:lineRule="auto"/>
              <w:jc w:val="both"/>
              <w:rPr>
                <w:rFonts w:eastAsia="MS PGothic" w:cstheme="minorHAnsi"/>
                <w:color w:val="000000"/>
                <w:sz w:val="20"/>
                <w:szCs w:val="20"/>
                <w:lang w:eastAsia="es-MX"/>
              </w:rPr>
            </w:pPr>
          </w:p>
          <w:p w:rsidR="004A4CD5" w:rsidRDefault="004A4CD5" w:rsidP="00014A51">
            <w:pPr>
              <w:spacing w:after="0" w:line="240" w:lineRule="auto"/>
              <w:jc w:val="both"/>
              <w:rPr>
                <w:rFonts w:eastAsia="MS PGothic" w:cstheme="minorHAnsi"/>
                <w:color w:val="000000"/>
                <w:sz w:val="20"/>
                <w:szCs w:val="20"/>
                <w:lang w:eastAsia="es-MX"/>
              </w:rPr>
            </w:pPr>
          </w:p>
          <w:p w:rsidR="00014A51" w:rsidRPr="006E42D7" w:rsidRDefault="00014A51"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14A51" w:rsidRPr="0052277D" w:rsidRDefault="00014A51"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014A51" w:rsidRPr="0052277D" w:rsidRDefault="00014A51" w:rsidP="00014A51">
            <w:pPr>
              <w:spacing w:after="0" w:line="240" w:lineRule="auto"/>
              <w:rPr>
                <w:rFonts w:eastAsia="MS PGothic" w:cstheme="minorHAnsi"/>
                <w:b/>
                <w:bCs/>
                <w:color w:val="FFFFFF" w:themeColor="background1"/>
                <w:sz w:val="20"/>
                <w:szCs w:val="20"/>
                <w:lang w:eastAsia="es-MX"/>
              </w:rPr>
            </w:pP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4A4CD5" w:rsidP="004A4CD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Evaluaciones realizadas con indicadores</w:t>
            </w:r>
          </w:p>
        </w:tc>
        <w:tc>
          <w:tcPr>
            <w:tcW w:w="1459"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4A4CD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4A4CD5" w:rsidP="004A4CD5">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Evaluaciones realizadas</w:t>
            </w:r>
            <w:r w:rsidR="00014A51">
              <w:rPr>
                <w:rFonts w:eastAsia="MS PGothic" w:cstheme="minorHAnsi"/>
                <w:color w:val="000000"/>
                <w:sz w:val="20"/>
                <w:szCs w:val="20"/>
                <w:lang w:eastAsia="es-MX"/>
              </w:rPr>
              <w:t xml:space="preserve"> / </w:t>
            </w:r>
            <w:r>
              <w:rPr>
                <w:rFonts w:eastAsia="MS PGothic" w:cstheme="minorHAnsi"/>
                <w:color w:val="000000"/>
                <w:sz w:val="20"/>
                <w:szCs w:val="20"/>
                <w:lang w:eastAsia="es-MX"/>
              </w:rPr>
              <w:t>Evaluaciones solicitada</w:t>
            </w:r>
            <w:r w:rsidR="00467224">
              <w:rPr>
                <w:rFonts w:eastAsia="MS PGothic" w:cstheme="minorHAnsi"/>
                <w:color w:val="000000"/>
                <w:sz w:val="20"/>
                <w:szCs w:val="20"/>
                <w:lang w:eastAsia="es-MX"/>
              </w:rPr>
              <w:t>s</w:t>
            </w:r>
          </w:p>
          <w:p w:rsidR="00014A51" w:rsidRPr="00905713" w:rsidRDefault="00014A51" w:rsidP="00014A51">
            <w:pPr>
              <w:spacing w:after="0" w:line="240" w:lineRule="auto"/>
              <w:jc w:val="center"/>
              <w:rPr>
                <w:rFonts w:eastAsia="MS PGothic" w:cstheme="minorHAnsi"/>
                <w:color w:val="000000"/>
                <w:sz w:val="6"/>
                <w:szCs w:val="6"/>
                <w:lang w:eastAsia="es-MX"/>
              </w:rPr>
            </w:pPr>
          </w:p>
          <w:p w:rsidR="00014A51" w:rsidRPr="007A527D" w:rsidRDefault="00014A51" w:rsidP="00014A51">
            <w:pPr>
              <w:spacing w:after="0" w:line="240" w:lineRule="auto"/>
              <w:jc w:val="center"/>
              <w:rPr>
                <w:rFonts w:eastAsia="MS PGothic" w:cstheme="minorHAnsi"/>
                <w:color w:val="000000"/>
                <w:sz w:val="6"/>
                <w:szCs w:val="6"/>
                <w:lang w:eastAsia="es-MX"/>
              </w:rPr>
            </w:pPr>
          </w:p>
        </w:tc>
      </w:tr>
      <w:tr w:rsidR="00014A51"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14A51" w:rsidRPr="0052277D" w:rsidTr="004B503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4B5032" w:rsidP="00014A51">
            <w:pPr>
              <w:tabs>
                <w:tab w:val="left" w:pos="300"/>
                <w:tab w:val="center" w:pos="1781"/>
              </w:tabs>
              <w:spacing w:after="0" w:line="240" w:lineRule="auto"/>
              <w:jc w:val="center"/>
              <w:rPr>
                <w:rFonts w:eastAsia="MS PGothic" w:cstheme="minorHAnsi"/>
                <w:color w:val="000000"/>
                <w:sz w:val="20"/>
                <w:szCs w:val="20"/>
                <w:lang w:eastAsia="es-MX"/>
              </w:rPr>
            </w:pPr>
            <w:r w:rsidRPr="004B5032">
              <w:rPr>
                <w:rFonts w:eastAsia="MS PGothic" w:cstheme="minorHAnsi"/>
                <w:color w:val="000000"/>
                <w:sz w:val="20"/>
                <w:szCs w:val="20"/>
                <w:lang w:eastAsia="es-MX"/>
              </w:rPr>
              <w:t>Clasificación por área de los indicadores (Gestión y Evaluación)</w:t>
            </w:r>
          </w:p>
        </w:tc>
        <w:tc>
          <w:tcPr>
            <w:tcW w:w="3104" w:type="dxa"/>
            <w:gridSpan w:val="2"/>
            <w:tcBorders>
              <w:top w:val="nil"/>
              <w:left w:val="nil"/>
              <w:bottom w:val="nil"/>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4B5032" w:rsidP="00014A51">
            <w:pPr>
              <w:spacing w:after="0" w:line="240" w:lineRule="auto"/>
              <w:jc w:val="center"/>
              <w:rPr>
                <w:rFonts w:eastAsia="MS PGothic" w:cstheme="minorHAnsi"/>
                <w:color w:val="000000"/>
                <w:sz w:val="20"/>
                <w:szCs w:val="20"/>
                <w:lang w:eastAsia="es-MX"/>
              </w:rPr>
            </w:pPr>
            <w:r w:rsidRPr="004B5032">
              <w:rPr>
                <w:rFonts w:eastAsia="MS PGothic" w:cstheme="minorHAnsi"/>
                <w:color w:val="000000"/>
                <w:sz w:val="20"/>
                <w:szCs w:val="20"/>
                <w:lang w:eastAsia="es-MX"/>
              </w:rPr>
              <w:t>Anual / Según demanda</w:t>
            </w:r>
          </w:p>
        </w:tc>
        <w:tc>
          <w:tcPr>
            <w:tcW w:w="2120" w:type="dxa"/>
            <w:tcBorders>
              <w:top w:val="nil"/>
              <w:left w:val="nil"/>
              <w:bottom w:val="nil"/>
              <w:right w:val="single" w:sz="4" w:space="0" w:color="auto"/>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4B5032"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Área evaluada</w:t>
            </w:r>
          </w:p>
          <w:p w:rsidR="00014A51" w:rsidRPr="00014A51" w:rsidRDefault="00014A51" w:rsidP="00014A51">
            <w:pPr>
              <w:spacing w:after="0" w:line="240" w:lineRule="auto"/>
              <w:jc w:val="center"/>
              <w:rPr>
                <w:rFonts w:eastAsia="MS PGothic" w:cstheme="minorHAnsi"/>
                <w:color w:val="000000"/>
                <w:sz w:val="6"/>
                <w:szCs w:val="6"/>
                <w:lang w:eastAsia="es-MX"/>
              </w:rPr>
            </w:pPr>
          </w:p>
        </w:tc>
      </w:tr>
      <w:tr w:rsidR="004B5032"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B5032" w:rsidRPr="004B5032" w:rsidRDefault="004B5032" w:rsidP="00870D99">
            <w:pPr>
              <w:tabs>
                <w:tab w:val="left" w:pos="300"/>
                <w:tab w:val="center" w:pos="1781"/>
              </w:tabs>
              <w:spacing w:after="0" w:line="240" w:lineRule="auto"/>
              <w:jc w:val="center"/>
              <w:rPr>
                <w:rFonts w:eastAsia="MS PGothic" w:cstheme="minorHAnsi"/>
                <w:color w:val="000000"/>
                <w:sz w:val="20"/>
                <w:szCs w:val="20"/>
                <w:lang w:eastAsia="es-MX"/>
              </w:rPr>
            </w:pPr>
            <w:r w:rsidRPr="004B5032">
              <w:rPr>
                <w:rFonts w:eastAsia="MS PGothic" w:cstheme="minorHAnsi"/>
                <w:color w:val="000000"/>
                <w:sz w:val="20"/>
                <w:szCs w:val="20"/>
                <w:lang w:eastAsia="es-MX"/>
              </w:rPr>
              <w:t>Soportes de las respuestas de cada indicador</w:t>
            </w:r>
          </w:p>
        </w:tc>
        <w:tc>
          <w:tcPr>
            <w:tcW w:w="3104" w:type="dxa"/>
            <w:gridSpan w:val="2"/>
            <w:tcBorders>
              <w:top w:val="nil"/>
              <w:left w:val="nil"/>
              <w:bottom w:val="single" w:sz="4" w:space="0" w:color="auto"/>
              <w:right w:val="nil"/>
            </w:tcBorders>
            <w:shd w:val="clear" w:color="auto" w:fill="FFFFFF" w:themeFill="background1"/>
          </w:tcPr>
          <w:p w:rsidR="004B5032" w:rsidRPr="007A527D" w:rsidRDefault="004B5032" w:rsidP="00870D99">
            <w:pPr>
              <w:spacing w:after="0" w:line="240" w:lineRule="auto"/>
              <w:jc w:val="center"/>
              <w:rPr>
                <w:rFonts w:eastAsia="MS PGothic" w:cstheme="minorHAnsi"/>
                <w:color w:val="000000"/>
                <w:sz w:val="6"/>
                <w:szCs w:val="6"/>
                <w:lang w:eastAsia="es-MX"/>
              </w:rPr>
            </w:pPr>
          </w:p>
          <w:p w:rsidR="004B5032" w:rsidRPr="0052277D" w:rsidRDefault="004B5032" w:rsidP="00870D99">
            <w:pPr>
              <w:spacing w:after="0" w:line="240" w:lineRule="auto"/>
              <w:jc w:val="center"/>
              <w:rPr>
                <w:rFonts w:eastAsia="MS PGothic" w:cstheme="minorHAnsi"/>
                <w:color w:val="000000"/>
                <w:sz w:val="20"/>
                <w:szCs w:val="20"/>
                <w:lang w:eastAsia="es-MX"/>
              </w:rPr>
            </w:pPr>
            <w:r w:rsidRPr="004B5032">
              <w:rPr>
                <w:rFonts w:eastAsia="MS PGothic" w:cstheme="minorHAnsi"/>
                <w:color w:val="000000"/>
                <w:sz w:val="20"/>
                <w:szCs w:val="20"/>
                <w:lang w:eastAsia="es-MX"/>
              </w:rPr>
              <w:t>Anual / Según demanda</w:t>
            </w:r>
          </w:p>
        </w:tc>
        <w:tc>
          <w:tcPr>
            <w:tcW w:w="2120" w:type="dxa"/>
            <w:tcBorders>
              <w:top w:val="nil"/>
              <w:left w:val="nil"/>
              <w:bottom w:val="single" w:sz="4" w:space="0" w:color="auto"/>
              <w:right w:val="single" w:sz="4" w:space="0" w:color="auto"/>
            </w:tcBorders>
            <w:shd w:val="clear" w:color="auto" w:fill="FFFFFF" w:themeFill="background1"/>
          </w:tcPr>
          <w:p w:rsidR="004B5032" w:rsidRPr="007A527D" w:rsidRDefault="004B5032" w:rsidP="00870D99">
            <w:pPr>
              <w:spacing w:after="0" w:line="240" w:lineRule="auto"/>
              <w:jc w:val="center"/>
              <w:rPr>
                <w:rFonts w:eastAsia="MS PGothic" w:cstheme="minorHAnsi"/>
                <w:color w:val="000000"/>
                <w:sz w:val="6"/>
                <w:szCs w:val="6"/>
                <w:lang w:eastAsia="es-MX"/>
              </w:rPr>
            </w:pPr>
          </w:p>
          <w:p w:rsidR="004B5032" w:rsidRDefault="004B5032"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p w:rsidR="004B5032" w:rsidRPr="00014A51" w:rsidRDefault="004B5032" w:rsidP="00870D99">
            <w:pPr>
              <w:spacing w:after="0" w:line="240" w:lineRule="auto"/>
              <w:jc w:val="center"/>
              <w:rPr>
                <w:rFonts w:eastAsia="MS PGothic" w:cstheme="minorHAnsi"/>
                <w:color w:val="000000"/>
                <w:sz w:val="6"/>
                <w:szCs w:val="6"/>
                <w:lang w:eastAsia="es-MX"/>
              </w:rPr>
            </w:pPr>
          </w:p>
        </w:tc>
      </w:tr>
    </w:tbl>
    <w:p w:rsidR="00014A51" w:rsidRDefault="00014A51" w:rsidP="00014A51">
      <w:pPr>
        <w:rPr>
          <w:rFonts w:eastAsia="MS PGothic" w:cstheme="minorHAnsi"/>
        </w:rPr>
      </w:pPr>
    </w:p>
    <w:p w:rsidR="00014A51" w:rsidRDefault="00014A51" w:rsidP="00014A51">
      <w:pPr>
        <w:rPr>
          <w:rFonts w:eastAsia="MS PGothic" w:cstheme="minorHAnsi"/>
        </w:rPr>
      </w:pPr>
    </w:p>
    <w:p w:rsidR="00014A51" w:rsidRDefault="00014A51" w:rsidP="00014A51">
      <w:pPr>
        <w:rPr>
          <w:rFonts w:eastAsia="MS PGothic" w:cstheme="minorHAnsi"/>
        </w:rPr>
      </w:pPr>
    </w:p>
    <w:p w:rsidR="00014A51" w:rsidRDefault="00014A51" w:rsidP="00014A51">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BA0FD3" w:rsidRDefault="00BA0FD3" w:rsidP="00B93D32">
      <w:pPr>
        <w:rPr>
          <w:rFonts w:eastAsia="MS PGothic" w:cstheme="minorHAnsi"/>
        </w:rPr>
      </w:pPr>
    </w:p>
    <w:p w:rsidR="00BA0FD3" w:rsidRDefault="00BA0FD3" w:rsidP="00B93D32">
      <w:pPr>
        <w:rPr>
          <w:rFonts w:eastAsia="MS PGothic" w:cstheme="minorHAnsi"/>
        </w:rPr>
      </w:pPr>
    </w:p>
    <w:p w:rsidR="00BA0FD3" w:rsidRDefault="00BA0FD3" w:rsidP="00B93D32">
      <w:pPr>
        <w:rPr>
          <w:rFonts w:eastAsia="MS PGothic" w:cstheme="minorHAnsi"/>
        </w:rPr>
      </w:pPr>
    </w:p>
    <w:p w:rsidR="00BA0FD3" w:rsidRDefault="00BA0FD3" w:rsidP="00B93D32">
      <w:pPr>
        <w:rPr>
          <w:rFonts w:eastAsia="MS PGothic" w:cstheme="minorHAnsi"/>
        </w:rPr>
      </w:pPr>
    </w:p>
    <w:p w:rsidR="00BA0FD3" w:rsidRDefault="00BA0FD3" w:rsidP="00B93D32">
      <w:pPr>
        <w:rPr>
          <w:rFonts w:eastAsia="MS PGothic" w:cstheme="minorHAnsi"/>
        </w:rPr>
      </w:pPr>
    </w:p>
    <w:p w:rsidR="00BA0FD3" w:rsidRDefault="00BA0FD3" w:rsidP="00B93D32">
      <w:pPr>
        <w:rPr>
          <w:rFonts w:eastAsia="MS PGothic" w:cstheme="minorHAnsi"/>
        </w:rPr>
      </w:pPr>
    </w:p>
    <w:p w:rsidR="00BA0FD3" w:rsidRDefault="00BA0FD3" w:rsidP="00B93D32">
      <w:pPr>
        <w:rPr>
          <w:rFonts w:eastAsia="MS PGothic" w:cstheme="minorHAnsi"/>
        </w:rPr>
      </w:pPr>
    </w:p>
    <w:p w:rsidR="00BA0FD3" w:rsidRDefault="00BA0FD3" w:rsidP="00B93D32">
      <w:pPr>
        <w:rPr>
          <w:rFonts w:eastAsia="MS PGothic" w:cstheme="minorHAnsi"/>
        </w:rPr>
      </w:pPr>
    </w:p>
    <w:p w:rsidR="00BA0FD3" w:rsidRDefault="00BA0FD3" w:rsidP="00B93D32">
      <w:pPr>
        <w:rPr>
          <w:rFonts w:eastAsia="MS PGothic" w:cstheme="minorHAnsi"/>
        </w:rPr>
      </w:pPr>
    </w:p>
    <w:p w:rsidR="00BA0FD3" w:rsidRDefault="00BA0FD3" w:rsidP="00B93D32">
      <w:pPr>
        <w:rPr>
          <w:rFonts w:eastAsia="MS PGothic" w:cstheme="minorHAnsi"/>
        </w:rPr>
      </w:pPr>
    </w:p>
    <w:p w:rsidR="00BA0FD3" w:rsidRDefault="00BA0FD3" w:rsidP="00B93D32">
      <w:pPr>
        <w:rPr>
          <w:rFonts w:eastAsia="MS PGothic" w:cstheme="minorHAnsi"/>
        </w:rPr>
      </w:pPr>
    </w:p>
    <w:p w:rsidR="00BA0FD3" w:rsidRDefault="00BA0FD3" w:rsidP="00B93D32">
      <w:pPr>
        <w:rPr>
          <w:rFonts w:eastAsia="MS PGothic" w:cstheme="minorHAnsi"/>
        </w:rPr>
      </w:pPr>
    </w:p>
    <w:p w:rsidR="004F6AC1" w:rsidRDefault="004F6AC1"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A0FD3" w:rsidRPr="0052277D" w:rsidTr="00870D99">
        <w:trPr>
          <w:trHeight w:val="480"/>
        </w:trPr>
        <w:tc>
          <w:tcPr>
            <w:tcW w:w="8926" w:type="dxa"/>
            <w:gridSpan w:val="4"/>
            <w:shd w:val="clear" w:color="auto" w:fill="F2F2F2" w:themeFill="background1" w:themeFillShade="F2"/>
          </w:tcPr>
          <w:p w:rsidR="00BA0FD3" w:rsidRPr="0052277D" w:rsidRDefault="00BA0FD3" w:rsidP="00870D99">
            <w:pPr>
              <w:spacing w:after="0" w:line="240" w:lineRule="auto"/>
              <w:jc w:val="center"/>
              <w:rPr>
                <w:rFonts w:eastAsia="MS PGothic" w:cstheme="minorHAnsi"/>
                <w:b/>
                <w:color w:val="000000"/>
                <w:sz w:val="8"/>
                <w:szCs w:val="8"/>
                <w:lang w:eastAsia="es-MX"/>
              </w:rPr>
            </w:pPr>
          </w:p>
          <w:p w:rsidR="00BA0FD3" w:rsidRPr="008A4808" w:rsidRDefault="00BA0FD3" w:rsidP="00870D9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sidRPr="00BA0FD3">
              <w:rPr>
                <w:rFonts w:eastAsia="MS PGothic" w:cstheme="minorHAnsi"/>
                <w:b/>
                <w:color w:val="000000"/>
                <w:sz w:val="24"/>
                <w:szCs w:val="24"/>
                <w:lang w:eastAsia="es-MX"/>
              </w:rPr>
              <w:t>ENTREGA RECEPCION FINAL</w:t>
            </w:r>
          </w:p>
        </w:tc>
      </w:tr>
      <w:tr w:rsidR="00BA0FD3" w:rsidRPr="008E31CA" w:rsidTr="00870D99">
        <w:trPr>
          <w:trHeight w:val="480"/>
        </w:trPr>
        <w:tc>
          <w:tcPr>
            <w:tcW w:w="8926" w:type="dxa"/>
            <w:gridSpan w:val="4"/>
            <w:shd w:val="clear" w:color="auto" w:fill="FFFFFF" w:themeFill="background1"/>
          </w:tcPr>
          <w:p w:rsidR="00BA0FD3" w:rsidRDefault="00BA0FD3" w:rsidP="00870D99">
            <w:pPr>
              <w:pStyle w:val="Prrafodelista"/>
              <w:spacing w:after="0" w:line="240" w:lineRule="auto"/>
              <w:jc w:val="both"/>
              <w:rPr>
                <w:rFonts w:eastAsia="MS PGothic" w:cstheme="minorHAnsi"/>
                <w:color w:val="000000"/>
                <w:sz w:val="20"/>
                <w:szCs w:val="20"/>
                <w:lang w:eastAsia="es-MX"/>
              </w:rPr>
            </w:pPr>
          </w:p>
          <w:p w:rsidR="00AB5374" w:rsidRDefault="00BA0FD3" w:rsidP="0041394C">
            <w:pPr>
              <w:pStyle w:val="Prrafodelista"/>
              <w:numPr>
                <w:ilvl w:val="0"/>
                <w:numId w:val="24"/>
              </w:numPr>
              <w:spacing w:after="0" w:line="240" w:lineRule="auto"/>
              <w:jc w:val="both"/>
              <w:rPr>
                <w:rFonts w:eastAsia="MS PGothic" w:cstheme="minorHAnsi"/>
                <w:color w:val="000000"/>
                <w:sz w:val="20"/>
                <w:szCs w:val="20"/>
                <w:lang w:eastAsia="es-MX"/>
              </w:rPr>
            </w:pPr>
            <w:r w:rsidRPr="00BA0FD3">
              <w:rPr>
                <w:rFonts w:eastAsia="MS PGothic" w:cstheme="minorHAnsi"/>
                <w:color w:val="000000"/>
                <w:sz w:val="20"/>
                <w:szCs w:val="20"/>
                <w:lang w:eastAsia="es-MX"/>
              </w:rPr>
              <w:t>Elaborar o corregir los formatos de entrega recepción de acuerdo a la ley</w:t>
            </w:r>
            <w:r w:rsidR="00AB5374">
              <w:rPr>
                <w:rFonts w:eastAsia="MS PGothic" w:cstheme="minorHAnsi"/>
                <w:color w:val="000000"/>
                <w:sz w:val="20"/>
                <w:szCs w:val="20"/>
                <w:lang w:eastAsia="es-MX"/>
              </w:rPr>
              <w:t>.</w:t>
            </w:r>
          </w:p>
          <w:p w:rsidR="00BA0FD3" w:rsidRPr="00BA0FD3" w:rsidRDefault="00BA0FD3" w:rsidP="00AB5374">
            <w:pPr>
              <w:pStyle w:val="Prrafodelista"/>
              <w:spacing w:after="0" w:line="240" w:lineRule="auto"/>
              <w:jc w:val="both"/>
              <w:rPr>
                <w:rFonts w:eastAsia="MS PGothic" w:cstheme="minorHAnsi"/>
                <w:color w:val="000000"/>
                <w:sz w:val="20"/>
                <w:szCs w:val="20"/>
                <w:lang w:eastAsia="es-MX"/>
              </w:rPr>
            </w:pPr>
            <w:r w:rsidRPr="00BA0FD3">
              <w:rPr>
                <w:rFonts w:eastAsia="MS PGothic" w:cstheme="minorHAnsi"/>
                <w:color w:val="000000"/>
                <w:sz w:val="20"/>
                <w:szCs w:val="20"/>
                <w:lang w:eastAsia="es-MX"/>
              </w:rPr>
              <w:tab/>
            </w:r>
            <w:r w:rsidRPr="00BA0FD3">
              <w:rPr>
                <w:rFonts w:eastAsia="MS PGothic" w:cstheme="minorHAnsi"/>
                <w:color w:val="000000"/>
                <w:sz w:val="20"/>
                <w:szCs w:val="20"/>
                <w:lang w:eastAsia="es-MX"/>
              </w:rPr>
              <w:tab/>
            </w:r>
          </w:p>
          <w:p w:rsidR="00BA0FD3" w:rsidRDefault="00AB5374" w:rsidP="0041394C">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Requerir la autorización del Sí</w:t>
            </w:r>
            <w:r w:rsidR="00BA0FD3" w:rsidRPr="00BA0FD3">
              <w:rPr>
                <w:rFonts w:eastAsia="MS PGothic" w:cstheme="minorHAnsi"/>
                <w:color w:val="000000"/>
                <w:sz w:val="20"/>
                <w:szCs w:val="20"/>
                <w:lang w:eastAsia="es-MX"/>
              </w:rPr>
              <w:t>ndico P</w:t>
            </w:r>
            <w:r>
              <w:rPr>
                <w:rFonts w:eastAsia="MS PGothic" w:cstheme="minorHAnsi"/>
                <w:color w:val="000000"/>
                <w:sz w:val="20"/>
                <w:szCs w:val="20"/>
                <w:lang w:eastAsia="es-MX"/>
              </w:rPr>
              <w:t>rocurador, Contraloría, Bienes M</w:t>
            </w:r>
            <w:r w:rsidR="00BA0FD3" w:rsidRPr="00BA0FD3">
              <w:rPr>
                <w:rFonts w:eastAsia="MS PGothic" w:cstheme="minorHAnsi"/>
                <w:color w:val="000000"/>
                <w:sz w:val="20"/>
                <w:szCs w:val="20"/>
                <w:lang w:eastAsia="es-MX"/>
              </w:rPr>
              <w:t>unicipales e Informática de dichos formatos</w:t>
            </w:r>
            <w:r>
              <w:rPr>
                <w:rFonts w:eastAsia="MS PGothic" w:cstheme="minorHAnsi"/>
                <w:color w:val="000000"/>
                <w:sz w:val="20"/>
                <w:szCs w:val="20"/>
                <w:lang w:eastAsia="es-MX"/>
              </w:rPr>
              <w:t>.</w:t>
            </w:r>
            <w:r w:rsidR="00BA0FD3" w:rsidRPr="00BA0FD3">
              <w:rPr>
                <w:rFonts w:eastAsia="MS PGothic" w:cstheme="minorHAnsi"/>
                <w:color w:val="000000"/>
                <w:sz w:val="20"/>
                <w:szCs w:val="20"/>
                <w:lang w:eastAsia="es-MX"/>
              </w:rPr>
              <w:tab/>
            </w:r>
            <w:r w:rsidR="00BA0FD3" w:rsidRPr="00BA0FD3">
              <w:rPr>
                <w:rFonts w:eastAsia="MS PGothic" w:cstheme="minorHAnsi"/>
                <w:color w:val="000000"/>
                <w:sz w:val="20"/>
                <w:szCs w:val="20"/>
                <w:lang w:eastAsia="es-MX"/>
              </w:rPr>
              <w:tab/>
            </w:r>
          </w:p>
          <w:p w:rsidR="00AB5374" w:rsidRPr="00AB5374" w:rsidRDefault="00AB5374" w:rsidP="00AB5374">
            <w:pPr>
              <w:spacing w:after="0" w:line="240" w:lineRule="auto"/>
              <w:jc w:val="both"/>
              <w:rPr>
                <w:rFonts w:eastAsia="MS PGothic" w:cstheme="minorHAnsi"/>
                <w:color w:val="000000"/>
                <w:sz w:val="20"/>
                <w:szCs w:val="20"/>
                <w:lang w:eastAsia="es-MX"/>
              </w:rPr>
            </w:pPr>
          </w:p>
          <w:p w:rsidR="00AB5374" w:rsidRDefault="00BA0FD3" w:rsidP="0041394C">
            <w:pPr>
              <w:pStyle w:val="Prrafodelista"/>
              <w:numPr>
                <w:ilvl w:val="0"/>
                <w:numId w:val="24"/>
              </w:numPr>
              <w:spacing w:after="0" w:line="240" w:lineRule="auto"/>
              <w:jc w:val="both"/>
              <w:rPr>
                <w:rFonts w:eastAsia="MS PGothic" w:cstheme="minorHAnsi"/>
                <w:color w:val="000000"/>
                <w:sz w:val="20"/>
                <w:szCs w:val="20"/>
                <w:lang w:eastAsia="es-MX"/>
              </w:rPr>
            </w:pPr>
            <w:r w:rsidRPr="00BA0FD3">
              <w:rPr>
                <w:rFonts w:eastAsia="MS PGothic" w:cstheme="minorHAnsi"/>
                <w:color w:val="000000"/>
                <w:sz w:val="20"/>
                <w:szCs w:val="20"/>
                <w:lang w:eastAsia="es-MX"/>
              </w:rPr>
              <w:t>Elaborar el material para capacitación a funcionarios y dar capacitación a funcionarios sobre el tema de entrega recepción</w:t>
            </w:r>
            <w:r w:rsidR="00AB5374">
              <w:rPr>
                <w:rFonts w:eastAsia="MS PGothic" w:cstheme="minorHAnsi"/>
                <w:color w:val="000000"/>
                <w:sz w:val="20"/>
                <w:szCs w:val="20"/>
                <w:lang w:eastAsia="es-MX"/>
              </w:rPr>
              <w:t>.</w:t>
            </w:r>
          </w:p>
          <w:p w:rsidR="00BA0FD3" w:rsidRPr="00AB5374" w:rsidRDefault="00BA0FD3" w:rsidP="00AB5374">
            <w:pPr>
              <w:spacing w:after="0" w:line="240" w:lineRule="auto"/>
              <w:jc w:val="both"/>
              <w:rPr>
                <w:rFonts w:eastAsia="MS PGothic" w:cstheme="minorHAnsi"/>
                <w:color w:val="000000"/>
                <w:sz w:val="20"/>
                <w:szCs w:val="20"/>
                <w:lang w:eastAsia="es-MX"/>
              </w:rPr>
            </w:pPr>
            <w:r w:rsidRPr="00AB5374">
              <w:rPr>
                <w:rFonts w:eastAsia="MS PGothic" w:cstheme="minorHAnsi"/>
                <w:color w:val="000000"/>
                <w:sz w:val="20"/>
                <w:szCs w:val="20"/>
                <w:lang w:eastAsia="es-MX"/>
              </w:rPr>
              <w:tab/>
            </w:r>
            <w:r w:rsidRPr="00AB5374">
              <w:rPr>
                <w:rFonts w:eastAsia="MS PGothic" w:cstheme="minorHAnsi"/>
                <w:color w:val="000000"/>
                <w:sz w:val="20"/>
                <w:szCs w:val="20"/>
                <w:lang w:eastAsia="es-MX"/>
              </w:rPr>
              <w:tab/>
            </w:r>
          </w:p>
          <w:p w:rsidR="00AB5374" w:rsidRDefault="00BA0FD3" w:rsidP="0041394C">
            <w:pPr>
              <w:pStyle w:val="Prrafodelista"/>
              <w:numPr>
                <w:ilvl w:val="0"/>
                <w:numId w:val="24"/>
              </w:numPr>
              <w:spacing w:after="0" w:line="240" w:lineRule="auto"/>
              <w:jc w:val="both"/>
              <w:rPr>
                <w:rFonts w:eastAsia="MS PGothic" w:cstheme="minorHAnsi"/>
                <w:color w:val="000000"/>
                <w:sz w:val="20"/>
                <w:szCs w:val="20"/>
                <w:lang w:eastAsia="es-MX"/>
              </w:rPr>
            </w:pPr>
            <w:r w:rsidRPr="00BA0FD3">
              <w:rPr>
                <w:rFonts w:eastAsia="MS PGothic" w:cstheme="minorHAnsi"/>
                <w:color w:val="000000"/>
                <w:sz w:val="20"/>
                <w:szCs w:val="20"/>
                <w:lang w:eastAsia="es-MX"/>
              </w:rPr>
              <w:t>Solicitar a cada funcionario un enlace para el proceso de entrega recepción</w:t>
            </w:r>
            <w:r w:rsidR="00AB5374">
              <w:rPr>
                <w:rFonts w:eastAsia="MS PGothic" w:cstheme="minorHAnsi"/>
                <w:color w:val="000000"/>
                <w:sz w:val="20"/>
                <w:szCs w:val="20"/>
                <w:lang w:eastAsia="es-MX"/>
              </w:rPr>
              <w:t>.</w:t>
            </w:r>
          </w:p>
          <w:p w:rsidR="00BA0FD3" w:rsidRPr="00AB5374" w:rsidRDefault="00BA0FD3" w:rsidP="00AB5374">
            <w:pPr>
              <w:spacing w:after="0" w:line="240" w:lineRule="auto"/>
              <w:jc w:val="both"/>
              <w:rPr>
                <w:rFonts w:eastAsia="MS PGothic" w:cstheme="minorHAnsi"/>
                <w:color w:val="000000"/>
                <w:sz w:val="20"/>
                <w:szCs w:val="20"/>
                <w:lang w:eastAsia="es-MX"/>
              </w:rPr>
            </w:pPr>
            <w:r w:rsidRPr="00AB5374">
              <w:rPr>
                <w:rFonts w:eastAsia="MS PGothic" w:cstheme="minorHAnsi"/>
                <w:color w:val="000000"/>
                <w:sz w:val="20"/>
                <w:szCs w:val="20"/>
                <w:lang w:eastAsia="es-MX"/>
              </w:rPr>
              <w:tab/>
            </w:r>
            <w:r w:rsidRPr="00AB5374">
              <w:rPr>
                <w:rFonts w:eastAsia="MS PGothic" w:cstheme="minorHAnsi"/>
                <w:color w:val="000000"/>
                <w:sz w:val="20"/>
                <w:szCs w:val="20"/>
                <w:lang w:eastAsia="es-MX"/>
              </w:rPr>
              <w:tab/>
            </w:r>
          </w:p>
          <w:p w:rsidR="00AB5374" w:rsidRDefault="00BA0FD3" w:rsidP="0041394C">
            <w:pPr>
              <w:pStyle w:val="Prrafodelista"/>
              <w:numPr>
                <w:ilvl w:val="0"/>
                <w:numId w:val="24"/>
              </w:numPr>
              <w:spacing w:after="0" w:line="240" w:lineRule="auto"/>
              <w:jc w:val="both"/>
              <w:rPr>
                <w:rFonts w:eastAsia="MS PGothic" w:cstheme="minorHAnsi"/>
                <w:color w:val="000000"/>
                <w:sz w:val="20"/>
                <w:szCs w:val="20"/>
                <w:lang w:eastAsia="es-MX"/>
              </w:rPr>
            </w:pPr>
            <w:r w:rsidRPr="00BA0FD3">
              <w:rPr>
                <w:rFonts w:eastAsia="MS PGothic" w:cstheme="minorHAnsi"/>
                <w:color w:val="000000"/>
                <w:sz w:val="20"/>
                <w:szCs w:val="20"/>
                <w:lang w:eastAsia="es-MX"/>
              </w:rPr>
              <w:t>Elaborar el material para capacitación a enlaces y dar capacitación a enlaces</w:t>
            </w:r>
            <w:r w:rsidR="00AB5374">
              <w:rPr>
                <w:rFonts w:eastAsia="MS PGothic" w:cstheme="minorHAnsi"/>
                <w:color w:val="000000"/>
                <w:sz w:val="20"/>
                <w:szCs w:val="20"/>
                <w:lang w:eastAsia="es-MX"/>
              </w:rPr>
              <w:t>.</w:t>
            </w:r>
          </w:p>
          <w:p w:rsidR="00BA0FD3" w:rsidRPr="00AB5374" w:rsidRDefault="00BA0FD3" w:rsidP="00AB5374">
            <w:pPr>
              <w:spacing w:after="0" w:line="240" w:lineRule="auto"/>
              <w:jc w:val="both"/>
              <w:rPr>
                <w:rFonts w:eastAsia="MS PGothic" w:cstheme="minorHAnsi"/>
                <w:color w:val="000000"/>
                <w:sz w:val="20"/>
                <w:szCs w:val="20"/>
                <w:lang w:eastAsia="es-MX"/>
              </w:rPr>
            </w:pPr>
            <w:r w:rsidRPr="00AB5374">
              <w:rPr>
                <w:rFonts w:eastAsia="MS PGothic" w:cstheme="minorHAnsi"/>
                <w:color w:val="000000"/>
                <w:sz w:val="20"/>
                <w:szCs w:val="20"/>
                <w:lang w:eastAsia="es-MX"/>
              </w:rPr>
              <w:tab/>
            </w:r>
            <w:r w:rsidRPr="00AB5374">
              <w:rPr>
                <w:rFonts w:eastAsia="MS PGothic" w:cstheme="minorHAnsi"/>
                <w:color w:val="000000"/>
                <w:sz w:val="20"/>
                <w:szCs w:val="20"/>
                <w:lang w:eastAsia="es-MX"/>
              </w:rPr>
              <w:tab/>
            </w:r>
          </w:p>
          <w:p w:rsidR="00BA0FD3" w:rsidRPr="00BA0FD3" w:rsidRDefault="00AB5374" w:rsidP="0041394C">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Capacitar a ó</w:t>
            </w:r>
            <w:r w:rsidR="00BA0FD3" w:rsidRPr="00BA0FD3">
              <w:rPr>
                <w:rFonts w:eastAsia="MS PGothic" w:cstheme="minorHAnsi"/>
                <w:color w:val="000000"/>
                <w:sz w:val="20"/>
                <w:szCs w:val="20"/>
                <w:lang w:eastAsia="es-MX"/>
              </w:rPr>
              <w:t>rganos interno</w:t>
            </w:r>
            <w:r>
              <w:rPr>
                <w:rFonts w:eastAsia="MS PGothic" w:cstheme="minorHAnsi"/>
                <w:color w:val="000000"/>
                <w:sz w:val="20"/>
                <w:szCs w:val="20"/>
                <w:lang w:eastAsia="es-MX"/>
              </w:rPr>
              <w:t>s de control de paramunicipales</w:t>
            </w:r>
            <w:r w:rsidR="00BA0FD3" w:rsidRPr="00BA0FD3">
              <w:rPr>
                <w:rFonts w:eastAsia="MS PGothic" w:cstheme="minorHAnsi"/>
                <w:color w:val="000000"/>
                <w:sz w:val="20"/>
                <w:szCs w:val="20"/>
                <w:lang w:eastAsia="es-MX"/>
              </w:rPr>
              <w:t xml:space="preserve"> y capacitar a auditores de Contraloría</w:t>
            </w:r>
            <w:r w:rsidR="00BA0FD3" w:rsidRPr="00BA0FD3">
              <w:rPr>
                <w:rFonts w:eastAsia="MS PGothic" w:cstheme="minorHAnsi"/>
                <w:color w:val="000000"/>
                <w:sz w:val="20"/>
                <w:szCs w:val="20"/>
                <w:lang w:eastAsia="es-MX"/>
              </w:rPr>
              <w:tab/>
            </w:r>
            <w:r w:rsidR="00BA0FD3" w:rsidRPr="00BA0FD3">
              <w:rPr>
                <w:rFonts w:eastAsia="MS PGothic" w:cstheme="minorHAnsi"/>
                <w:color w:val="000000"/>
                <w:sz w:val="20"/>
                <w:szCs w:val="20"/>
                <w:lang w:eastAsia="es-MX"/>
              </w:rPr>
              <w:tab/>
            </w:r>
          </w:p>
          <w:p w:rsidR="00AB5374" w:rsidRDefault="00BA0FD3" w:rsidP="0041394C">
            <w:pPr>
              <w:pStyle w:val="Prrafodelista"/>
              <w:numPr>
                <w:ilvl w:val="0"/>
                <w:numId w:val="24"/>
              </w:numPr>
              <w:spacing w:after="0" w:line="240" w:lineRule="auto"/>
              <w:jc w:val="both"/>
              <w:rPr>
                <w:rFonts w:eastAsia="MS PGothic" w:cstheme="minorHAnsi"/>
                <w:color w:val="000000"/>
                <w:sz w:val="20"/>
                <w:szCs w:val="20"/>
                <w:lang w:eastAsia="es-MX"/>
              </w:rPr>
            </w:pPr>
            <w:r w:rsidRPr="00BA0FD3">
              <w:rPr>
                <w:rFonts w:eastAsia="MS PGothic" w:cstheme="minorHAnsi"/>
                <w:color w:val="000000"/>
                <w:sz w:val="20"/>
                <w:szCs w:val="20"/>
                <w:lang w:eastAsia="es-MX"/>
              </w:rPr>
              <w:t>Entregar formatos a auditores de Contraloría que darán el seguim</w:t>
            </w:r>
            <w:r w:rsidR="00AB5374">
              <w:rPr>
                <w:rFonts w:eastAsia="MS PGothic" w:cstheme="minorHAnsi"/>
                <w:color w:val="000000"/>
                <w:sz w:val="20"/>
                <w:szCs w:val="20"/>
                <w:lang w:eastAsia="es-MX"/>
              </w:rPr>
              <w:t>i</w:t>
            </w:r>
            <w:r w:rsidRPr="00BA0FD3">
              <w:rPr>
                <w:rFonts w:eastAsia="MS PGothic" w:cstheme="minorHAnsi"/>
                <w:color w:val="000000"/>
                <w:sz w:val="20"/>
                <w:szCs w:val="20"/>
                <w:lang w:eastAsia="es-MX"/>
              </w:rPr>
              <w:t>ento al proceso.</w:t>
            </w:r>
          </w:p>
          <w:p w:rsidR="00BA0FD3" w:rsidRPr="00BA0FD3" w:rsidRDefault="00BA0FD3" w:rsidP="00AB5374">
            <w:pPr>
              <w:pStyle w:val="Prrafodelista"/>
              <w:spacing w:after="0" w:line="240" w:lineRule="auto"/>
              <w:jc w:val="both"/>
              <w:rPr>
                <w:rFonts w:eastAsia="MS PGothic" w:cstheme="minorHAnsi"/>
                <w:color w:val="000000"/>
                <w:sz w:val="20"/>
                <w:szCs w:val="20"/>
                <w:lang w:eastAsia="es-MX"/>
              </w:rPr>
            </w:pPr>
            <w:r w:rsidRPr="00BA0FD3">
              <w:rPr>
                <w:rFonts w:eastAsia="MS PGothic" w:cstheme="minorHAnsi"/>
                <w:color w:val="000000"/>
                <w:sz w:val="20"/>
                <w:szCs w:val="20"/>
                <w:lang w:eastAsia="es-MX"/>
              </w:rPr>
              <w:t xml:space="preserve"> </w:t>
            </w:r>
            <w:r w:rsidRPr="00BA0FD3">
              <w:rPr>
                <w:rFonts w:eastAsia="MS PGothic" w:cstheme="minorHAnsi"/>
                <w:color w:val="000000"/>
                <w:sz w:val="20"/>
                <w:szCs w:val="20"/>
                <w:lang w:eastAsia="es-MX"/>
              </w:rPr>
              <w:tab/>
            </w:r>
            <w:r w:rsidRPr="00BA0FD3">
              <w:rPr>
                <w:rFonts w:eastAsia="MS PGothic" w:cstheme="minorHAnsi"/>
                <w:color w:val="000000"/>
                <w:sz w:val="20"/>
                <w:szCs w:val="20"/>
                <w:lang w:eastAsia="es-MX"/>
              </w:rPr>
              <w:tab/>
            </w:r>
          </w:p>
          <w:p w:rsidR="00AB5374" w:rsidRDefault="00BA0FD3" w:rsidP="0041394C">
            <w:pPr>
              <w:pStyle w:val="Prrafodelista"/>
              <w:numPr>
                <w:ilvl w:val="0"/>
                <w:numId w:val="24"/>
              </w:numPr>
              <w:spacing w:after="0" w:line="240" w:lineRule="auto"/>
              <w:jc w:val="both"/>
              <w:rPr>
                <w:rFonts w:eastAsia="MS PGothic" w:cstheme="minorHAnsi"/>
                <w:color w:val="000000"/>
                <w:sz w:val="20"/>
                <w:szCs w:val="20"/>
                <w:lang w:eastAsia="es-MX"/>
              </w:rPr>
            </w:pPr>
            <w:r w:rsidRPr="00BA0FD3">
              <w:rPr>
                <w:rFonts w:eastAsia="MS PGothic" w:cstheme="minorHAnsi"/>
                <w:color w:val="000000"/>
                <w:sz w:val="20"/>
                <w:szCs w:val="20"/>
                <w:lang w:eastAsia="es-MX"/>
              </w:rPr>
              <w:t>Dar seguimiento a auditores en el proceso y realizar simulacro de entrega recepción</w:t>
            </w:r>
            <w:r w:rsidR="00AB5374">
              <w:rPr>
                <w:rFonts w:eastAsia="MS PGothic" w:cstheme="minorHAnsi"/>
                <w:color w:val="000000"/>
                <w:sz w:val="20"/>
                <w:szCs w:val="20"/>
                <w:lang w:eastAsia="es-MX"/>
              </w:rPr>
              <w:t>.</w:t>
            </w:r>
          </w:p>
          <w:p w:rsidR="00BA0FD3" w:rsidRPr="00AB5374" w:rsidRDefault="00BA0FD3" w:rsidP="00AB5374">
            <w:pPr>
              <w:spacing w:after="0" w:line="240" w:lineRule="auto"/>
              <w:jc w:val="both"/>
              <w:rPr>
                <w:rFonts w:eastAsia="MS PGothic" w:cstheme="minorHAnsi"/>
                <w:color w:val="000000"/>
                <w:sz w:val="20"/>
                <w:szCs w:val="20"/>
                <w:lang w:eastAsia="es-MX"/>
              </w:rPr>
            </w:pPr>
            <w:r w:rsidRPr="00AB5374">
              <w:rPr>
                <w:rFonts w:eastAsia="MS PGothic" w:cstheme="minorHAnsi"/>
                <w:color w:val="000000"/>
                <w:sz w:val="20"/>
                <w:szCs w:val="20"/>
                <w:lang w:eastAsia="es-MX"/>
              </w:rPr>
              <w:tab/>
            </w:r>
            <w:r w:rsidRPr="00AB5374">
              <w:rPr>
                <w:rFonts w:eastAsia="MS PGothic" w:cstheme="minorHAnsi"/>
                <w:color w:val="000000"/>
                <w:sz w:val="20"/>
                <w:szCs w:val="20"/>
                <w:lang w:eastAsia="es-MX"/>
              </w:rPr>
              <w:tab/>
            </w:r>
          </w:p>
          <w:p w:rsidR="00AB5374" w:rsidRDefault="00BA0FD3" w:rsidP="0041394C">
            <w:pPr>
              <w:pStyle w:val="Prrafodelista"/>
              <w:numPr>
                <w:ilvl w:val="0"/>
                <w:numId w:val="24"/>
              </w:numPr>
              <w:spacing w:after="0" w:line="240" w:lineRule="auto"/>
              <w:jc w:val="both"/>
              <w:rPr>
                <w:rFonts w:eastAsia="MS PGothic" w:cstheme="minorHAnsi"/>
                <w:color w:val="000000"/>
                <w:sz w:val="20"/>
                <w:szCs w:val="20"/>
                <w:lang w:eastAsia="es-MX"/>
              </w:rPr>
            </w:pPr>
            <w:r w:rsidRPr="00BA0FD3">
              <w:rPr>
                <w:rFonts w:eastAsia="MS PGothic" w:cstheme="minorHAnsi"/>
                <w:color w:val="000000"/>
                <w:sz w:val="20"/>
                <w:szCs w:val="20"/>
                <w:lang w:eastAsia="es-MX"/>
              </w:rPr>
              <w:t>Dar seguimiento al proceso a través de los auditores para actualización de datos</w:t>
            </w:r>
            <w:r w:rsidR="00AB5374">
              <w:rPr>
                <w:rFonts w:eastAsia="MS PGothic" w:cstheme="minorHAnsi"/>
                <w:color w:val="000000"/>
                <w:sz w:val="20"/>
                <w:szCs w:val="20"/>
                <w:lang w:eastAsia="es-MX"/>
              </w:rPr>
              <w:t>.</w:t>
            </w:r>
          </w:p>
          <w:p w:rsidR="00BA0FD3" w:rsidRPr="00AB5374" w:rsidRDefault="00BA0FD3" w:rsidP="00AB5374">
            <w:pPr>
              <w:spacing w:after="0" w:line="240" w:lineRule="auto"/>
              <w:jc w:val="both"/>
              <w:rPr>
                <w:rFonts w:eastAsia="MS PGothic" w:cstheme="minorHAnsi"/>
                <w:color w:val="000000"/>
                <w:sz w:val="20"/>
                <w:szCs w:val="20"/>
                <w:lang w:eastAsia="es-MX"/>
              </w:rPr>
            </w:pPr>
            <w:r w:rsidRPr="00AB5374">
              <w:rPr>
                <w:rFonts w:eastAsia="MS PGothic" w:cstheme="minorHAnsi"/>
                <w:color w:val="000000"/>
                <w:sz w:val="20"/>
                <w:szCs w:val="20"/>
                <w:lang w:eastAsia="es-MX"/>
              </w:rPr>
              <w:tab/>
            </w:r>
            <w:r w:rsidRPr="00AB5374">
              <w:rPr>
                <w:rFonts w:eastAsia="MS PGothic" w:cstheme="minorHAnsi"/>
                <w:color w:val="000000"/>
                <w:sz w:val="20"/>
                <w:szCs w:val="20"/>
                <w:lang w:eastAsia="es-MX"/>
              </w:rPr>
              <w:tab/>
            </w:r>
          </w:p>
          <w:p w:rsidR="00BA0FD3" w:rsidRPr="002A33C9" w:rsidRDefault="00BA0FD3" w:rsidP="0041394C">
            <w:pPr>
              <w:pStyle w:val="Prrafodelista"/>
              <w:numPr>
                <w:ilvl w:val="0"/>
                <w:numId w:val="24"/>
              </w:numPr>
              <w:spacing w:after="0" w:line="240" w:lineRule="auto"/>
              <w:jc w:val="both"/>
              <w:rPr>
                <w:rFonts w:eastAsia="MS PGothic" w:cstheme="minorHAnsi"/>
                <w:color w:val="000000"/>
                <w:sz w:val="20"/>
                <w:szCs w:val="20"/>
                <w:lang w:eastAsia="es-MX"/>
              </w:rPr>
            </w:pPr>
            <w:r w:rsidRPr="002A33C9">
              <w:rPr>
                <w:rFonts w:eastAsia="MS PGothic" w:cstheme="minorHAnsi"/>
                <w:color w:val="000000"/>
                <w:sz w:val="20"/>
                <w:szCs w:val="20"/>
                <w:lang w:eastAsia="es-MX"/>
              </w:rPr>
              <w:t>Realizar la entrega recepción final</w:t>
            </w:r>
            <w:r w:rsidR="00AB5374" w:rsidRPr="002A33C9">
              <w:rPr>
                <w:rFonts w:eastAsia="MS PGothic" w:cstheme="minorHAnsi"/>
                <w:color w:val="000000"/>
                <w:sz w:val="20"/>
                <w:szCs w:val="20"/>
                <w:lang w:eastAsia="es-MX"/>
              </w:rPr>
              <w:t>.</w:t>
            </w:r>
            <w:r w:rsidRPr="002A33C9">
              <w:rPr>
                <w:rFonts w:eastAsia="MS PGothic" w:cstheme="minorHAnsi"/>
                <w:color w:val="000000"/>
                <w:sz w:val="20"/>
                <w:szCs w:val="20"/>
                <w:lang w:eastAsia="es-MX"/>
              </w:rPr>
              <w:tab/>
            </w:r>
            <w:r w:rsidRPr="002A33C9">
              <w:rPr>
                <w:rFonts w:eastAsia="MS PGothic" w:cstheme="minorHAnsi"/>
                <w:color w:val="000000"/>
                <w:sz w:val="20"/>
                <w:szCs w:val="20"/>
                <w:lang w:eastAsia="es-MX"/>
              </w:rPr>
              <w:tab/>
              <w:t>.</w:t>
            </w:r>
          </w:p>
          <w:p w:rsidR="00BA0FD3" w:rsidRPr="00467224" w:rsidRDefault="00BA0FD3" w:rsidP="00870D99">
            <w:pPr>
              <w:pStyle w:val="Prrafodelista"/>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A0FD3" w:rsidRPr="000F0856" w:rsidTr="00870D99">
              <w:trPr>
                <w:trHeight w:val="330"/>
              </w:trPr>
              <w:tc>
                <w:tcPr>
                  <w:tcW w:w="9017" w:type="dxa"/>
                  <w:gridSpan w:val="3"/>
                  <w:shd w:val="clear" w:color="auto" w:fill="F2F2F2" w:themeFill="background1" w:themeFillShade="F2"/>
                  <w:noWrap/>
                  <w:hideMark/>
                </w:tcPr>
                <w:p w:rsidR="00BA0FD3" w:rsidRPr="000F0856" w:rsidRDefault="00BA0FD3"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A0FD3" w:rsidRPr="000F0856" w:rsidTr="00870D99">
              <w:trPr>
                <w:trHeight w:val="330"/>
              </w:trPr>
              <w:tc>
                <w:tcPr>
                  <w:tcW w:w="3227" w:type="dxa"/>
                  <w:shd w:val="clear" w:color="auto" w:fill="F2F2F2" w:themeFill="background1" w:themeFillShade="F2"/>
                  <w:hideMark/>
                </w:tcPr>
                <w:p w:rsidR="00BA0FD3" w:rsidRPr="000F0856" w:rsidRDefault="00BA0FD3"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0FD3" w:rsidRPr="000F0856" w:rsidRDefault="00BA0FD3"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0FD3" w:rsidRPr="000F0856" w:rsidRDefault="00BA0FD3"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0FD3" w:rsidRPr="000F0856" w:rsidTr="00870D99">
              <w:trPr>
                <w:trHeight w:val="465"/>
              </w:trPr>
              <w:tc>
                <w:tcPr>
                  <w:tcW w:w="3227" w:type="dxa"/>
                  <w:hideMark/>
                </w:tcPr>
                <w:p w:rsidR="00BA0FD3" w:rsidRDefault="004F6AC1" w:rsidP="00870D99">
                  <w:pPr>
                    <w:jc w:val="center"/>
                    <w:rPr>
                      <w:rFonts w:asciiTheme="minorHAnsi" w:eastAsia="MS PGothic" w:hAnsiTheme="minorHAnsi" w:cstheme="minorHAnsi"/>
                      <w:color w:val="000000"/>
                    </w:rPr>
                  </w:pPr>
                  <w:r w:rsidRPr="004F6AC1">
                    <w:rPr>
                      <w:rFonts w:asciiTheme="minorHAnsi" w:eastAsia="MS PGothic" w:hAnsiTheme="minorHAnsi" w:cstheme="minorHAnsi"/>
                      <w:color w:val="000000"/>
                    </w:rPr>
                    <w:t xml:space="preserve">Todas las áreas </w:t>
                  </w:r>
                  <w:r>
                    <w:rPr>
                      <w:rFonts w:asciiTheme="minorHAnsi" w:eastAsia="MS PGothic" w:hAnsiTheme="minorHAnsi" w:cstheme="minorHAnsi"/>
                      <w:color w:val="000000"/>
                    </w:rPr>
                    <w:t>del municipio y sus paramunicipa</w:t>
                  </w:r>
                  <w:r w:rsidRPr="004F6AC1">
                    <w:rPr>
                      <w:rFonts w:asciiTheme="minorHAnsi" w:eastAsia="MS PGothic" w:hAnsiTheme="minorHAnsi" w:cstheme="minorHAnsi"/>
                      <w:color w:val="000000"/>
                    </w:rPr>
                    <w:t>les</w:t>
                  </w:r>
                </w:p>
                <w:p w:rsidR="004F6AC1" w:rsidRDefault="004F6AC1"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Presidente M</w:t>
                  </w:r>
                  <w:r w:rsidRPr="004F6AC1">
                    <w:rPr>
                      <w:rFonts w:asciiTheme="minorHAnsi" w:eastAsia="MS PGothic" w:hAnsiTheme="minorHAnsi" w:cstheme="minorHAnsi"/>
                      <w:color w:val="000000"/>
                    </w:rPr>
                    <w:t>unicipal</w:t>
                  </w:r>
                </w:p>
                <w:p w:rsidR="004F6AC1" w:rsidRPr="000F0856" w:rsidRDefault="004F6AC1" w:rsidP="00870D99">
                  <w:pPr>
                    <w:jc w:val="center"/>
                    <w:rPr>
                      <w:rFonts w:asciiTheme="minorHAnsi" w:eastAsia="MS PGothic" w:hAnsiTheme="minorHAnsi" w:cstheme="minorHAnsi"/>
                      <w:color w:val="000000"/>
                    </w:rPr>
                  </w:pPr>
                </w:p>
              </w:tc>
              <w:tc>
                <w:tcPr>
                  <w:tcW w:w="2897" w:type="dxa"/>
                  <w:hideMark/>
                </w:tcPr>
                <w:p w:rsidR="00BA0FD3" w:rsidRDefault="004F6AC1" w:rsidP="00870D99">
                  <w:pPr>
                    <w:jc w:val="center"/>
                    <w:rPr>
                      <w:rFonts w:asciiTheme="minorHAnsi" w:eastAsia="MS PGothic" w:hAnsiTheme="minorHAnsi" w:cstheme="minorHAnsi"/>
                      <w:color w:val="000000"/>
                    </w:rPr>
                  </w:pPr>
                  <w:r w:rsidRPr="004F6AC1">
                    <w:rPr>
                      <w:rFonts w:asciiTheme="minorHAnsi" w:eastAsia="MS PGothic" w:hAnsiTheme="minorHAnsi" w:cstheme="minorHAnsi"/>
                      <w:color w:val="000000"/>
                    </w:rPr>
                    <w:t>Proceso entrega recepción</w:t>
                  </w:r>
                </w:p>
                <w:p w:rsidR="004F6AC1" w:rsidRDefault="004F6AC1" w:rsidP="00870D99">
                  <w:pPr>
                    <w:jc w:val="center"/>
                    <w:rPr>
                      <w:rFonts w:asciiTheme="minorHAnsi" w:eastAsia="MS PGothic" w:hAnsiTheme="minorHAnsi" w:cstheme="minorHAnsi"/>
                      <w:color w:val="000000"/>
                    </w:rPr>
                  </w:pPr>
                </w:p>
                <w:p w:rsidR="004F6AC1" w:rsidRPr="000F0856" w:rsidRDefault="004F6AC1" w:rsidP="00870D99">
                  <w:pPr>
                    <w:jc w:val="center"/>
                    <w:rPr>
                      <w:rFonts w:asciiTheme="minorHAnsi" w:eastAsia="MS PGothic" w:hAnsiTheme="minorHAnsi" w:cstheme="minorHAnsi"/>
                      <w:color w:val="000000"/>
                    </w:rPr>
                  </w:pPr>
                  <w:r w:rsidRPr="004F6AC1">
                    <w:rPr>
                      <w:rFonts w:asciiTheme="minorHAnsi" w:eastAsia="MS PGothic" w:hAnsiTheme="minorHAnsi" w:cstheme="minorHAnsi"/>
                      <w:color w:val="000000"/>
                    </w:rPr>
                    <w:t>Autorización general</w:t>
                  </w:r>
                </w:p>
              </w:tc>
              <w:tc>
                <w:tcPr>
                  <w:tcW w:w="2893" w:type="dxa"/>
                  <w:hideMark/>
                </w:tcPr>
                <w:p w:rsidR="00BA0FD3" w:rsidRDefault="004F6AC1"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Cada trienio</w:t>
                  </w:r>
                </w:p>
                <w:p w:rsidR="004F6AC1" w:rsidRDefault="004F6AC1" w:rsidP="00870D99">
                  <w:pPr>
                    <w:jc w:val="center"/>
                    <w:rPr>
                      <w:rFonts w:asciiTheme="minorHAnsi" w:eastAsia="MS PGothic" w:hAnsiTheme="minorHAnsi" w:cstheme="minorHAnsi"/>
                      <w:color w:val="000000"/>
                    </w:rPr>
                  </w:pPr>
                </w:p>
                <w:p w:rsidR="004F6AC1" w:rsidRDefault="004F6AC1"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Cada trienio</w:t>
                  </w:r>
                </w:p>
                <w:p w:rsidR="004F6AC1" w:rsidRPr="000F0856" w:rsidRDefault="004F6AC1" w:rsidP="00870D99">
                  <w:pPr>
                    <w:jc w:val="center"/>
                    <w:rPr>
                      <w:rFonts w:asciiTheme="minorHAnsi" w:eastAsia="MS PGothic" w:hAnsiTheme="minorHAnsi" w:cstheme="minorHAnsi"/>
                      <w:color w:val="000000"/>
                    </w:rPr>
                  </w:pPr>
                </w:p>
              </w:tc>
            </w:tr>
            <w:tr w:rsidR="00BA0FD3" w:rsidRPr="000F0856" w:rsidTr="00870D99">
              <w:trPr>
                <w:trHeight w:val="330"/>
              </w:trPr>
              <w:tc>
                <w:tcPr>
                  <w:tcW w:w="9017" w:type="dxa"/>
                  <w:gridSpan w:val="3"/>
                  <w:shd w:val="clear" w:color="auto" w:fill="F2F2F2" w:themeFill="background1" w:themeFillShade="F2"/>
                  <w:noWrap/>
                  <w:hideMark/>
                </w:tcPr>
                <w:p w:rsidR="00BA0FD3" w:rsidRPr="000F0856" w:rsidRDefault="00BA0FD3"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A0FD3" w:rsidRPr="000F0856" w:rsidTr="00870D99">
              <w:trPr>
                <w:trHeight w:val="330"/>
              </w:trPr>
              <w:tc>
                <w:tcPr>
                  <w:tcW w:w="3227" w:type="dxa"/>
                  <w:shd w:val="clear" w:color="auto" w:fill="F2F2F2" w:themeFill="background1" w:themeFillShade="F2"/>
                  <w:hideMark/>
                </w:tcPr>
                <w:p w:rsidR="00BA0FD3" w:rsidRPr="000F0856" w:rsidRDefault="00BA0FD3"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0FD3" w:rsidRPr="000F0856" w:rsidRDefault="00BA0FD3"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0FD3" w:rsidRPr="000F0856" w:rsidRDefault="00BA0FD3"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0FD3" w:rsidRPr="000F0856" w:rsidTr="00870D99">
              <w:trPr>
                <w:trHeight w:val="480"/>
              </w:trPr>
              <w:tc>
                <w:tcPr>
                  <w:tcW w:w="3227" w:type="dxa"/>
                  <w:hideMark/>
                </w:tcPr>
                <w:p w:rsidR="00BA0FD3" w:rsidRDefault="00220F09"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Unidad de Transparencia y Rendición de C</w:t>
                  </w:r>
                  <w:r w:rsidR="004F6AC1" w:rsidRPr="004F6AC1">
                    <w:rPr>
                      <w:rFonts w:asciiTheme="minorHAnsi" w:eastAsia="MS PGothic" w:hAnsiTheme="minorHAnsi" w:cstheme="minorHAnsi"/>
                      <w:color w:val="000000"/>
                    </w:rPr>
                    <w:t xml:space="preserve">uentas </w:t>
                  </w:r>
                </w:p>
                <w:p w:rsidR="004F6AC1" w:rsidRPr="000F0856" w:rsidRDefault="004F6AC1" w:rsidP="00870D99">
                  <w:pPr>
                    <w:jc w:val="center"/>
                    <w:rPr>
                      <w:rFonts w:asciiTheme="minorHAnsi" w:eastAsia="MS PGothic" w:hAnsiTheme="minorHAnsi" w:cstheme="minorHAnsi"/>
                      <w:color w:val="000000"/>
                    </w:rPr>
                  </w:pPr>
                  <w:r w:rsidRPr="004F6AC1">
                    <w:rPr>
                      <w:rFonts w:asciiTheme="minorHAnsi" w:eastAsia="MS PGothic" w:hAnsiTheme="minorHAnsi" w:cstheme="minorHAnsi"/>
                      <w:color w:val="000000"/>
                    </w:rPr>
                    <w:t>Aud</w:t>
                  </w:r>
                  <w:r>
                    <w:rPr>
                      <w:rFonts w:asciiTheme="minorHAnsi" w:eastAsia="MS PGothic" w:hAnsiTheme="minorHAnsi" w:cstheme="minorHAnsi"/>
                      <w:color w:val="000000"/>
                    </w:rPr>
                    <w:t>itoria Superior del E</w:t>
                  </w:r>
                  <w:r w:rsidRPr="004F6AC1">
                    <w:rPr>
                      <w:rFonts w:asciiTheme="minorHAnsi" w:eastAsia="MS PGothic" w:hAnsiTheme="minorHAnsi" w:cstheme="minorHAnsi"/>
                      <w:color w:val="000000"/>
                    </w:rPr>
                    <w:t>stado</w:t>
                  </w:r>
                </w:p>
              </w:tc>
              <w:tc>
                <w:tcPr>
                  <w:tcW w:w="2897" w:type="dxa"/>
                  <w:hideMark/>
                </w:tcPr>
                <w:p w:rsidR="00BA0FD3" w:rsidRDefault="004F6AC1" w:rsidP="00870D99">
                  <w:pPr>
                    <w:jc w:val="center"/>
                    <w:rPr>
                      <w:rFonts w:asciiTheme="minorHAnsi" w:eastAsia="MS PGothic" w:hAnsiTheme="minorHAnsi" w:cstheme="minorHAnsi"/>
                      <w:color w:val="000000"/>
                    </w:rPr>
                  </w:pPr>
                  <w:r w:rsidRPr="004F6AC1">
                    <w:rPr>
                      <w:rFonts w:asciiTheme="minorHAnsi" w:eastAsia="MS PGothic" w:hAnsiTheme="minorHAnsi" w:cstheme="minorHAnsi"/>
                      <w:color w:val="000000"/>
                    </w:rPr>
                    <w:t>Legalidad y transparencia del proceso</w:t>
                  </w:r>
                </w:p>
                <w:p w:rsidR="004F6AC1" w:rsidRPr="000F0856" w:rsidRDefault="004F6AC1" w:rsidP="00870D99">
                  <w:pPr>
                    <w:jc w:val="center"/>
                    <w:rPr>
                      <w:rFonts w:asciiTheme="minorHAnsi" w:eastAsia="MS PGothic" w:hAnsiTheme="minorHAnsi" w:cstheme="minorHAnsi"/>
                      <w:color w:val="000000"/>
                    </w:rPr>
                  </w:pPr>
                  <w:r w:rsidRPr="004F6AC1">
                    <w:rPr>
                      <w:rFonts w:asciiTheme="minorHAnsi" w:eastAsia="MS PGothic" w:hAnsiTheme="minorHAnsi" w:cstheme="minorHAnsi"/>
                      <w:color w:val="000000"/>
                    </w:rPr>
                    <w:t>Realización del proceso</w:t>
                  </w:r>
                </w:p>
              </w:tc>
              <w:tc>
                <w:tcPr>
                  <w:tcW w:w="2893" w:type="dxa"/>
                  <w:hideMark/>
                </w:tcPr>
                <w:p w:rsidR="00BA0FD3" w:rsidRDefault="004F6AC1"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Cada trienio</w:t>
                  </w:r>
                </w:p>
                <w:p w:rsidR="004F6AC1" w:rsidRDefault="004F6AC1" w:rsidP="00870D99">
                  <w:pPr>
                    <w:jc w:val="center"/>
                    <w:rPr>
                      <w:rFonts w:asciiTheme="minorHAnsi" w:eastAsia="MS PGothic" w:hAnsiTheme="minorHAnsi" w:cstheme="minorHAnsi"/>
                      <w:color w:val="000000"/>
                    </w:rPr>
                  </w:pPr>
                </w:p>
                <w:p w:rsidR="004F6AC1" w:rsidRDefault="004F6AC1"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Cada trienio</w:t>
                  </w:r>
                </w:p>
                <w:p w:rsidR="00BA0FD3" w:rsidRPr="000F0856" w:rsidRDefault="00BA0FD3" w:rsidP="00870D99">
                  <w:pPr>
                    <w:jc w:val="center"/>
                    <w:rPr>
                      <w:rFonts w:asciiTheme="minorHAnsi" w:eastAsia="MS PGothic" w:hAnsiTheme="minorHAnsi" w:cstheme="minorHAnsi"/>
                      <w:color w:val="000000"/>
                    </w:rPr>
                  </w:pPr>
                </w:p>
              </w:tc>
            </w:tr>
          </w:tbl>
          <w:p w:rsidR="00BA0FD3" w:rsidRPr="006E42D7" w:rsidRDefault="00BA0FD3" w:rsidP="00870D9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A0FD3" w:rsidRPr="0052277D" w:rsidTr="00870D9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A0FD3" w:rsidRPr="0052277D" w:rsidRDefault="00BA0FD3" w:rsidP="00870D9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A0FD3" w:rsidRPr="0052277D" w:rsidRDefault="00BA0FD3" w:rsidP="00870D99">
            <w:pPr>
              <w:spacing w:after="0" w:line="240" w:lineRule="auto"/>
              <w:rPr>
                <w:rFonts w:eastAsia="MS PGothic" w:cstheme="minorHAnsi"/>
                <w:b/>
                <w:bCs/>
                <w:color w:val="FFFFFF" w:themeColor="background1"/>
                <w:sz w:val="20"/>
                <w:szCs w:val="20"/>
                <w:lang w:eastAsia="es-MX"/>
              </w:rPr>
            </w:pPr>
          </w:p>
        </w:tc>
      </w:tr>
      <w:tr w:rsidR="00BA0FD3" w:rsidRPr="0052277D" w:rsidTr="00870D9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A0FD3" w:rsidRPr="0052277D" w:rsidRDefault="00BA0FD3" w:rsidP="00870D9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A0FD3" w:rsidRPr="0052277D" w:rsidTr="00870D9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A0FD3" w:rsidRPr="0052277D" w:rsidRDefault="00BA0FD3"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A0FD3" w:rsidRPr="0052277D" w:rsidRDefault="00BA0FD3"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A0FD3" w:rsidRPr="0052277D" w:rsidRDefault="00BA0FD3"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A0FD3" w:rsidRPr="0052277D" w:rsidRDefault="00BA0FD3"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A0FD3" w:rsidRPr="0052277D" w:rsidTr="00870D9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A0FD3" w:rsidRDefault="00BA0FD3" w:rsidP="00870D99">
            <w:pPr>
              <w:spacing w:after="0" w:line="240" w:lineRule="auto"/>
              <w:jc w:val="center"/>
              <w:rPr>
                <w:rFonts w:eastAsia="MS PGothic" w:cstheme="minorHAnsi"/>
                <w:color w:val="000000"/>
                <w:sz w:val="20"/>
                <w:szCs w:val="20"/>
                <w:lang w:eastAsia="es-MX"/>
              </w:rPr>
            </w:pPr>
          </w:p>
          <w:p w:rsidR="00BA0FD3" w:rsidRPr="0052277D" w:rsidRDefault="00BA0FD3"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w:t>
            </w:r>
            <w:r w:rsidR="004F6AC1">
              <w:rPr>
                <w:rFonts w:eastAsia="MS PGothic" w:cstheme="minorHAnsi"/>
                <w:color w:val="000000"/>
                <w:sz w:val="20"/>
                <w:szCs w:val="20"/>
                <w:lang w:eastAsia="es-MX"/>
              </w:rPr>
              <w:t>ntrega de reportes</w:t>
            </w:r>
          </w:p>
        </w:tc>
        <w:tc>
          <w:tcPr>
            <w:tcW w:w="1459" w:type="dxa"/>
            <w:tcBorders>
              <w:top w:val="nil"/>
              <w:left w:val="nil"/>
              <w:bottom w:val="nil"/>
              <w:right w:val="nil"/>
            </w:tcBorders>
            <w:shd w:val="clear" w:color="auto" w:fill="FFFFFF" w:themeFill="background1"/>
            <w:hideMark/>
          </w:tcPr>
          <w:p w:rsidR="00BA0FD3" w:rsidRDefault="00BA0FD3" w:rsidP="00870D99">
            <w:pPr>
              <w:spacing w:after="0" w:line="240" w:lineRule="auto"/>
              <w:jc w:val="center"/>
              <w:rPr>
                <w:rFonts w:eastAsia="MS PGothic" w:cstheme="minorHAnsi"/>
                <w:color w:val="000000"/>
                <w:sz w:val="20"/>
                <w:szCs w:val="20"/>
                <w:lang w:eastAsia="es-MX"/>
              </w:rPr>
            </w:pPr>
          </w:p>
          <w:p w:rsidR="00BA0FD3" w:rsidRPr="0052277D" w:rsidRDefault="00BA0FD3"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A0FD3" w:rsidRDefault="00BA0FD3" w:rsidP="00870D99">
            <w:pPr>
              <w:spacing w:after="0" w:line="240" w:lineRule="auto"/>
              <w:jc w:val="center"/>
              <w:rPr>
                <w:rFonts w:eastAsia="MS PGothic" w:cstheme="minorHAnsi"/>
                <w:color w:val="000000"/>
                <w:sz w:val="20"/>
                <w:szCs w:val="20"/>
                <w:lang w:eastAsia="es-MX"/>
              </w:rPr>
            </w:pPr>
          </w:p>
          <w:p w:rsidR="00BA0FD3" w:rsidRPr="0052277D" w:rsidRDefault="004F6AC1"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Trienio</w:t>
            </w:r>
          </w:p>
        </w:tc>
        <w:tc>
          <w:tcPr>
            <w:tcW w:w="2120" w:type="dxa"/>
            <w:tcBorders>
              <w:top w:val="nil"/>
              <w:left w:val="nil"/>
              <w:bottom w:val="nil"/>
              <w:right w:val="single" w:sz="4" w:space="0" w:color="auto"/>
            </w:tcBorders>
            <w:shd w:val="clear" w:color="auto" w:fill="FFFFFF" w:themeFill="background1"/>
            <w:hideMark/>
          </w:tcPr>
          <w:p w:rsidR="00BA0FD3" w:rsidRPr="007A527D" w:rsidRDefault="00BA0FD3" w:rsidP="00870D99">
            <w:pPr>
              <w:spacing w:after="0" w:line="240" w:lineRule="auto"/>
              <w:jc w:val="center"/>
              <w:rPr>
                <w:rFonts w:eastAsia="MS PGothic" w:cstheme="minorHAnsi"/>
                <w:color w:val="000000"/>
                <w:sz w:val="6"/>
                <w:szCs w:val="6"/>
                <w:lang w:eastAsia="es-MX"/>
              </w:rPr>
            </w:pPr>
          </w:p>
          <w:p w:rsidR="00BA0FD3" w:rsidRDefault="004F6AC1" w:rsidP="00870D99">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Reportes entregados</w:t>
            </w:r>
            <w:r w:rsidR="00BA0FD3">
              <w:rPr>
                <w:rFonts w:eastAsia="MS PGothic" w:cstheme="minorHAnsi"/>
                <w:color w:val="000000"/>
                <w:sz w:val="20"/>
                <w:szCs w:val="20"/>
                <w:lang w:eastAsia="es-MX"/>
              </w:rPr>
              <w:t xml:space="preserve"> / </w:t>
            </w:r>
            <w:r>
              <w:rPr>
                <w:rFonts w:eastAsia="MS PGothic" w:cstheme="minorHAnsi"/>
                <w:color w:val="000000"/>
                <w:sz w:val="20"/>
                <w:szCs w:val="20"/>
                <w:lang w:eastAsia="es-MX"/>
              </w:rPr>
              <w:t>Reportes solicitados</w:t>
            </w:r>
          </w:p>
          <w:p w:rsidR="00BA0FD3" w:rsidRPr="00905713" w:rsidRDefault="00BA0FD3" w:rsidP="00870D99">
            <w:pPr>
              <w:spacing w:after="0" w:line="240" w:lineRule="auto"/>
              <w:jc w:val="center"/>
              <w:rPr>
                <w:rFonts w:eastAsia="MS PGothic" w:cstheme="minorHAnsi"/>
                <w:color w:val="000000"/>
                <w:sz w:val="6"/>
                <w:szCs w:val="6"/>
                <w:lang w:eastAsia="es-MX"/>
              </w:rPr>
            </w:pPr>
          </w:p>
          <w:p w:rsidR="00BA0FD3" w:rsidRPr="007A527D" w:rsidRDefault="00BA0FD3" w:rsidP="00870D99">
            <w:pPr>
              <w:spacing w:after="0" w:line="240" w:lineRule="auto"/>
              <w:jc w:val="center"/>
              <w:rPr>
                <w:rFonts w:eastAsia="MS PGothic" w:cstheme="minorHAnsi"/>
                <w:color w:val="000000"/>
                <w:sz w:val="6"/>
                <w:szCs w:val="6"/>
                <w:lang w:eastAsia="es-MX"/>
              </w:rPr>
            </w:pPr>
          </w:p>
        </w:tc>
      </w:tr>
      <w:tr w:rsidR="00BA0FD3" w:rsidRPr="0052277D" w:rsidTr="00870D9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A0FD3" w:rsidRPr="0052277D" w:rsidRDefault="00BA0FD3" w:rsidP="00870D9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A0FD3" w:rsidRPr="0052277D" w:rsidTr="00870D9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A0FD3" w:rsidRPr="0052277D" w:rsidRDefault="00BA0FD3"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A0FD3" w:rsidRPr="0052277D" w:rsidRDefault="00BA0FD3"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A0FD3" w:rsidRPr="0052277D" w:rsidRDefault="00BA0FD3"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A0FD3" w:rsidRPr="0052277D" w:rsidTr="004F6AC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A0FD3" w:rsidRPr="007A527D" w:rsidRDefault="00BA0FD3" w:rsidP="00870D99">
            <w:pPr>
              <w:spacing w:after="0" w:line="240" w:lineRule="auto"/>
              <w:jc w:val="center"/>
              <w:rPr>
                <w:rFonts w:eastAsia="MS PGothic" w:cstheme="minorHAnsi"/>
                <w:color w:val="000000"/>
                <w:sz w:val="6"/>
                <w:szCs w:val="6"/>
                <w:lang w:eastAsia="es-MX"/>
              </w:rPr>
            </w:pPr>
          </w:p>
          <w:p w:rsidR="00BA0FD3" w:rsidRPr="0052277D" w:rsidRDefault="004F6AC1" w:rsidP="00870D99">
            <w:pPr>
              <w:tabs>
                <w:tab w:val="left" w:pos="300"/>
                <w:tab w:val="center" w:pos="1781"/>
              </w:tabs>
              <w:spacing w:after="0" w:line="240" w:lineRule="auto"/>
              <w:jc w:val="center"/>
              <w:rPr>
                <w:rFonts w:eastAsia="MS PGothic" w:cstheme="minorHAnsi"/>
                <w:color w:val="000000"/>
                <w:sz w:val="20"/>
                <w:szCs w:val="20"/>
                <w:lang w:eastAsia="es-MX"/>
              </w:rPr>
            </w:pPr>
            <w:r w:rsidRPr="004F6AC1">
              <w:rPr>
                <w:rFonts w:eastAsia="MS PGothic" w:cstheme="minorHAnsi"/>
                <w:color w:val="000000"/>
                <w:sz w:val="20"/>
                <w:szCs w:val="20"/>
                <w:lang w:eastAsia="es-MX"/>
              </w:rPr>
              <w:t>Formatos de entrega recepción de acuerdo a la ley</w:t>
            </w:r>
          </w:p>
        </w:tc>
        <w:tc>
          <w:tcPr>
            <w:tcW w:w="3104" w:type="dxa"/>
            <w:gridSpan w:val="2"/>
            <w:tcBorders>
              <w:top w:val="nil"/>
              <w:left w:val="nil"/>
              <w:bottom w:val="single" w:sz="4" w:space="0" w:color="auto"/>
              <w:right w:val="nil"/>
            </w:tcBorders>
            <w:shd w:val="clear" w:color="auto" w:fill="FFFFFF" w:themeFill="background1"/>
          </w:tcPr>
          <w:p w:rsidR="00BA0FD3" w:rsidRPr="007A527D" w:rsidRDefault="00BA0FD3" w:rsidP="00870D99">
            <w:pPr>
              <w:spacing w:after="0" w:line="240" w:lineRule="auto"/>
              <w:jc w:val="center"/>
              <w:rPr>
                <w:rFonts w:eastAsia="MS PGothic" w:cstheme="minorHAnsi"/>
                <w:color w:val="000000"/>
                <w:sz w:val="6"/>
                <w:szCs w:val="6"/>
                <w:lang w:eastAsia="es-MX"/>
              </w:rPr>
            </w:pPr>
          </w:p>
          <w:p w:rsidR="00BA0FD3" w:rsidRPr="0052277D" w:rsidRDefault="004F6AC1"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Trienio</w:t>
            </w:r>
          </w:p>
        </w:tc>
        <w:tc>
          <w:tcPr>
            <w:tcW w:w="2120" w:type="dxa"/>
            <w:tcBorders>
              <w:top w:val="nil"/>
              <w:left w:val="nil"/>
              <w:bottom w:val="single" w:sz="4" w:space="0" w:color="auto"/>
              <w:right w:val="single" w:sz="4" w:space="0" w:color="auto"/>
            </w:tcBorders>
            <w:shd w:val="clear" w:color="auto" w:fill="FFFFFF" w:themeFill="background1"/>
          </w:tcPr>
          <w:p w:rsidR="00BA0FD3" w:rsidRPr="007A527D" w:rsidRDefault="00BA0FD3" w:rsidP="00870D99">
            <w:pPr>
              <w:spacing w:after="0" w:line="240" w:lineRule="auto"/>
              <w:jc w:val="center"/>
              <w:rPr>
                <w:rFonts w:eastAsia="MS PGothic" w:cstheme="minorHAnsi"/>
                <w:color w:val="000000"/>
                <w:sz w:val="6"/>
                <w:szCs w:val="6"/>
                <w:lang w:eastAsia="es-MX"/>
              </w:rPr>
            </w:pPr>
          </w:p>
          <w:p w:rsidR="00BA0FD3" w:rsidRPr="00220F09" w:rsidRDefault="004F6AC1" w:rsidP="002A33C9">
            <w:pPr>
              <w:spacing w:after="0" w:line="240" w:lineRule="auto"/>
              <w:rPr>
                <w:rFonts w:eastAsia="MS PGothic" w:cstheme="minorHAnsi"/>
                <w:color w:val="000000"/>
                <w:sz w:val="20"/>
                <w:szCs w:val="20"/>
                <w:lang w:eastAsia="es-MX"/>
              </w:rPr>
            </w:pPr>
            <w:r w:rsidRPr="00220F09">
              <w:rPr>
                <w:rFonts w:eastAsia="MS PGothic" w:cstheme="minorHAnsi"/>
                <w:color w:val="000000"/>
                <w:sz w:val="20"/>
                <w:szCs w:val="20"/>
                <w:lang w:eastAsia="es-MX"/>
              </w:rPr>
              <w:t>Todas las áreas del municipio y sus paramunicipales</w:t>
            </w:r>
          </w:p>
          <w:p w:rsidR="00BA0FD3" w:rsidRPr="00014A51" w:rsidRDefault="00BA0FD3" w:rsidP="00870D99">
            <w:pPr>
              <w:spacing w:after="0" w:line="240" w:lineRule="auto"/>
              <w:jc w:val="center"/>
              <w:rPr>
                <w:rFonts w:eastAsia="MS PGothic" w:cstheme="minorHAnsi"/>
                <w:color w:val="000000"/>
                <w:sz w:val="6"/>
                <w:szCs w:val="6"/>
                <w:lang w:eastAsia="es-MX"/>
              </w:rPr>
            </w:pPr>
          </w:p>
        </w:tc>
      </w:tr>
      <w:tr w:rsidR="00B07C11" w:rsidRPr="0052277D" w:rsidTr="00870D99">
        <w:trPr>
          <w:trHeight w:val="480"/>
        </w:trPr>
        <w:tc>
          <w:tcPr>
            <w:tcW w:w="8926" w:type="dxa"/>
            <w:gridSpan w:val="4"/>
            <w:shd w:val="clear" w:color="auto" w:fill="F2F2F2" w:themeFill="background1" w:themeFillShade="F2"/>
          </w:tcPr>
          <w:p w:rsidR="00B07C11" w:rsidRPr="0052277D" w:rsidRDefault="00B07C11" w:rsidP="00870D99">
            <w:pPr>
              <w:spacing w:after="0" w:line="240" w:lineRule="auto"/>
              <w:jc w:val="center"/>
              <w:rPr>
                <w:rFonts w:eastAsia="MS PGothic" w:cstheme="minorHAnsi"/>
                <w:b/>
                <w:color w:val="000000"/>
                <w:sz w:val="8"/>
                <w:szCs w:val="8"/>
                <w:lang w:eastAsia="es-MX"/>
              </w:rPr>
            </w:pPr>
          </w:p>
          <w:p w:rsidR="00B07C11" w:rsidRPr="008A4808" w:rsidRDefault="00B07C11" w:rsidP="00870D9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SUPERVISION Y CONTROL ADMINISTRATIVO</w:t>
            </w:r>
          </w:p>
        </w:tc>
      </w:tr>
      <w:tr w:rsidR="00B07C11" w:rsidRPr="008E31CA" w:rsidTr="00870D99">
        <w:trPr>
          <w:trHeight w:val="480"/>
        </w:trPr>
        <w:tc>
          <w:tcPr>
            <w:tcW w:w="8926" w:type="dxa"/>
            <w:gridSpan w:val="4"/>
            <w:shd w:val="clear" w:color="auto" w:fill="FFFFFF" w:themeFill="background1"/>
          </w:tcPr>
          <w:p w:rsidR="00B07C11" w:rsidRDefault="00B07C11" w:rsidP="00870D99">
            <w:pPr>
              <w:pStyle w:val="Prrafodelista"/>
              <w:spacing w:after="0" w:line="240" w:lineRule="auto"/>
              <w:jc w:val="both"/>
              <w:rPr>
                <w:rFonts w:eastAsia="MS PGothic" w:cstheme="minorHAnsi"/>
                <w:color w:val="000000"/>
                <w:sz w:val="20"/>
                <w:szCs w:val="20"/>
                <w:lang w:eastAsia="es-MX"/>
              </w:rPr>
            </w:pPr>
          </w:p>
          <w:p w:rsidR="00F73BFA" w:rsidRDefault="00F73BFA" w:rsidP="0041394C">
            <w:pPr>
              <w:pStyle w:val="Prrafodelista"/>
              <w:numPr>
                <w:ilvl w:val="0"/>
                <w:numId w:val="25"/>
              </w:numPr>
              <w:spacing w:after="0" w:line="240" w:lineRule="auto"/>
              <w:jc w:val="both"/>
              <w:rPr>
                <w:rFonts w:eastAsia="MS PGothic" w:cstheme="minorHAnsi"/>
                <w:color w:val="000000"/>
                <w:sz w:val="20"/>
                <w:szCs w:val="20"/>
                <w:lang w:eastAsia="es-MX"/>
              </w:rPr>
            </w:pPr>
            <w:r w:rsidRPr="00F73BFA">
              <w:rPr>
                <w:rFonts w:eastAsia="MS PGothic" w:cstheme="minorHAnsi"/>
                <w:color w:val="000000"/>
                <w:sz w:val="20"/>
                <w:szCs w:val="20"/>
                <w:lang w:eastAsia="es-MX"/>
              </w:rPr>
              <w:t>Supervisar los movimientos y labores del personal, para que cumplan en tiempo y forma con sus funciones</w:t>
            </w:r>
            <w:r>
              <w:rPr>
                <w:rFonts w:eastAsia="MS PGothic" w:cstheme="minorHAnsi"/>
                <w:color w:val="000000"/>
                <w:sz w:val="20"/>
                <w:szCs w:val="20"/>
                <w:lang w:eastAsia="es-MX"/>
              </w:rPr>
              <w:t>.</w:t>
            </w:r>
          </w:p>
          <w:p w:rsidR="00F73BFA" w:rsidRPr="00F73BFA" w:rsidRDefault="00F73BFA" w:rsidP="00F73BFA">
            <w:pPr>
              <w:pStyle w:val="Prrafodelista"/>
              <w:spacing w:after="0" w:line="240" w:lineRule="auto"/>
              <w:jc w:val="both"/>
              <w:rPr>
                <w:rFonts w:eastAsia="MS PGothic" w:cstheme="minorHAnsi"/>
                <w:color w:val="000000"/>
                <w:sz w:val="20"/>
                <w:szCs w:val="20"/>
                <w:lang w:eastAsia="es-MX"/>
              </w:rPr>
            </w:pPr>
            <w:r w:rsidRPr="00F73BFA">
              <w:rPr>
                <w:rFonts w:eastAsia="MS PGothic" w:cstheme="minorHAnsi"/>
                <w:color w:val="000000"/>
                <w:sz w:val="20"/>
                <w:szCs w:val="20"/>
                <w:lang w:eastAsia="es-MX"/>
              </w:rPr>
              <w:tab/>
            </w:r>
            <w:r w:rsidRPr="00F73BFA">
              <w:rPr>
                <w:rFonts w:eastAsia="MS PGothic" w:cstheme="minorHAnsi"/>
                <w:color w:val="000000"/>
                <w:sz w:val="20"/>
                <w:szCs w:val="20"/>
                <w:lang w:eastAsia="es-MX"/>
              </w:rPr>
              <w:tab/>
            </w:r>
          </w:p>
          <w:p w:rsidR="00F73BFA" w:rsidRDefault="00F73BFA" w:rsidP="0041394C">
            <w:pPr>
              <w:pStyle w:val="Prrafodelista"/>
              <w:numPr>
                <w:ilvl w:val="0"/>
                <w:numId w:val="25"/>
              </w:numPr>
              <w:spacing w:after="0" w:line="240" w:lineRule="auto"/>
              <w:jc w:val="both"/>
              <w:rPr>
                <w:rFonts w:eastAsia="MS PGothic" w:cstheme="minorHAnsi"/>
                <w:color w:val="000000"/>
                <w:sz w:val="20"/>
                <w:szCs w:val="20"/>
                <w:lang w:eastAsia="es-MX"/>
              </w:rPr>
            </w:pPr>
            <w:r w:rsidRPr="00F73BFA">
              <w:rPr>
                <w:rFonts w:eastAsia="MS PGothic" w:cstheme="minorHAnsi"/>
                <w:color w:val="000000"/>
                <w:sz w:val="20"/>
                <w:szCs w:val="20"/>
                <w:lang w:eastAsia="es-MX"/>
              </w:rPr>
              <w:t>Revisar la recepció</w:t>
            </w:r>
            <w:r>
              <w:rPr>
                <w:rFonts w:eastAsia="MS PGothic" w:cstheme="minorHAnsi"/>
                <w:color w:val="000000"/>
                <w:sz w:val="20"/>
                <w:szCs w:val="20"/>
                <w:lang w:eastAsia="es-MX"/>
              </w:rPr>
              <w:t>n de oficios (en ausencia del Sí</w:t>
            </w:r>
            <w:r w:rsidRPr="00F73BFA">
              <w:rPr>
                <w:rFonts w:eastAsia="MS PGothic" w:cstheme="minorHAnsi"/>
                <w:color w:val="000000"/>
                <w:sz w:val="20"/>
                <w:szCs w:val="20"/>
                <w:lang w:eastAsia="es-MX"/>
              </w:rPr>
              <w:t>ndico Procurador).</w:t>
            </w:r>
          </w:p>
          <w:p w:rsidR="00F73BFA" w:rsidRPr="00F73BFA" w:rsidRDefault="00F73BFA" w:rsidP="00F73BFA">
            <w:pPr>
              <w:spacing w:after="0" w:line="240" w:lineRule="auto"/>
              <w:jc w:val="both"/>
              <w:rPr>
                <w:rFonts w:eastAsia="MS PGothic" w:cstheme="minorHAnsi"/>
                <w:color w:val="000000"/>
                <w:sz w:val="20"/>
                <w:szCs w:val="20"/>
                <w:lang w:eastAsia="es-MX"/>
              </w:rPr>
            </w:pPr>
            <w:r w:rsidRPr="00F73BFA">
              <w:rPr>
                <w:rFonts w:eastAsia="MS PGothic" w:cstheme="minorHAnsi"/>
                <w:color w:val="000000"/>
                <w:sz w:val="20"/>
                <w:szCs w:val="20"/>
                <w:lang w:eastAsia="es-MX"/>
              </w:rPr>
              <w:tab/>
            </w:r>
            <w:r w:rsidRPr="00F73BFA">
              <w:rPr>
                <w:rFonts w:eastAsia="MS PGothic" w:cstheme="minorHAnsi"/>
                <w:color w:val="000000"/>
                <w:sz w:val="20"/>
                <w:szCs w:val="20"/>
                <w:lang w:eastAsia="es-MX"/>
              </w:rPr>
              <w:tab/>
            </w:r>
          </w:p>
          <w:p w:rsidR="00F73BFA" w:rsidRDefault="00F73BFA" w:rsidP="0041394C">
            <w:pPr>
              <w:pStyle w:val="Prrafodelista"/>
              <w:numPr>
                <w:ilvl w:val="0"/>
                <w:numId w:val="25"/>
              </w:numPr>
              <w:spacing w:after="0" w:line="240" w:lineRule="auto"/>
              <w:jc w:val="both"/>
              <w:rPr>
                <w:rFonts w:eastAsia="MS PGothic" w:cstheme="minorHAnsi"/>
                <w:color w:val="000000"/>
                <w:sz w:val="20"/>
                <w:szCs w:val="20"/>
                <w:lang w:eastAsia="es-MX"/>
              </w:rPr>
            </w:pPr>
            <w:r w:rsidRPr="00F73BFA">
              <w:rPr>
                <w:rFonts w:eastAsia="MS PGothic" w:cstheme="minorHAnsi"/>
                <w:color w:val="000000"/>
                <w:sz w:val="20"/>
                <w:szCs w:val="20"/>
                <w:lang w:eastAsia="es-MX"/>
              </w:rPr>
              <w:t>Supervisar el activo fijo asignado a la oficina, para mantener su funcionalidad</w:t>
            </w:r>
            <w:r>
              <w:rPr>
                <w:rFonts w:eastAsia="MS PGothic" w:cstheme="minorHAnsi"/>
                <w:color w:val="000000"/>
                <w:sz w:val="20"/>
                <w:szCs w:val="20"/>
                <w:lang w:eastAsia="es-MX"/>
              </w:rPr>
              <w:t>.</w:t>
            </w:r>
          </w:p>
          <w:p w:rsidR="00F73BFA" w:rsidRPr="00F73BFA" w:rsidRDefault="00F73BFA" w:rsidP="00F73BFA">
            <w:pPr>
              <w:spacing w:after="0" w:line="240" w:lineRule="auto"/>
              <w:jc w:val="both"/>
              <w:rPr>
                <w:rFonts w:eastAsia="MS PGothic" w:cstheme="minorHAnsi"/>
                <w:color w:val="000000"/>
                <w:sz w:val="20"/>
                <w:szCs w:val="20"/>
                <w:lang w:eastAsia="es-MX"/>
              </w:rPr>
            </w:pPr>
            <w:r w:rsidRPr="00F73BFA">
              <w:rPr>
                <w:rFonts w:eastAsia="MS PGothic" w:cstheme="minorHAnsi"/>
                <w:color w:val="000000"/>
                <w:sz w:val="20"/>
                <w:szCs w:val="20"/>
                <w:lang w:eastAsia="es-MX"/>
              </w:rPr>
              <w:tab/>
            </w:r>
            <w:r w:rsidRPr="00F73BFA">
              <w:rPr>
                <w:rFonts w:eastAsia="MS PGothic" w:cstheme="minorHAnsi"/>
                <w:color w:val="000000"/>
                <w:sz w:val="20"/>
                <w:szCs w:val="20"/>
                <w:lang w:eastAsia="es-MX"/>
              </w:rPr>
              <w:tab/>
            </w:r>
          </w:p>
          <w:p w:rsidR="00F73BFA" w:rsidRDefault="00F73BFA" w:rsidP="0041394C">
            <w:pPr>
              <w:pStyle w:val="Prrafodelista"/>
              <w:numPr>
                <w:ilvl w:val="0"/>
                <w:numId w:val="25"/>
              </w:numPr>
              <w:spacing w:after="0" w:line="240" w:lineRule="auto"/>
              <w:jc w:val="both"/>
              <w:rPr>
                <w:rFonts w:eastAsia="MS PGothic" w:cstheme="minorHAnsi"/>
                <w:color w:val="000000"/>
                <w:sz w:val="20"/>
                <w:szCs w:val="20"/>
                <w:lang w:eastAsia="es-MX"/>
              </w:rPr>
            </w:pPr>
            <w:r w:rsidRPr="00F73BFA">
              <w:rPr>
                <w:rFonts w:eastAsia="MS PGothic" w:cstheme="minorHAnsi"/>
                <w:color w:val="000000"/>
                <w:sz w:val="20"/>
                <w:szCs w:val="20"/>
                <w:lang w:eastAsia="es-MX"/>
              </w:rPr>
              <w:t>Atender a los ciudadanos en ause</w:t>
            </w:r>
            <w:r>
              <w:rPr>
                <w:rFonts w:eastAsia="MS PGothic" w:cstheme="minorHAnsi"/>
                <w:color w:val="000000"/>
                <w:sz w:val="20"/>
                <w:szCs w:val="20"/>
                <w:lang w:eastAsia="es-MX"/>
              </w:rPr>
              <w:t>ncia o por orden directa  del Sí</w:t>
            </w:r>
            <w:r w:rsidRPr="00F73BFA">
              <w:rPr>
                <w:rFonts w:eastAsia="MS PGothic" w:cstheme="minorHAnsi"/>
                <w:color w:val="000000"/>
                <w:sz w:val="20"/>
                <w:szCs w:val="20"/>
                <w:lang w:eastAsia="es-MX"/>
              </w:rPr>
              <w:t xml:space="preserve">ndico Procurador. </w:t>
            </w:r>
          </w:p>
          <w:p w:rsidR="00F73BFA" w:rsidRPr="00F73BFA" w:rsidRDefault="00F73BFA" w:rsidP="00F73BFA">
            <w:pPr>
              <w:spacing w:after="0" w:line="240" w:lineRule="auto"/>
              <w:jc w:val="both"/>
              <w:rPr>
                <w:rFonts w:eastAsia="MS PGothic" w:cstheme="minorHAnsi"/>
                <w:color w:val="000000"/>
                <w:sz w:val="20"/>
                <w:szCs w:val="20"/>
                <w:lang w:eastAsia="es-MX"/>
              </w:rPr>
            </w:pPr>
            <w:r w:rsidRPr="00F73BFA">
              <w:rPr>
                <w:rFonts w:eastAsia="MS PGothic" w:cstheme="minorHAnsi"/>
                <w:color w:val="000000"/>
                <w:sz w:val="20"/>
                <w:szCs w:val="20"/>
                <w:lang w:eastAsia="es-MX"/>
              </w:rPr>
              <w:tab/>
            </w:r>
            <w:r w:rsidRPr="00F73BFA">
              <w:rPr>
                <w:rFonts w:eastAsia="MS PGothic" w:cstheme="minorHAnsi"/>
                <w:color w:val="000000"/>
                <w:sz w:val="20"/>
                <w:szCs w:val="20"/>
                <w:lang w:eastAsia="es-MX"/>
              </w:rPr>
              <w:tab/>
            </w:r>
          </w:p>
          <w:p w:rsidR="00F73BFA" w:rsidRDefault="00F73BFA" w:rsidP="0041394C">
            <w:pPr>
              <w:pStyle w:val="Prrafodelista"/>
              <w:numPr>
                <w:ilvl w:val="0"/>
                <w:numId w:val="25"/>
              </w:numPr>
              <w:spacing w:after="0" w:line="240" w:lineRule="auto"/>
              <w:jc w:val="both"/>
              <w:rPr>
                <w:rFonts w:eastAsia="MS PGothic" w:cstheme="minorHAnsi"/>
                <w:color w:val="000000"/>
                <w:sz w:val="20"/>
                <w:szCs w:val="20"/>
                <w:lang w:eastAsia="es-MX"/>
              </w:rPr>
            </w:pPr>
            <w:r w:rsidRPr="00F73BFA">
              <w:rPr>
                <w:rFonts w:eastAsia="MS PGothic" w:cstheme="minorHAnsi"/>
                <w:color w:val="000000"/>
                <w:sz w:val="20"/>
                <w:szCs w:val="20"/>
                <w:lang w:eastAsia="es-MX"/>
              </w:rPr>
              <w:t>Responder las solicitudes de información por parte de otras dependencias u organismo</w:t>
            </w:r>
            <w:r>
              <w:rPr>
                <w:rFonts w:eastAsia="MS PGothic" w:cstheme="minorHAnsi"/>
                <w:color w:val="000000"/>
                <w:sz w:val="20"/>
                <w:szCs w:val="20"/>
                <w:lang w:eastAsia="es-MX"/>
              </w:rPr>
              <w:t>s, por orden directa del Sí</w:t>
            </w:r>
            <w:r w:rsidRPr="00F73BFA">
              <w:rPr>
                <w:rFonts w:eastAsia="MS PGothic" w:cstheme="minorHAnsi"/>
                <w:color w:val="000000"/>
                <w:sz w:val="20"/>
                <w:szCs w:val="20"/>
                <w:lang w:eastAsia="es-MX"/>
              </w:rPr>
              <w:t>ndico Procurador</w:t>
            </w:r>
            <w:r>
              <w:rPr>
                <w:rFonts w:eastAsia="MS PGothic" w:cstheme="minorHAnsi"/>
                <w:color w:val="000000"/>
                <w:sz w:val="20"/>
                <w:szCs w:val="20"/>
                <w:lang w:eastAsia="es-MX"/>
              </w:rPr>
              <w:t>.</w:t>
            </w:r>
            <w:r w:rsidRPr="00F73BFA">
              <w:rPr>
                <w:rFonts w:eastAsia="MS PGothic" w:cstheme="minorHAnsi"/>
                <w:color w:val="000000"/>
                <w:sz w:val="20"/>
                <w:szCs w:val="20"/>
                <w:lang w:eastAsia="es-MX"/>
              </w:rPr>
              <w:tab/>
            </w:r>
            <w:r w:rsidRPr="00F73BFA">
              <w:rPr>
                <w:rFonts w:eastAsia="MS PGothic" w:cstheme="minorHAnsi"/>
                <w:color w:val="000000"/>
                <w:sz w:val="20"/>
                <w:szCs w:val="20"/>
                <w:lang w:eastAsia="es-MX"/>
              </w:rPr>
              <w:tab/>
            </w:r>
          </w:p>
          <w:p w:rsidR="00B07C11" w:rsidRPr="002A33C9" w:rsidRDefault="00B07C11" w:rsidP="00F73BFA">
            <w:pPr>
              <w:pStyle w:val="Prrafodelista"/>
              <w:spacing w:after="0" w:line="240" w:lineRule="auto"/>
              <w:jc w:val="both"/>
              <w:rPr>
                <w:rFonts w:eastAsia="MS PGothic" w:cstheme="minorHAnsi"/>
                <w:color w:val="000000"/>
                <w:sz w:val="20"/>
                <w:szCs w:val="20"/>
                <w:lang w:eastAsia="es-MX"/>
              </w:rPr>
            </w:pPr>
            <w:r w:rsidRPr="002A33C9">
              <w:rPr>
                <w:rFonts w:eastAsia="MS PGothic" w:cstheme="minorHAnsi"/>
                <w:color w:val="000000"/>
                <w:sz w:val="20"/>
                <w:szCs w:val="20"/>
                <w:lang w:eastAsia="es-MX"/>
              </w:rPr>
              <w:tab/>
            </w:r>
          </w:p>
          <w:p w:rsidR="00B07C11" w:rsidRPr="00467224" w:rsidRDefault="00B07C11" w:rsidP="00870D99">
            <w:pPr>
              <w:pStyle w:val="Prrafodelista"/>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07C11" w:rsidRPr="000F0856" w:rsidTr="00870D99">
              <w:trPr>
                <w:trHeight w:val="330"/>
              </w:trPr>
              <w:tc>
                <w:tcPr>
                  <w:tcW w:w="9017" w:type="dxa"/>
                  <w:gridSpan w:val="3"/>
                  <w:shd w:val="clear" w:color="auto" w:fill="F2F2F2" w:themeFill="background1" w:themeFillShade="F2"/>
                  <w:noWrap/>
                  <w:hideMark/>
                </w:tcPr>
                <w:p w:rsidR="00B07C11" w:rsidRPr="000F0856" w:rsidRDefault="00B07C11"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07C11" w:rsidRPr="000F0856" w:rsidTr="00870D99">
              <w:trPr>
                <w:trHeight w:val="330"/>
              </w:trPr>
              <w:tc>
                <w:tcPr>
                  <w:tcW w:w="3227" w:type="dxa"/>
                  <w:shd w:val="clear" w:color="auto" w:fill="F2F2F2" w:themeFill="background1" w:themeFillShade="F2"/>
                  <w:hideMark/>
                </w:tcPr>
                <w:p w:rsidR="00B07C11" w:rsidRPr="000F0856" w:rsidRDefault="00B07C11"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07C11" w:rsidRPr="000F0856" w:rsidRDefault="00B07C11"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07C11" w:rsidRPr="000F0856" w:rsidRDefault="00B07C11"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7C11" w:rsidRPr="000F0856" w:rsidTr="00870D99">
              <w:trPr>
                <w:trHeight w:val="465"/>
              </w:trPr>
              <w:tc>
                <w:tcPr>
                  <w:tcW w:w="3227" w:type="dxa"/>
                  <w:hideMark/>
                </w:tcPr>
                <w:p w:rsidR="00B07C11" w:rsidRDefault="00F73BFA" w:rsidP="00870D99">
                  <w:pPr>
                    <w:jc w:val="center"/>
                    <w:rPr>
                      <w:rFonts w:asciiTheme="minorHAnsi" w:eastAsia="MS PGothic" w:hAnsiTheme="minorHAnsi" w:cstheme="minorHAnsi"/>
                      <w:color w:val="000000"/>
                    </w:rPr>
                  </w:pPr>
                  <w:r w:rsidRPr="00F73BFA">
                    <w:rPr>
                      <w:rFonts w:asciiTheme="minorHAnsi" w:eastAsia="MS PGothic" w:hAnsiTheme="minorHAnsi" w:cstheme="minorHAnsi"/>
                      <w:color w:val="000000"/>
                    </w:rPr>
                    <w:t xml:space="preserve">Todo </w:t>
                  </w:r>
                  <w:r>
                    <w:rPr>
                      <w:rFonts w:asciiTheme="minorHAnsi" w:eastAsia="MS PGothic" w:hAnsiTheme="minorHAnsi" w:cstheme="minorHAnsi"/>
                      <w:color w:val="000000"/>
                    </w:rPr>
                    <w:t>el personal de la oficina del Sí</w:t>
                  </w:r>
                  <w:r w:rsidRPr="00F73BFA">
                    <w:rPr>
                      <w:rFonts w:asciiTheme="minorHAnsi" w:eastAsia="MS PGothic" w:hAnsiTheme="minorHAnsi" w:cstheme="minorHAnsi"/>
                      <w:color w:val="000000"/>
                    </w:rPr>
                    <w:t>ndico</w:t>
                  </w:r>
                </w:p>
                <w:p w:rsidR="00B07C11" w:rsidRPr="000F0856" w:rsidRDefault="00B07C11" w:rsidP="00870D99">
                  <w:pPr>
                    <w:jc w:val="center"/>
                    <w:rPr>
                      <w:rFonts w:asciiTheme="minorHAnsi" w:eastAsia="MS PGothic" w:hAnsiTheme="minorHAnsi" w:cstheme="minorHAnsi"/>
                      <w:color w:val="000000"/>
                    </w:rPr>
                  </w:pPr>
                </w:p>
              </w:tc>
              <w:tc>
                <w:tcPr>
                  <w:tcW w:w="2897" w:type="dxa"/>
                  <w:hideMark/>
                </w:tcPr>
                <w:p w:rsidR="00B07C11" w:rsidRDefault="00F73BFA"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varios</w:t>
                  </w:r>
                </w:p>
                <w:p w:rsidR="00B07C11" w:rsidRDefault="00B07C11" w:rsidP="00870D99">
                  <w:pPr>
                    <w:jc w:val="center"/>
                    <w:rPr>
                      <w:rFonts w:asciiTheme="minorHAnsi" w:eastAsia="MS PGothic" w:hAnsiTheme="minorHAnsi" w:cstheme="minorHAnsi"/>
                      <w:color w:val="000000"/>
                    </w:rPr>
                  </w:pPr>
                </w:p>
                <w:p w:rsidR="00B07C11" w:rsidRPr="000F0856" w:rsidRDefault="00B07C11" w:rsidP="00F73BFA">
                  <w:pPr>
                    <w:rPr>
                      <w:rFonts w:asciiTheme="minorHAnsi" w:eastAsia="MS PGothic" w:hAnsiTheme="minorHAnsi" w:cstheme="minorHAnsi"/>
                      <w:color w:val="000000"/>
                    </w:rPr>
                  </w:pPr>
                </w:p>
              </w:tc>
              <w:tc>
                <w:tcPr>
                  <w:tcW w:w="2893" w:type="dxa"/>
                  <w:hideMark/>
                </w:tcPr>
                <w:p w:rsidR="00B07C11" w:rsidRDefault="00F73BFA"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07C11" w:rsidRDefault="00B07C11" w:rsidP="00870D99">
                  <w:pPr>
                    <w:jc w:val="center"/>
                    <w:rPr>
                      <w:rFonts w:asciiTheme="minorHAnsi" w:eastAsia="MS PGothic" w:hAnsiTheme="minorHAnsi" w:cstheme="minorHAnsi"/>
                      <w:color w:val="000000"/>
                    </w:rPr>
                  </w:pPr>
                </w:p>
                <w:p w:rsidR="00B07C11" w:rsidRPr="000F0856" w:rsidRDefault="00B07C11" w:rsidP="00F73BFA">
                  <w:pPr>
                    <w:rPr>
                      <w:rFonts w:asciiTheme="minorHAnsi" w:eastAsia="MS PGothic" w:hAnsiTheme="minorHAnsi" w:cstheme="minorHAnsi"/>
                      <w:color w:val="000000"/>
                    </w:rPr>
                  </w:pPr>
                </w:p>
              </w:tc>
            </w:tr>
            <w:tr w:rsidR="00B07C11" w:rsidRPr="000F0856" w:rsidTr="00870D99">
              <w:trPr>
                <w:trHeight w:val="330"/>
              </w:trPr>
              <w:tc>
                <w:tcPr>
                  <w:tcW w:w="9017" w:type="dxa"/>
                  <w:gridSpan w:val="3"/>
                  <w:shd w:val="clear" w:color="auto" w:fill="F2F2F2" w:themeFill="background1" w:themeFillShade="F2"/>
                  <w:noWrap/>
                  <w:hideMark/>
                </w:tcPr>
                <w:p w:rsidR="00B07C11" w:rsidRPr="000F0856" w:rsidRDefault="00B07C11"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07C11" w:rsidRPr="000F0856" w:rsidTr="00870D99">
              <w:trPr>
                <w:trHeight w:val="330"/>
              </w:trPr>
              <w:tc>
                <w:tcPr>
                  <w:tcW w:w="3227" w:type="dxa"/>
                  <w:shd w:val="clear" w:color="auto" w:fill="F2F2F2" w:themeFill="background1" w:themeFillShade="F2"/>
                  <w:hideMark/>
                </w:tcPr>
                <w:p w:rsidR="00B07C11" w:rsidRPr="000F0856" w:rsidRDefault="00B07C11"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07C11" w:rsidRPr="000F0856" w:rsidRDefault="00B07C11"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07C11" w:rsidRPr="000F0856" w:rsidRDefault="00B07C11"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7C11" w:rsidRPr="000F0856" w:rsidTr="00870D99">
              <w:trPr>
                <w:trHeight w:val="480"/>
              </w:trPr>
              <w:tc>
                <w:tcPr>
                  <w:tcW w:w="3227" w:type="dxa"/>
                  <w:hideMark/>
                </w:tcPr>
                <w:p w:rsidR="00B07C11" w:rsidRDefault="00F73BFA"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Ciudadanía</w:t>
                  </w:r>
                </w:p>
                <w:p w:rsidR="00F73BFA" w:rsidRDefault="00F73BFA" w:rsidP="00870D99">
                  <w:pPr>
                    <w:jc w:val="center"/>
                    <w:rPr>
                      <w:rFonts w:asciiTheme="minorHAnsi" w:eastAsia="MS PGothic" w:hAnsiTheme="minorHAnsi" w:cstheme="minorHAnsi"/>
                      <w:color w:val="000000"/>
                    </w:rPr>
                  </w:pPr>
                </w:p>
                <w:p w:rsidR="00F73BFA" w:rsidRPr="000F0856" w:rsidRDefault="00F73BFA"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Organismos</w:t>
                  </w:r>
                </w:p>
              </w:tc>
              <w:tc>
                <w:tcPr>
                  <w:tcW w:w="2897" w:type="dxa"/>
                  <w:hideMark/>
                </w:tcPr>
                <w:p w:rsidR="00F73BFA" w:rsidRDefault="00F73BFA" w:rsidP="00F73BFA">
                  <w:pPr>
                    <w:jc w:val="center"/>
                    <w:rPr>
                      <w:rFonts w:asciiTheme="minorHAnsi" w:eastAsia="MS PGothic" w:hAnsiTheme="minorHAnsi" w:cstheme="minorHAnsi"/>
                      <w:color w:val="000000"/>
                    </w:rPr>
                  </w:pPr>
                  <w:r w:rsidRPr="00F73BFA">
                    <w:rPr>
                      <w:rFonts w:asciiTheme="minorHAnsi" w:eastAsia="MS PGothic" w:hAnsiTheme="minorHAnsi" w:cstheme="minorHAnsi"/>
                      <w:color w:val="000000"/>
                    </w:rPr>
                    <w:t>Situación que se le pueda ayudar dentro del Ayuntamiento</w:t>
                  </w:r>
                </w:p>
                <w:p w:rsidR="00B07C11" w:rsidRPr="000F0856" w:rsidRDefault="00F73BFA" w:rsidP="00F73BFA">
                  <w:pPr>
                    <w:jc w:val="center"/>
                    <w:rPr>
                      <w:rFonts w:asciiTheme="minorHAnsi" w:eastAsia="MS PGothic" w:hAnsiTheme="minorHAnsi" w:cstheme="minorHAnsi"/>
                      <w:color w:val="000000"/>
                    </w:rPr>
                  </w:pPr>
                  <w:r w:rsidRPr="00F73BFA">
                    <w:rPr>
                      <w:rFonts w:asciiTheme="minorHAnsi" w:eastAsia="MS PGothic" w:hAnsiTheme="minorHAnsi" w:cstheme="minorHAnsi"/>
                      <w:color w:val="000000"/>
                    </w:rPr>
                    <w:t xml:space="preserve">Respuesta a solicitudes de información </w:t>
                  </w:r>
                </w:p>
              </w:tc>
              <w:tc>
                <w:tcPr>
                  <w:tcW w:w="2893" w:type="dxa"/>
                  <w:hideMark/>
                </w:tcPr>
                <w:p w:rsidR="00B07C11" w:rsidRDefault="00F73BFA"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07C11" w:rsidRDefault="00B07C11" w:rsidP="00870D99">
                  <w:pPr>
                    <w:jc w:val="center"/>
                    <w:rPr>
                      <w:rFonts w:asciiTheme="minorHAnsi" w:eastAsia="MS PGothic" w:hAnsiTheme="minorHAnsi" w:cstheme="minorHAnsi"/>
                      <w:color w:val="000000"/>
                    </w:rPr>
                  </w:pPr>
                </w:p>
                <w:p w:rsidR="00B07C11" w:rsidRDefault="00F73BFA"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73BFA" w:rsidRDefault="00F73BFA" w:rsidP="00870D99">
                  <w:pPr>
                    <w:jc w:val="center"/>
                    <w:rPr>
                      <w:rFonts w:asciiTheme="minorHAnsi" w:eastAsia="MS PGothic" w:hAnsiTheme="minorHAnsi" w:cstheme="minorHAnsi"/>
                      <w:color w:val="000000"/>
                    </w:rPr>
                  </w:pPr>
                </w:p>
                <w:p w:rsidR="00B07C11" w:rsidRPr="000F0856" w:rsidRDefault="00B07C11" w:rsidP="00870D99">
                  <w:pPr>
                    <w:jc w:val="center"/>
                    <w:rPr>
                      <w:rFonts w:asciiTheme="minorHAnsi" w:eastAsia="MS PGothic" w:hAnsiTheme="minorHAnsi" w:cstheme="minorHAnsi"/>
                      <w:color w:val="000000"/>
                    </w:rPr>
                  </w:pPr>
                </w:p>
              </w:tc>
            </w:tr>
          </w:tbl>
          <w:p w:rsidR="00B07C11" w:rsidRPr="006E42D7" w:rsidRDefault="00B07C11" w:rsidP="00870D9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07C11" w:rsidRPr="0052277D" w:rsidTr="00870D9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07C11" w:rsidRPr="0052277D" w:rsidRDefault="00B07C11" w:rsidP="00870D9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07C11" w:rsidRPr="0052277D" w:rsidRDefault="00B07C11" w:rsidP="00870D99">
            <w:pPr>
              <w:spacing w:after="0" w:line="240" w:lineRule="auto"/>
              <w:rPr>
                <w:rFonts w:eastAsia="MS PGothic" w:cstheme="minorHAnsi"/>
                <w:b/>
                <w:bCs/>
                <w:color w:val="FFFFFF" w:themeColor="background1"/>
                <w:sz w:val="20"/>
                <w:szCs w:val="20"/>
                <w:lang w:eastAsia="es-MX"/>
              </w:rPr>
            </w:pPr>
          </w:p>
        </w:tc>
      </w:tr>
      <w:tr w:rsidR="00B07C11" w:rsidRPr="0052277D" w:rsidTr="00870D9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07C11" w:rsidRPr="0052277D" w:rsidRDefault="00B07C11" w:rsidP="00870D9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07C11" w:rsidRPr="0052277D" w:rsidTr="00870D9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07C11" w:rsidRPr="0052277D" w:rsidRDefault="00B07C11"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07C11" w:rsidRPr="0052277D" w:rsidRDefault="00B07C11"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07C11" w:rsidRPr="0052277D" w:rsidRDefault="00B07C11"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07C11" w:rsidRPr="0052277D" w:rsidRDefault="00B07C11"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07C11" w:rsidRPr="0052277D" w:rsidTr="00870D9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07C11" w:rsidRDefault="00B07C11" w:rsidP="00870D99">
            <w:pPr>
              <w:spacing w:after="0" w:line="240" w:lineRule="auto"/>
              <w:jc w:val="center"/>
              <w:rPr>
                <w:rFonts w:eastAsia="MS PGothic" w:cstheme="minorHAnsi"/>
                <w:color w:val="000000"/>
                <w:sz w:val="20"/>
                <w:szCs w:val="20"/>
                <w:lang w:eastAsia="es-MX"/>
              </w:rPr>
            </w:pPr>
          </w:p>
          <w:p w:rsidR="00B07C11" w:rsidRPr="0052277D" w:rsidRDefault="00B07C11"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B07C11" w:rsidRDefault="00B07C11" w:rsidP="00870D99">
            <w:pPr>
              <w:spacing w:after="0" w:line="240" w:lineRule="auto"/>
              <w:jc w:val="center"/>
              <w:rPr>
                <w:rFonts w:eastAsia="MS PGothic" w:cstheme="minorHAnsi"/>
                <w:color w:val="000000"/>
                <w:sz w:val="20"/>
                <w:szCs w:val="20"/>
                <w:lang w:eastAsia="es-MX"/>
              </w:rPr>
            </w:pPr>
          </w:p>
          <w:p w:rsidR="00B07C11" w:rsidRPr="0052277D" w:rsidRDefault="00B07C11"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07C11" w:rsidRDefault="00B07C11" w:rsidP="00870D99">
            <w:pPr>
              <w:spacing w:after="0" w:line="240" w:lineRule="auto"/>
              <w:jc w:val="center"/>
              <w:rPr>
                <w:rFonts w:eastAsia="MS PGothic" w:cstheme="minorHAnsi"/>
                <w:color w:val="000000"/>
                <w:sz w:val="20"/>
                <w:szCs w:val="20"/>
                <w:lang w:eastAsia="es-MX"/>
              </w:rPr>
            </w:pPr>
          </w:p>
          <w:p w:rsidR="00B07C11" w:rsidRPr="0052277D" w:rsidRDefault="00F73BFA"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07C11" w:rsidRPr="007A527D" w:rsidRDefault="00B07C11" w:rsidP="00870D99">
            <w:pPr>
              <w:spacing w:after="0" w:line="240" w:lineRule="auto"/>
              <w:jc w:val="center"/>
              <w:rPr>
                <w:rFonts w:eastAsia="MS PGothic" w:cstheme="minorHAnsi"/>
                <w:color w:val="000000"/>
                <w:sz w:val="6"/>
                <w:szCs w:val="6"/>
                <w:lang w:eastAsia="es-MX"/>
              </w:rPr>
            </w:pPr>
          </w:p>
          <w:p w:rsidR="00B07C11" w:rsidRDefault="00B07C11" w:rsidP="00870D99">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B07C11" w:rsidRPr="00905713" w:rsidRDefault="00B07C11" w:rsidP="00870D99">
            <w:pPr>
              <w:spacing w:after="0" w:line="240" w:lineRule="auto"/>
              <w:jc w:val="center"/>
              <w:rPr>
                <w:rFonts w:eastAsia="MS PGothic" w:cstheme="minorHAnsi"/>
                <w:color w:val="000000"/>
                <w:sz w:val="6"/>
                <w:szCs w:val="6"/>
                <w:lang w:eastAsia="es-MX"/>
              </w:rPr>
            </w:pPr>
          </w:p>
          <w:p w:rsidR="00B07C11" w:rsidRPr="007A527D" w:rsidRDefault="00B07C11" w:rsidP="00870D99">
            <w:pPr>
              <w:spacing w:after="0" w:line="240" w:lineRule="auto"/>
              <w:jc w:val="center"/>
              <w:rPr>
                <w:rFonts w:eastAsia="MS PGothic" w:cstheme="minorHAnsi"/>
                <w:color w:val="000000"/>
                <w:sz w:val="6"/>
                <w:szCs w:val="6"/>
                <w:lang w:eastAsia="es-MX"/>
              </w:rPr>
            </w:pPr>
          </w:p>
        </w:tc>
      </w:tr>
      <w:tr w:rsidR="00B07C11" w:rsidRPr="0052277D" w:rsidTr="00870D9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07C11" w:rsidRPr="0052277D" w:rsidRDefault="00B07C11" w:rsidP="00870D9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07C11" w:rsidRPr="0052277D" w:rsidTr="00870D9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07C11" w:rsidRPr="0052277D" w:rsidRDefault="00B07C11"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07C11" w:rsidRPr="0052277D" w:rsidRDefault="00B07C11"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07C11" w:rsidRPr="0052277D" w:rsidRDefault="00B07C11"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73BFA" w:rsidRPr="0052277D" w:rsidTr="004C5DC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F73BFA" w:rsidRPr="007A527D" w:rsidRDefault="00F73BFA" w:rsidP="00870D99">
            <w:pPr>
              <w:spacing w:after="0" w:line="240" w:lineRule="auto"/>
              <w:jc w:val="center"/>
              <w:rPr>
                <w:rFonts w:eastAsia="MS PGothic" w:cstheme="minorHAnsi"/>
                <w:color w:val="000000"/>
                <w:sz w:val="6"/>
                <w:szCs w:val="6"/>
                <w:lang w:eastAsia="es-MX"/>
              </w:rPr>
            </w:pPr>
          </w:p>
          <w:p w:rsidR="00F73BFA" w:rsidRPr="0052277D" w:rsidRDefault="004C5DC5" w:rsidP="00870D9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que llegan y debe</w:t>
            </w:r>
            <w:r w:rsidR="00F73BFA" w:rsidRPr="00F73BFA">
              <w:rPr>
                <w:rFonts w:eastAsia="MS PGothic" w:cstheme="minorHAnsi"/>
                <w:color w:val="000000"/>
                <w:sz w:val="20"/>
                <w:szCs w:val="20"/>
                <w:lang w:eastAsia="es-MX"/>
              </w:rPr>
              <w:t>n ser respondidos</w:t>
            </w:r>
          </w:p>
        </w:tc>
        <w:tc>
          <w:tcPr>
            <w:tcW w:w="3104" w:type="dxa"/>
            <w:gridSpan w:val="2"/>
            <w:tcBorders>
              <w:top w:val="nil"/>
              <w:left w:val="nil"/>
              <w:bottom w:val="nil"/>
              <w:right w:val="nil"/>
            </w:tcBorders>
            <w:shd w:val="clear" w:color="auto" w:fill="FFFFFF" w:themeFill="background1"/>
          </w:tcPr>
          <w:p w:rsidR="00F73BFA" w:rsidRPr="007A527D" w:rsidRDefault="00F73BFA" w:rsidP="00870D99">
            <w:pPr>
              <w:spacing w:after="0" w:line="240" w:lineRule="auto"/>
              <w:jc w:val="center"/>
              <w:rPr>
                <w:rFonts w:eastAsia="MS PGothic" w:cstheme="minorHAnsi"/>
                <w:color w:val="000000"/>
                <w:sz w:val="6"/>
                <w:szCs w:val="6"/>
                <w:lang w:eastAsia="es-MX"/>
              </w:rPr>
            </w:pPr>
          </w:p>
          <w:p w:rsidR="00F73BFA" w:rsidRPr="0052277D" w:rsidRDefault="00F73BFA"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F73BFA" w:rsidRPr="007A527D" w:rsidRDefault="00F73BFA" w:rsidP="00870D99">
            <w:pPr>
              <w:spacing w:after="0" w:line="240" w:lineRule="auto"/>
              <w:jc w:val="center"/>
              <w:rPr>
                <w:rFonts w:eastAsia="MS PGothic" w:cstheme="minorHAnsi"/>
                <w:color w:val="000000"/>
                <w:sz w:val="6"/>
                <w:szCs w:val="6"/>
                <w:lang w:eastAsia="es-MX"/>
              </w:rPr>
            </w:pPr>
          </w:p>
          <w:p w:rsidR="00F73BFA" w:rsidRPr="00F73BFA" w:rsidRDefault="00F73BFA" w:rsidP="00870D99">
            <w:pPr>
              <w:spacing w:after="0" w:line="240" w:lineRule="auto"/>
              <w:jc w:val="center"/>
              <w:rPr>
                <w:rFonts w:eastAsia="MS PGothic" w:cstheme="minorHAnsi"/>
                <w:color w:val="000000"/>
                <w:sz w:val="20"/>
                <w:szCs w:val="20"/>
                <w:lang w:eastAsia="es-MX"/>
              </w:rPr>
            </w:pPr>
            <w:r w:rsidRPr="00F73BFA">
              <w:rPr>
                <w:rFonts w:eastAsia="MS PGothic" w:cstheme="minorHAnsi"/>
                <w:color w:val="000000"/>
                <w:sz w:val="20"/>
                <w:szCs w:val="20"/>
                <w:lang w:eastAsia="es-MX"/>
              </w:rPr>
              <w:t>Síndico Procurador o la dependencia que lo solicite</w:t>
            </w:r>
          </w:p>
        </w:tc>
      </w:tr>
      <w:tr w:rsidR="00F73BFA" w:rsidRPr="0052277D" w:rsidTr="004C5DC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F73BFA" w:rsidRPr="00F73BFA" w:rsidRDefault="00F73BFA" w:rsidP="00870D99">
            <w:pPr>
              <w:spacing w:after="0" w:line="240" w:lineRule="auto"/>
              <w:jc w:val="center"/>
              <w:rPr>
                <w:rFonts w:eastAsia="MS PGothic" w:cstheme="minorHAnsi"/>
                <w:color w:val="000000"/>
                <w:sz w:val="20"/>
                <w:szCs w:val="20"/>
                <w:lang w:eastAsia="es-MX"/>
              </w:rPr>
            </w:pPr>
            <w:r w:rsidRPr="00F73BFA">
              <w:rPr>
                <w:rFonts w:eastAsia="MS PGothic" w:cstheme="minorHAnsi"/>
                <w:color w:val="000000"/>
                <w:sz w:val="20"/>
                <w:szCs w:val="20"/>
                <w:lang w:eastAsia="es-MX"/>
              </w:rPr>
              <w:t>Reportes para el Plan Municipal</w:t>
            </w:r>
          </w:p>
        </w:tc>
        <w:tc>
          <w:tcPr>
            <w:tcW w:w="3104" w:type="dxa"/>
            <w:gridSpan w:val="2"/>
            <w:tcBorders>
              <w:top w:val="nil"/>
              <w:left w:val="nil"/>
              <w:bottom w:val="nil"/>
              <w:right w:val="nil"/>
            </w:tcBorders>
            <w:shd w:val="clear" w:color="auto" w:fill="FFFFFF" w:themeFill="background1"/>
          </w:tcPr>
          <w:p w:rsidR="00F73BFA" w:rsidRPr="004C5DC5" w:rsidRDefault="004C5DC5" w:rsidP="00870D99">
            <w:pPr>
              <w:spacing w:after="0" w:line="240" w:lineRule="auto"/>
              <w:jc w:val="center"/>
              <w:rPr>
                <w:rFonts w:eastAsia="MS PGothic" w:cstheme="minorHAnsi"/>
                <w:color w:val="000000"/>
                <w:sz w:val="20"/>
                <w:szCs w:val="20"/>
                <w:lang w:eastAsia="es-MX"/>
              </w:rPr>
            </w:pPr>
            <w:r w:rsidRPr="004C5DC5">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tcPr>
          <w:p w:rsidR="00F73BFA" w:rsidRPr="004C5DC5" w:rsidRDefault="004C5DC5"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Audito</w:t>
            </w:r>
            <w:r w:rsidRPr="004C5DC5">
              <w:rPr>
                <w:rFonts w:eastAsia="MS PGothic" w:cstheme="minorHAnsi"/>
                <w:color w:val="000000"/>
                <w:sz w:val="20"/>
                <w:szCs w:val="20"/>
                <w:lang w:eastAsia="es-MX"/>
              </w:rPr>
              <w:t>ría</w:t>
            </w:r>
          </w:p>
        </w:tc>
      </w:tr>
      <w:tr w:rsidR="00F73BFA" w:rsidRPr="0052277D" w:rsidTr="004C5DC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F73BFA" w:rsidRPr="00F73BFA" w:rsidRDefault="00F73BFA" w:rsidP="00870D99">
            <w:pPr>
              <w:spacing w:after="0" w:line="240" w:lineRule="auto"/>
              <w:jc w:val="center"/>
              <w:rPr>
                <w:rFonts w:eastAsia="MS PGothic" w:cstheme="minorHAnsi"/>
                <w:color w:val="000000"/>
                <w:sz w:val="20"/>
                <w:szCs w:val="20"/>
                <w:lang w:eastAsia="es-MX"/>
              </w:rPr>
            </w:pPr>
            <w:r w:rsidRPr="00F73BFA">
              <w:rPr>
                <w:rFonts w:eastAsia="MS PGothic" w:cstheme="minorHAnsi"/>
                <w:color w:val="000000"/>
                <w:sz w:val="20"/>
                <w:szCs w:val="20"/>
                <w:lang w:eastAsia="es-MX"/>
              </w:rPr>
              <w:t>Informe de gobierno de la dependencia</w:t>
            </w:r>
            <w:r>
              <w:rPr>
                <w:rFonts w:eastAsia="MS PGothic" w:cstheme="minorHAnsi"/>
                <w:color w:val="000000"/>
                <w:sz w:val="20"/>
                <w:szCs w:val="20"/>
                <w:lang w:eastAsia="es-MX"/>
              </w:rPr>
              <w:t>, Respuesta a las lí</w:t>
            </w:r>
            <w:r w:rsidRPr="00F73BFA">
              <w:rPr>
                <w:rFonts w:eastAsia="MS PGothic" w:cstheme="minorHAnsi"/>
                <w:color w:val="000000"/>
                <w:sz w:val="20"/>
                <w:szCs w:val="20"/>
                <w:lang w:eastAsia="es-MX"/>
              </w:rPr>
              <w:t>neas de acción</w:t>
            </w:r>
          </w:p>
        </w:tc>
        <w:tc>
          <w:tcPr>
            <w:tcW w:w="3104" w:type="dxa"/>
            <w:gridSpan w:val="2"/>
            <w:tcBorders>
              <w:top w:val="nil"/>
              <w:left w:val="nil"/>
              <w:bottom w:val="nil"/>
              <w:right w:val="nil"/>
            </w:tcBorders>
            <w:shd w:val="clear" w:color="auto" w:fill="FFFFFF" w:themeFill="background1"/>
          </w:tcPr>
          <w:p w:rsidR="00F73BFA" w:rsidRPr="00F73BFA" w:rsidRDefault="004C5DC5"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tc>
        <w:tc>
          <w:tcPr>
            <w:tcW w:w="2120" w:type="dxa"/>
            <w:tcBorders>
              <w:top w:val="nil"/>
              <w:left w:val="nil"/>
              <w:bottom w:val="nil"/>
              <w:right w:val="single" w:sz="4" w:space="0" w:color="auto"/>
            </w:tcBorders>
            <w:shd w:val="clear" w:color="auto" w:fill="FFFFFF" w:themeFill="background1"/>
          </w:tcPr>
          <w:p w:rsidR="00F73BFA" w:rsidRPr="00F73BFA" w:rsidRDefault="004C5DC5"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 / ZIMA</w:t>
            </w:r>
          </w:p>
        </w:tc>
      </w:tr>
      <w:tr w:rsidR="00F73BFA" w:rsidRPr="0052277D" w:rsidTr="00870D9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73BFA" w:rsidRPr="007A527D" w:rsidRDefault="00F73BFA" w:rsidP="00870D99">
            <w:pPr>
              <w:spacing w:after="0" w:line="240" w:lineRule="auto"/>
              <w:jc w:val="center"/>
              <w:rPr>
                <w:rFonts w:eastAsia="MS PGothic" w:cstheme="minorHAnsi"/>
                <w:color w:val="000000"/>
                <w:sz w:val="6"/>
                <w:szCs w:val="6"/>
                <w:lang w:eastAsia="es-MX"/>
              </w:rPr>
            </w:pPr>
          </w:p>
          <w:p w:rsidR="00F73BFA" w:rsidRPr="0052277D" w:rsidRDefault="004C5DC5" w:rsidP="00870D9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Operativo A</w:t>
            </w:r>
            <w:r w:rsidRPr="004C5DC5">
              <w:rPr>
                <w:rFonts w:eastAsia="MS PGothic" w:cstheme="minorHAnsi"/>
                <w:color w:val="000000"/>
                <w:sz w:val="20"/>
                <w:szCs w:val="20"/>
                <w:lang w:eastAsia="es-MX"/>
              </w:rPr>
              <w:t>nual</w:t>
            </w:r>
          </w:p>
        </w:tc>
        <w:tc>
          <w:tcPr>
            <w:tcW w:w="3104" w:type="dxa"/>
            <w:gridSpan w:val="2"/>
            <w:tcBorders>
              <w:top w:val="nil"/>
              <w:left w:val="nil"/>
              <w:bottom w:val="single" w:sz="4" w:space="0" w:color="auto"/>
              <w:right w:val="nil"/>
            </w:tcBorders>
            <w:shd w:val="clear" w:color="auto" w:fill="FFFFFF" w:themeFill="background1"/>
          </w:tcPr>
          <w:p w:rsidR="00F73BFA" w:rsidRPr="007A527D" w:rsidRDefault="00F73BFA" w:rsidP="00870D99">
            <w:pPr>
              <w:spacing w:after="0" w:line="240" w:lineRule="auto"/>
              <w:jc w:val="center"/>
              <w:rPr>
                <w:rFonts w:eastAsia="MS PGothic" w:cstheme="minorHAnsi"/>
                <w:color w:val="000000"/>
                <w:sz w:val="6"/>
                <w:szCs w:val="6"/>
                <w:lang w:eastAsia="es-MX"/>
              </w:rPr>
            </w:pPr>
          </w:p>
          <w:p w:rsidR="00F73BFA" w:rsidRPr="0052277D" w:rsidRDefault="004C5DC5"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F73BFA" w:rsidRPr="007A527D" w:rsidRDefault="00F73BFA" w:rsidP="00870D99">
            <w:pPr>
              <w:spacing w:after="0" w:line="240" w:lineRule="auto"/>
              <w:jc w:val="center"/>
              <w:rPr>
                <w:rFonts w:eastAsia="MS PGothic" w:cstheme="minorHAnsi"/>
                <w:color w:val="000000"/>
                <w:sz w:val="6"/>
                <w:szCs w:val="6"/>
                <w:lang w:eastAsia="es-MX"/>
              </w:rPr>
            </w:pPr>
          </w:p>
          <w:p w:rsidR="00F73BFA" w:rsidRPr="00F73BFA" w:rsidRDefault="004C5DC5"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Municipal</w:t>
            </w:r>
          </w:p>
        </w:tc>
      </w:tr>
    </w:tbl>
    <w:p w:rsidR="00BA0FD3" w:rsidRDefault="00BA0FD3" w:rsidP="00BA0FD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F2783" w:rsidRPr="0052277D" w:rsidTr="00144ABC">
        <w:tc>
          <w:tcPr>
            <w:tcW w:w="8838" w:type="dxa"/>
          </w:tcPr>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D03C1C" w:rsidRDefault="00D03C1C" w:rsidP="00F2316C">
            <w:pPr>
              <w:rPr>
                <w:rFonts w:eastAsia="MS PGothic" w:cstheme="minorHAnsi"/>
              </w:rPr>
            </w:pPr>
          </w:p>
          <w:p w:rsidR="00D03C1C" w:rsidRPr="0052277D" w:rsidRDefault="00D03C1C" w:rsidP="00F2316C">
            <w:pPr>
              <w:rPr>
                <w:rFonts w:eastAsia="MS PGothic" w:cstheme="minorHAnsi"/>
              </w:rPr>
            </w:pPr>
          </w:p>
          <w:p w:rsidR="003F2783" w:rsidRPr="0052277D" w:rsidRDefault="003F2783" w:rsidP="00F2316C">
            <w:pPr>
              <w:rPr>
                <w:rFonts w:eastAsia="MS PGothic" w:cstheme="minorHAnsi"/>
              </w:rPr>
            </w:pPr>
          </w:p>
          <w:p w:rsidR="003F2783" w:rsidRPr="0052277D"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8C0E0B" w:rsidRDefault="008C0E0B"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8C0E0B" w:rsidRDefault="008C0E0B" w:rsidP="00F2316C">
            <w:pPr>
              <w:rPr>
                <w:rFonts w:eastAsia="MS PGothic" w:cstheme="minorHAnsi"/>
              </w:rPr>
            </w:pPr>
          </w:p>
          <w:p w:rsidR="003F2783" w:rsidRDefault="003F2783" w:rsidP="00F2316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6432" behindDoc="0" locked="0" layoutInCell="1" allowOverlap="1" wp14:anchorId="5A094A3C" wp14:editId="3171C972">
                      <wp:simplePos x="0" y="0"/>
                      <wp:positionH relativeFrom="column">
                        <wp:posOffset>327661</wp:posOffset>
                      </wp:positionH>
                      <wp:positionV relativeFrom="paragraph">
                        <wp:posOffset>11430</wp:posOffset>
                      </wp:positionV>
                      <wp:extent cx="4933950" cy="118110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F3426" w:rsidRPr="00261AFD" w:rsidRDefault="00EF3426"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AUDITORÍA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094A3C" id="Rectángulo redondeado 9" o:spid="_x0000_s1030" style="position:absolute;margin-left:25.8pt;margin-top:.9pt;width:388.5pt;height:9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gRYct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EF3426" w:rsidRPr="00261AFD" w:rsidRDefault="00EF3426"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AUDITORÍA</w:t>
                            </w:r>
                          </w:p>
                        </w:txbxContent>
                      </v:textbox>
                    </v:roundrect>
                  </w:pict>
                </mc:Fallback>
              </mc:AlternateContent>
            </w: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Pr="0052277D" w:rsidRDefault="003F2783" w:rsidP="00F2316C">
            <w:pPr>
              <w:rPr>
                <w:rFonts w:eastAsia="MS PGothic" w:cstheme="minorHAnsi"/>
              </w:rPr>
            </w:pPr>
          </w:p>
        </w:tc>
      </w:tr>
    </w:tbl>
    <w:p w:rsidR="003F2783" w:rsidRDefault="003F2783" w:rsidP="003F2783">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
        <w:gridCol w:w="3664"/>
        <w:gridCol w:w="699"/>
        <w:gridCol w:w="782"/>
        <w:gridCol w:w="1658"/>
        <w:gridCol w:w="2130"/>
      </w:tblGrid>
      <w:tr w:rsidR="008C0E0B" w:rsidRPr="004419C6" w:rsidTr="00870D99">
        <w:trPr>
          <w:gridBefore w:val="1"/>
          <w:wBefore w:w="45" w:type="dxa"/>
          <w:trHeight w:val="293"/>
        </w:trPr>
        <w:tc>
          <w:tcPr>
            <w:tcW w:w="8933" w:type="dxa"/>
            <w:gridSpan w:val="5"/>
            <w:shd w:val="clear" w:color="auto" w:fill="44546A" w:themeFill="text2"/>
            <w:noWrap/>
            <w:vAlign w:val="bottom"/>
            <w:hideMark/>
          </w:tcPr>
          <w:p w:rsidR="008C0E0B" w:rsidRPr="004419C6" w:rsidRDefault="008C0E0B"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C0E0B" w:rsidRPr="004419C6" w:rsidTr="00870D99">
        <w:trPr>
          <w:gridBefore w:val="1"/>
          <w:wBefore w:w="45" w:type="dxa"/>
          <w:trHeight w:val="330"/>
        </w:trPr>
        <w:tc>
          <w:tcPr>
            <w:tcW w:w="8933" w:type="dxa"/>
            <w:gridSpan w:val="5"/>
            <w:shd w:val="clear" w:color="auto" w:fill="44546A" w:themeFill="text2"/>
            <w:noWrap/>
            <w:vAlign w:val="bottom"/>
            <w:hideMark/>
          </w:tcPr>
          <w:p w:rsidR="008C0E0B" w:rsidRPr="004419C6" w:rsidRDefault="008C0E0B" w:rsidP="00870D9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Oficina de Síndico Procurador</w:t>
            </w:r>
          </w:p>
        </w:tc>
      </w:tr>
      <w:tr w:rsidR="008C0E0B" w:rsidRPr="004419C6" w:rsidTr="00870D99">
        <w:trPr>
          <w:gridBefore w:val="1"/>
          <w:wBefore w:w="45" w:type="dxa"/>
          <w:trHeight w:val="360"/>
        </w:trPr>
        <w:tc>
          <w:tcPr>
            <w:tcW w:w="8933" w:type="dxa"/>
            <w:gridSpan w:val="5"/>
            <w:shd w:val="clear" w:color="auto" w:fill="F2F2F2" w:themeFill="background1" w:themeFillShade="F2"/>
            <w:noWrap/>
            <w:vAlign w:val="bottom"/>
            <w:hideMark/>
          </w:tcPr>
          <w:p w:rsidR="008C0E0B" w:rsidRPr="004419C6" w:rsidRDefault="00870D99" w:rsidP="00870D9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AUDITORÍA</w:t>
            </w:r>
          </w:p>
        </w:tc>
      </w:tr>
      <w:tr w:rsidR="008C0E0B" w:rsidRPr="004419C6" w:rsidTr="00870D99">
        <w:trPr>
          <w:gridBefore w:val="1"/>
          <w:wBefore w:w="45" w:type="dxa"/>
          <w:trHeight w:val="375"/>
        </w:trPr>
        <w:tc>
          <w:tcPr>
            <w:tcW w:w="8933" w:type="dxa"/>
            <w:gridSpan w:val="5"/>
            <w:shd w:val="clear" w:color="auto" w:fill="FFFFFF" w:themeFill="background1"/>
            <w:hideMark/>
          </w:tcPr>
          <w:p w:rsidR="008C0E0B" w:rsidRPr="004419C6" w:rsidRDefault="008C0E0B" w:rsidP="00870D99">
            <w:pPr>
              <w:spacing w:after="0" w:line="240" w:lineRule="auto"/>
              <w:jc w:val="center"/>
              <w:rPr>
                <w:rFonts w:eastAsia="MS PGothic" w:cstheme="minorHAnsi"/>
                <w:b/>
                <w:bCs/>
                <w:color w:val="000000"/>
                <w:sz w:val="20"/>
                <w:szCs w:val="20"/>
                <w:lang w:eastAsia="es-MX"/>
              </w:rPr>
            </w:pPr>
          </w:p>
          <w:p w:rsidR="008C0E0B" w:rsidRPr="004419C6" w:rsidRDefault="008C0E0B"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C0E0B" w:rsidRPr="004419C6" w:rsidTr="00870D99">
        <w:trPr>
          <w:gridBefore w:val="1"/>
          <w:wBefore w:w="45" w:type="dxa"/>
          <w:trHeight w:val="1395"/>
        </w:trPr>
        <w:tc>
          <w:tcPr>
            <w:tcW w:w="8933" w:type="dxa"/>
            <w:gridSpan w:val="5"/>
            <w:shd w:val="clear" w:color="auto" w:fill="FFFFFF" w:themeFill="background1"/>
            <w:vAlign w:val="center"/>
            <w:hideMark/>
          </w:tcPr>
          <w:p w:rsidR="008C0E0B" w:rsidRPr="004419C6" w:rsidRDefault="00870D99" w:rsidP="001A54CE">
            <w:pPr>
              <w:spacing w:after="0" w:line="240" w:lineRule="auto"/>
              <w:ind w:left="381" w:right="616"/>
              <w:jc w:val="both"/>
              <w:rPr>
                <w:rFonts w:eastAsia="MS PGothic" w:cstheme="minorHAnsi"/>
                <w:color w:val="000000"/>
                <w:sz w:val="20"/>
                <w:szCs w:val="20"/>
                <w:lang w:eastAsia="es-MX"/>
              </w:rPr>
            </w:pPr>
            <w:r w:rsidRPr="00870D99">
              <w:rPr>
                <w:rFonts w:eastAsia="MS PGothic" w:cstheme="minorHAnsi"/>
                <w:color w:val="000000"/>
                <w:sz w:val="20"/>
                <w:szCs w:val="20"/>
                <w:lang w:eastAsia="es-MX"/>
              </w:rPr>
              <w:t>Coordinar la ejecución del Programa Federal de Agenda para el Desarrollo Municipal, además de apoyar en las funciones de la coordinación de auditoria</w:t>
            </w:r>
            <w:r w:rsidR="008C0E0B" w:rsidRPr="004419C6">
              <w:rPr>
                <w:rFonts w:eastAsia="MS PGothic" w:cstheme="minorHAnsi"/>
                <w:color w:val="000000"/>
                <w:sz w:val="20"/>
                <w:szCs w:val="20"/>
                <w:lang w:eastAsia="es-MX"/>
              </w:rPr>
              <w:t>.</w:t>
            </w:r>
          </w:p>
        </w:tc>
      </w:tr>
      <w:tr w:rsidR="008C0E0B" w:rsidRPr="004419C6" w:rsidTr="00870D99">
        <w:trPr>
          <w:gridBefore w:val="1"/>
          <w:wBefore w:w="45" w:type="dxa"/>
          <w:trHeight w:val="330"/>
        </w:trPr>
        <w:tc>
          <w:tcPr>
            <w:tcW w:w="8933" w:type="dxa"/>
            <w:gridSpan w:val="5"/>
            <w:shd w:val="clear" w:color="auto" w:fill="FFFFFF" w:themeFill="background1"/>
            <w:vAlign w:val="center"/>
            <w:hideMark/>
          </w:tcPr>
          <w:p w:rsidR="008C0E0B" w:rsidRDefault="008C0E0B" w:rsidP="00870D99">
            <w:pPr>
              <w:spacing w:after="0" w:line="240" w:lineRule="auto"/>
              <w:jc w:val="center"/>
              <w:rPr>
                <w:rFonts w:eastAsia="MS PGothic" w:cstheme="minorHAnsi"/>
                <w:b/>
                <w:bCs/>
                <w:color w:val="000000"/>
                <w:sz w:val="20"/>
                <w:szCs w:val="20"/>
                <w:lang w:eastAsia="es-MX"/>
              </w:rPr>
            </w:pPr>
          </w:p>
          <w:p w:rsidR="008C0E0B" w:rsidRPr="004419C6" w:rsidRDefault="008C0E0B"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C0E0B" w:rsidRPr="005C530F" w:rsidTr="0073177E">
        <w:trPr>
          <w:gridBefore w:val="1"/>
          <w:wBefore w:w="45" w:type="dxa"/>
          <w:trHeight w:val="315"/>
        </w:trPr>
        <w:tc>
          <w:tcPr>
            <w:tcW w:w="4363" w:type="dxa"/>
            <w:gridSpan w:val="2"/>
            <w:tcBorders>
              <w:top w:val="nil"/>
              <w:left w:val="single" w:sz="4" w:space="0" w:color="auto"/>
            </w:tcBorders>
            <w:shd w:val="clear" w:color="auto" w:fill="FFFFFF" w:themeFill="background1"/>
          </w:tcPr>
          <w:p w:rsidR="00870D99" w:rsidRPr="00870D99" w:rsidRDefault="00870D99" w:rsidP="00870D99">
            <w:pPr>
              <w:spacing w:after="0" w:line="240" w:lineRule="auto"/>
              <w:jc w:val="center"/>
              <w:rPr>
                <w:rFonts w:eastAsia="MS PGothic" w:cstheme="minorHAnsi"/>
                <w:color w:val="000000"/>
                <w:sz w:val="20"/>
                <w:szCs w:val="20"/>
                <w:lang w:eastAsia="es-MX"/>
              </w:rPr>
            </w:pPr>
            <w:r w:rsidRPr="00870D99">
              <w:rPr>
                <w:rFonts w:eastAsia="MS PGothic" w:cstheme="minorHAnsi"/>
                <w:color w:val="000000"/>
                <w:sz w:val="20"/>
                <w:szCs w:val="20"/>
                <w:lang w:eastAsia="es-MX"/>
              </w:rPr>
              <w:t>Normas contables</w:t>
            </w:r>
          </w:p>
          <w:p w:rsidR="00870D99" w:rsidRPr="00870D99" w:rsidRDefault="00870D9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Normas de A</w:t>
            </w:r>
            <w:r w:rsidRPr="00870D99">
              <w:rPr>
                <w:rFonts w:eastAsia="MS PGothic" w:cstheme="minorHAnsi"/>
                <w:color w:val="000000"/>
                <w:sz w:val="20"/>
                <w:szCs w:val="20"/>
                <w:lang w:eastAsia="es-MX"/>
              </w:rPr>
              <w:t>uditoría</w:t>
            </w:r>
          </w:p>
          <w:p w:rsidR="00870D99" w:rsidRPr="00870D99" w:rsidRDefault="00870D9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Procesos de A</w:t>
            </w:r>
            <w:r w:rsidRPr="00870D99">
              <w:rPr>
                <w:rFonts w:eastAsia="MS PGothic" w:cstheme="minorHAnsi"/>
                <w:color w:val="000000"/>
                <w:sz w:val="20"/>
                <w:szCs w:val="20"/>
                <w:lang w:eastAsia="es-MX"/>
              </w:rPr>
              <w:t>uditoría</w:t>
            </w:r>
          </w:p>
          <w:p w:rsidR="008C0E0B" w:rsidRPr="005C530F" w:rsidRDefault="00870D99" w:rsidP="00870D99">
            <w:pPr>
              <w:spacing w:after="0" w:line="240" w:lineRule="auto"/>
              <w:jc w:val="center"/>
              <w:rPr>
                <w:rFonts w:eastAsia="MS PGothic" w:cstheme="minorHAnsi"/>
                <w:color w:val="000000"/>
                <w:sz w:val="20"/>
                <w:szCs w:val="20"/>
                <w:lang w:eastAsia="es-MX"/>
              </w:rPr>
            </w:pPr>
            <w:r w:rsidRPr="00870D99">
              <w:rPr>
                <w:rFonts w:eastAsia="MS PGothic" w:cstheme="minorHAnsi"/>
                <w:color w:val="000000"/>
                <w:sz w:val="20"/>
                <w:szCs w:val="20"/>
                <w:lang w:eastAsia="es-MX"/>
              </w:rPr>
              <w:t>Control interno</w:t>
            </w:r>
          </w:p>
        </w:tc>
        <w:tc>
          <w:tcPr>
            <w:tcW w:w="4570" w:type="dxa"/>
            <w:gridSpan w:val="3"/>
            <w:tcBorders>
              <w:top w:val="nil"/>
              <w:right w:val="single" w:sz="4" w:space="0" w:color="auto"/>
            </w:tcBorders>
            <w:shd w:val="clear" w:color="auto" w:fill="FFFFFF" w:themeFill="background1"/>
          </w:tcPr>
          <w:p w:rsidR="00870D99" w:rsidRDefault="00870D99" w:rsidP="00870D99">
            <w:pPr>
              <w:spacing w:after="0" w:line="240" w:lineRule="auto"/>
              <w:jc w:val="center"/>
              <w:rPr>
                <w:rFonts w:eastAsia="MS PGothic" w:cstheme="minorHAnsi"/>
                <w:color w:val="000000"/>
                <w:sz w:val="20"/>
                <w:szCs w:val="20"/>
                <w:lang w:eastAsia="es-MX"/>
              </w:rPr>
            </w:pPr>
            <w:r w:rsidRPr="00870D99">
              <w:rPr>
                <w:rFonts w:eastAsia="MS PGothic" w:cstheme="minorHAnsi"/>
                <w:color w:val="000000"/>
                <w:sz w:val="20"/>
                <w:szCs w:val="20"/>
                <w:lang w:eastAsia="es-MX"/>
              </w:rPr>
              <w:t>Comunicación eficaz</w:t>
            </w:r>
          </w:p>
          <w:p w:rsidR="00870D99" w:rsidRPr="00870D99" w:rsidRDefault="00870D9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p w:rsidR="008C0E0B" w:rsidRPr="005C530F" w:rsidRDefault="00870D99" w:rsidP="00870D99">
            <w:pPr>
              <w:spacing w:after="0" w:line="240" w:lineRule="auto"/>
              <w:jc w:val="center"/>
              <w:rPr>
                <w:rFonts w:eastAsia="MS PGothic" w:cstheme="minorHAnsi"/>
                <w:color w:val="000000"/>
                <w:sz w:val="20"/>
                <w:szCs w:val="20"/>
                <w:lang w:eastAsia="es-MX"/>
              </w:rPr>
            </w:pPr>
            <w:r w:rsidRPr="00870D99">
              <w:rPr>
                <w:rFonts w:eastAsia="MS PGothic" w:cstheme="minorHAnsi"/>
                <w:color w:val="000000"/>
                <w:sz w:val="20"/>
                <w:szCs w:val="20"/>
                <w:lang w:eastAsia="es-MX"/>
              </w:rPr>
              <w:t>Manejo de computadora (intermedio)</w:t>
            </w:r>
          </w:p>
        </w:tc>
      </w:tr>
      <w:tr w:rsidR="008C0E0B" w:rsidRPr="005C530F" w:rsidTr="0073177E">
        <w:trPr>
          <w:gridBefore w:val="1"/>
          <w:wBefore w:w="45" w:type="dxa"/>
          <w:trHeight w:val="315"/>
        </w:trPr>
        <w:tc>
          <w:tcPr>
            <w:tcW w:w="4363" w:type="dxa"/>
            <w:gridSpan w:val="2"/>
            <w:tcBorders>
              <w:left w:val="single" w:sz="4" w:space="0" w:color="auto"/>
            </w:tcBorders>
            <w:shd w:val="clear" w:color="auto" w:fill="FFFFFF" w:themeFill="background1"/>
          </w:tcPr>
          <w:p w:rsidR="008C0E0B" w:rsidRPr="005C530F" w:rsidRDefault="008C0E0B" w:rsidP="00870D99">
            <w:pPr>
              <w:spacing w:after="0" w:line="240" w:lineRule="auto"/>
              <w:jc w:val="center"/>
              <w:rPr>
                <w:rFonts w:eastAsia="MS PGothic" w:cstheme="minorHAnsi"/>
                <w:color w:val="000000"/>
                <w:sz w:val="20"/>
                <w:szCs w:val="20"/>
                <w:lang w:eastAsia="es-MX"/>
              </w:rPr>
            </w:pPr>
          </w:p>
        </w:tc>
        <w:tc>
          <w:tcPr>
            <w:tcW w:w="4570" w:type="dxa"/>
            <w:gridSpan w:val="3"/>
            <w:tcBorders>
              <w:right w:val="single" w:sz="4" w:space="0" w:color="auto"/>
            </w:tcBorders>
            <w:shd w:val="clear" w:color="auto" w:fill="FFFFFF" w:themeFill="background1"/>
          </w:tcPr>
          <w:p w:rsidR="008C0E0B" w:rsidRPr="005C530F" w:rsidRDefault="008C0E0B" w:rsidP="00870D99">
            <w:pPr>
              <w:spacing w:after="0" w:line="240" w:lineRule="auto"/>
              <w:jc w:val="center"/>
              <w:rPr>
                <w:rFonts w:eastAsia="MS PGothic" w:cstheme="minorHAnsi"/>
                <w:color w:val="000000"/>
                <w:sz w:val="20"/>
                <w:szCs w:val="20"/>
                <w:lang w:eastAsia="es-MX"/>
              </w:rPr>
            </w:pPr>
          </w:p>
        </w:tc>
      </w:tr>
      <w:tr w:rsidR="008C0E0B" w:rsidRPr="005C530F" w:rsidTr="0073177E">
        <w:trPr>
          <w:gridBefore w:val="1"/>
          <w:wBefore w:w="45" w:type="dxa"/>
          <w:trHeight w:val="315"/>
        </w:trPr>
        <w:tc>
          <w:tcPr>
            <w:tcW w:w="4363" w:type="dxa"/>
            <w:gridSpan w:val="2"/>
            <w:tcBorders>
              <w:left w:val="single" w:sz="4" w:space="0" w:color="auto"/>
            </w:tcBorders>
            <w:shd w:val="clear" w:color="auto" w:fill="FFFFFF" w:themeFill="background1"/>
          </w:tcPr>
          <w:p w:rsidR="008C0E0B" w:rsidRPr="005C530F" w:rsidRDefault="008C0E0B" w:rsidP="00870D99">
            <w:pPr>
              <w:spacing w:after="0" w:line="240" w:lineRule="auto"/>
              <w:jc w:val="center"/>
              <w:rPr>
                <w:rFonts w:eastAsia="MS PGothic" w:cstheme="minorHAnsi"/>
                <w:color w:val="000000"/>
                <w:sz w:val="20"/>
                <w:szCs w:val="20"/>
                <w:lang w:eastAsia="es-MX"/>
              </w:rPr>
            </w:pPr>
          </w:p>
        </w:tc>
        <w:tc>
          <w:tcPr>
            <w:tcW w:w="4570" w:type="dxa"/>
            <w:gridSpan w:val="3"/>
            <w:tcBorders>
              <w:right w:val="single" w:sz="4" w:space="0" w:color="auto"/>
            </w:tcBorders>
            <w:shd w:val="clear" w:color="auto" w:fill="FFFFFF" w:themeFill="background1"/>
          </w:tcPr>
          <w:p w:rsidR="008C0E0B" w:rsidRPr="005C530F" w:rsidRDefault="008C0E0B" w:rsidP="00870D99">
            <w:pPr>
              <w:spacing w:after="0" w:line="240" w:lineRule="auto"/>
              <w:jc w:val="center"/>
              <w:rPr>
                <w:rFonts w:eastAsia="MS PGothic" w:cstheme="minorHAnsi"/>
                <w:color w:val="000000"/>
                <w:sz w:val="20"/>
                <w:szCs w:val="20"/>
                <w:lang w:eastAsia="es-MX"/>
              </w:rPr>
            </w:pPr>
          </w:p>
        </w:tc>
      </w:tr>
      <w:tr w:rsidR="008C0E0B" w:rsidRPr="005C530F" w:rsidTr="0073177E">
        <w:trPr>
          <w:gridBefore w:val="1"/>
          <w:wBefore w:w="45" w:type="dxa"/>
          <w:trHeight w:val="315"/>
        </w:trPr>
        <w:tc>
          <w:tcPr>
            <w:tcW w:w="4363" w:type="dxa"/>
            <w:gridSpan w:val="2"/>
            <w:tcBorders>
              <w:left w:val="single" w:sz="4" w:space="0" w:color="auto"/>
            </w:tcBorders>
            <w:shd w:val="clear" w:color="auto" w:fill="FFFFFF" w:themeFill="background1"/>
          </w:tcPr>
          <w:p w:rsidR="008C0E0B" w:rsidRPr="005C530F" w:rsidRDefault="008C0E0B" w:rsidP="00870D99">
            <w:pPr>
              <w:spacing w:after="0" w:line="240" w:lineRule="auto"/>
              <w:jc w:val="center"/>
              <w:rPr>
                <w:rFonts w:eastAsia="MS PGothic" w:cstheme="minorHAnsi"/>
                <w:color w:val="000000"/>
                <w:sz w:val="20"/>
                <w:szCs w:val="20"/>
                <w:lang w:eastAsia="es-MX"/>
              </w:rPr>
            </w:pPr>
          </w:p>
        </w:tc>
        <w:tc>
          <w:tcPr>
            <w:tcW w:w="4570" w:type="dxa"/>
            <w:gridSpan w:val="3"/>
            <w:tcBorders>
              <w:right w:val="single" w:sz="4" w:space="0" w:color="auto"/>
            </w:tcBorders>
            <w:shd w:val="clear" w:color="auto" w:fill="FFFFFF" w:themeFill="background1"/>
          </w:tcPr>
          <w:p w:rsidR="008C0E0B" w:rsidRPr="005C530F" w:rsidRDefault="008C0E0B"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 </w:t>
            </w:r>
          </w:p>
        </w:tc>
      </w:tr>
      <w:tr w:rsidR="008C0E0B" w:rsidRPr="004419C6" w:rsidTr="0073177E">
        <w:trPr>
          <w:gridBefore w:val="1"/>
          <w:wBefore w:w="45" w:type="dxa"/>
          <w:trHeight w:val="315"/>
        </w:trPr>
        <w:tc>
          <w:tcPr>
            <w:tcW w:w="4363" w:type="dxa"/>
            <w:gridSpan w:val="2"/>
            <w:shd w:val="clear" w:color="auto" w:fill="FFFFFF" w:themeFill="background1"/>
            <w:hideMark/>
          </w:tcPr>
          <w:p w:rsidR="008C0E0B" w:rsidRPr="004419C6" w:rsidRDefault="008C0E0B" w:rsidP="00870D9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70" w:type="dxa"/>
            <w:gridSpan w:val="3"/>
            <w:shd w:val="clear" w:color="auto" w:fill="FFFFFF" w:themeFill="background1"/>
            <w:hideMark/>
          </w:tcPr>
          <w:p w:rsidR="008C0E0B" w:rsidRPr="004419C6" w:rsidRDefault="008C0E0B" w:rsidP="00870D99">
            <w:pPr>
              <w:spacing w:after="0" w:line="240" w:lineRule="auto"/>
              <w:jc w:val="center"/>
              <w:rPr>
                <w:rFonts w:eastAsia="MS PGothic" w:cstheme="minorHAnsi"/>
                <w:color w:val="000000"/>
                <w:sz w:val="20"/>
                <w:szCs w:val="20"/>
                <w:lang w:eastAsia="es-MX"/>
              </w:rPr>
            </w:pPr>
          </w:p>
        </w:tc>
      </w:tr>
      <w:tr w:rsidR="008C0E0B" w:rsidRPr="004419C6" w:rsidTr="00870D99">
        <w:trPr>
          <w:gridBefore w:val="1"/>
          <w:wBefore w:w="45" w:type="dxa"/>
          <w:trHeight w:val="330"/>
        </w:trPr>
        <w:tc>
          <w:tcPr>
            <w:tcW w:w="8933" w:type="dxa"/>
            <w:gridSpan w:val="5"/>
            <w:shd w:val="clear" w:color="auto" w:fill="FFFFFF" w:themeFill="background1"/>
            <w:noWrap/>
            <w:vAlign w:val="bottom"/>
            <w:hideMark/>
          </w:tcPr>
          <w:p w:rsidR="008C0E0B" w:rsidRPr="004419C6" w:rsidRDefault="008C0E0B"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C0E0B" w:rsidRPr="005C530F" w:rsidTr="0073177E">
        <w:trPr>
          <w:gridBefore w:val="1"/>
          <w:wBefore w:w="45" w:type="dxa"/>
          <w:trHeight w:val="315"/>
        </w:trPr>
        <w:tc>
          <w:tcPr>
            <w:tcW w:w="4363" w:type="dxa"/>
            <w:gridSpan w:val="2"/>
            <w:tcBorders>
              <w:top w:val="nil"/>
              <w:left w:val="single" w:sz="4" w:space="0" w:color="auto"/>
            </w:tcBorders>
            <w:shd w:val="clear" w:color="auto" w:fill="FFFFFF" w:themeFill="background1"/>
          </w:tcPr>
          <w:p w:rsidR="008C0E0B" w:rsidRPr="005C530F" w:rsidRDefault="008C0E0B"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Computadora</w:t>
            </w:r>
            <w:r>
              <w:rPr>
                <w:rFonts w:eastAsia="MS PGothic" w:cstheme="minorHAnsi"/>
                <w:color w:val="000000"/>
                <w:sz w:val="20"/>
                <w:szCs w:val="20"/>
                <w:lang w:eastAsia="es-MX"/>
              </w:rPr>
              <w:t xml:space="preserve"> / Impresora</w:t>
            </w:r>
          </w:p>
        </w:tc>
        <w:tc>
          <w:tcPr>
            <w:tcW w:w="4570" w:type="dxa"/>
            <w:gridSpan w:val="3"/>
            <w:tcBorders>
              <w:top w:val="nil"/>
              <w:right w:val="single" w:sz="4" w:space="0" w:color="auto"/>
            </w:tcBorders>
            <w:shd w:val="clear" w:color="auto" w:fill="FFFFFF" w:themeFill="background1"/>
          </w:tcPr>
          <w:p w:rsidR="008C0E0B" w:rsidRPr="005C530F" w:rsidRDefault="008C0E0B"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Paquetería Office</w:t>
            </w:r>
          </w:p>
        </w:tc>
      </w:tr>
      <w:tr w:rsidR="008C0E0B" w:rsidRPr="005C530F" w:rsidTr="0073177E">
        <w:trPr>
          <w:gridBefore w:val="1"/>
          <w:wBefore w:w="45" w:type="dxa"/>
          <w:trHeight w:val="315"/>
        </w:trPr>
        <w:tc>
          <w:tcPr>
            <w:tcW w:w="4363" w:type="dxa"/>
            <w:gridSpan w:val="2"/>
            <w:tcBorders>
              <w:left w:val="single" w:sz="4" w:space="0" w:color="auto"/>
            </w:tcBorders>
            <w:shd w:val="clear" w:color="auto" w:fill="FFFFFF" w:themeFill="background1"/>
          </w:tcPr>
          <w:p w:rsidR="008C0E0B" w:rsidRPr="005C530F" w:rsidRDefault="008C0E0B"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Copiadora / Teléfono</w:t>
            </w:r>
          </w:p>
        </w:tc>
        <w:tc>
          <w:tcPr>
            <w:tcW w:w="4570" w:type="dxa"/>
            <w:gridSpan w:val="3"/>
            <w:tcBorders>
              <w:right w:val="single" w:sz="4" w:space="0" w:color="auto"/>
            </w:tcBorders>
            <w:shd w:val="clear" w:color="auto" w:fill="FFFFFF" w:themeFill="background1"/>
          </w:tcPr>
          <w:p w:rsidR="008C0E0B" w:rsidRPr="005C530F" w:rsidRDefault="00870D9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8C0E0B" w:rsidRPr="005C530F" w:rsidTr="0073177E">
        <w:trPr>
          <w:gridBefore w:val="1"/>
          <w:wBefore w:w="45" w:type="dxa"/>
          <w:trHeight w:val="315"/>
        </w:trPr>
        <w:tc>
          <w:tcPr>
            <w:tcW w:w="4363" w:type="dxa"/>
            <w:gridSpan w:val="2"/>
            <w:tcBorders>
              <w:left w:val="single" w:sz="4" w:space="0" w:color="auto"/>
              <w:bottom w:val="nil"/>
            </w:tcBorders>
            <w:shd w:val="clear" w:color="auto" w:fill="FFFFFF" w:themeFill="background1"/>
          </w:tcPr>
          <w:p w:rsidR="008C0E0B" w:rsidRPr="005C530F" w:rsidRDefault="00870D99" w:rsidP="00870D99">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Software Agenda para el Desarrollo Municipal</w:t>
            </w:r>
          </w:p>
        </w:tc>
        <w:tc>
          <w:tcPr>
            <w:tcW w:w="4570" w:type="dxa"/>
            <w:gridSpan w:val="3"/>
            <w:tcBorders>
              <w:bottom w:val="nil"/>
              <w:right w:val="single" w:sz="4" w:space="0" w:color="auto"/>
            </w:tcBorders>
            <w:shd w:val="clear" w:color="auto" w:fill="FFFFFF" w:themeFill="background1"/>
          </w:tcPr>
          <w:p w:rsidR="008C0E0B" w:rsidRPr="005C530F" w:rsidRDefault="008C0E0B" w:rsidP="00870D99">
            <w:pPr>
              <w:spacing w:after="0" w:line="240" w:lineRule="auto"/>
              <w:jc w:val="center"/>
              <w:rPr>
                <w:rFonts w:eastAsia="MS PGothic" w:cstheme="minorHAnsi"/>
                <w:color w:val="000000"/>
                <w:sz w:val="20"/>
                <w:szCs w:val="20"/>
                <w:lang w:eastAsia="es-MX"/>
              </w:rPr>
            </w:pPr>
          </w:p>
        </w:tc>
      </w:tr>
      <w:tr w:rsidR="008C0E0B" w:rsidRPr="004419C6" w:rsidTr="0073177E">
        <w:trPr>
          <w:gridBefore w:val="1"/>
          <w:wBefore w:w="45" w:type="dxa"/>
          <w:trHeight w:val="315"/>
        </w:trPr>
        <w:tc>
          <w:tcPr>
            <w:tcW w:w="4363" w:type="dxa"/>
            <w:gridSpan w:val="2"/>
            <w:tcBorders>
              <w:top w:val="nil"/>
            </w:tcBorders>
            <w:shd w:val="clear" w:color="auto" w:fill="FFFFFF" w:themeFill="background1"/>
          </w:tcPr>
          <w:p w:rsidR="008C0E0B" w:rsidRPr="004419C6" w:rsidRDefault="008C0E0B" w:rsidP="00870D99">
            <w:pPr>
              <w:spacing w:after="0" w:line="240" w:lineRule="auto"/>
              <w:jc w:val="center"/>
              <w:rPr>
                <w:rFonts w:eastAsia="MS PGothic" w:cstheme="minorHAnsi"/>
                <w:color w:val="000000"/>
                <w:sz w:val="20"/>
                <w:szCs w:val="20"/>
                <w:lang w:eastAsia="es-MX"/>
              </w:rPr>
            </w:pPr>
          </w:p>
        </w:tc>
        <w:tc>
          <w:tcPr>
            <w:tcW w:w="4570" w:type="dxa"/>
            <w:gridSpan w:val="3"/>
            <w:tcBorders>
              <w:top w:val="nil"/>
            </w:tcBorders>
            <w:shd w:val="clear" w:color="auto" w:fill="FFFFFF" w:themeFill="background1"/>
          </w:tcPr>
          <w:p w:rsidR="008C0E0B" w:rsidRDefault="008C0E0B" w:rsidP="00870D99">
            <w:pPr>
              <w:spacing w:after="0" w:line="240" w:lineRule="auto"/>
              <w:jc w:val="center"/>
              <w:rPr>
                <w:rFonts w:eastAsia="MS PGothic" w:cstheme="minorHAnsi"/>
                <w:color w:val="000000"/>
                <w:sz w:val="20"/>
                <w:szCs w:val="20"/>
                <w:lang w:eastAsia="es-MX"/>
              </w:rPr>
            </w:pPr>
          </w:p>
          <w:p w:rsidR="00870D99" w:rsidRPr="004419C6" w:rsidRDefault="00870D99" w:rsidP="00870D99">
            <w:pPr>
              <w:spacing w:after="0" w:line="240" w:lineRule="auto"/>
              <w:jc w:val="center"/>
              <w:rPr>
                <w:rFonts w:eastAsia="MS PGothic" w:cstheme="minorHAnsi"/>
                <w:color w:val="000000"/>
                <w:sz w:val="20"/>
                <w:szCs w:val="20"/>
                <w:lang w:eastAsia="es-MX"/>
              </w:rPr>
            </w:pPr>
          </w:p>
        </w:tc>
      </w:tr>
      <w:tr w:rsidR="008C0E0B" w:rsidRPr="004419C6" w:rsidTr="0073177E">
        <w:trPr>
          <w:gridBefore w:val="1"/>
          <w:wBefore w:w="45" w:type="dxa"/>
          <w:trHeight w:val="315"/>
        </w:trPr>
        <w:tc>
          <w:tcPr>
            <w:tcW w:w="4363" w:type="dxa"/>
            <w:gridSpan w:val="2"/>
            <w:shd w:val="clear" w:color="auto" w:fill="FFFFFF" w:themeFill="background1"/>
          </w:tcPr>
          <w:p w:rsidR="008C0E0B" w:rsidRPr="004419C6" w:rsidRDefault="008C0E0B" w:rsidP="00870D99">
            <w:pPr>
              <w:spacing w:after="0" w:line="240" w:lineRule="auto"/>
              <w:jc w:val="center"/>
              <w:rPr>
                <w:rFonts w:eastAsia="MS PGothic" w:cstheme="minorHAnsi"/>
                <w:color w:val="000000"/>
                <w:sz w:val="20"/>
                <w:szCs w:val="20"/>
                <w:lang w:eastAsia="es-MX"/>
              </w:rPr>
            </w:pPr>
          </w:p>
        </w:tc>
        <w:tc>
          <w:tcPr>
            <w:tcW w:w="4570" w:type="dxa"/>
            <w:gridSpan w:val="3"/>
            <w:shd w:val="clear" w:color="auto" w:fill="FFFFFF" w:themeFill="background1"/>
          </w:tcPr>
          <w:p w:rsidR="008C0E0B" w:rsidRPr="004419C6" w:rsidRDefault="008C0E0B" w:rsidP="00870D99">
            <w:pPr>
              <w:spacing w:after="0" w:line="240" w:lineRule="auto"/>
              <w:jc w:val="center"/>
              <w:rPr>
                <w:rFonts w:eastAsia="MS PGothic" w:cstheme="minorHAnsi"/>
                <w:color w:val="000000"/>
                <w:sz w:val="20"/>
                <w:szCs w:val="20"/>
                <w:lang w:eastAsia="es-MX"/>
              </w:rPr>
            </w:pPr>
          </w:p>
        </w:tc>
      </w:tr>
      <w:tr w:rsidR="008C0E0B" w:rsidRPr="004419C6" w:rsidTr="00870D99">
        <w:trPr>
          <w:gridBefore w:val="1"/>
          <w:wBefore w:w="45" w:type="dxa"/>
          <w:trHeight w:val="330"/>
        </w:trPr>
        <w:tc>
          <w:tcPr>
            <w:tcW w:w="8933" w:type="dxa"/>
            <w:gridSpan w:val="5"/>
            <w:shd w:val="clear" w:color="auto" w:fill="FFFFFF" w:themeFill="background1"/>
            <w:noWrap/>
            <w:vAlign w:val="bottom"/>
            <w:hideMark/>
          </w:tcPr>
          <w:p w:rsidR="008C0E0B" w:rsidRPr="004419C6" w:rsidRDefault="008C0E0B" w:rsidP="00870D99">
            <w:pPr>
              <w:spacing w:after="0" w:line="240" w:lineRule="auto"/>
              <w:jc w:val="center"/>
              <w:rPr>
                <w:rFonts w:eastAsia="MS PGothic" w:cstheme="minorHAnsi"/>
                <w:b/>
                <w:bCs/>
                <w:color w:val="000000"/>
                <w:sz w:val="20"/>
                <w:szCs w:val="20"/>
                <w:lang w:eastAsia="es-MX"/>
              </w:rPr>
            </w:pPr>
          </w:p>
          <w:p w:rsidR="008C0E0B" w:rsidRPr="004419C6" w:rsidRDefault="008C0E0B"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8C0E0B" w:rsidRPr="004419C6" w:rsidTr="00870D99">
        <w:trPr>
          <w:gridBefore w:val="1"/>
          <w:wBefore w:w="45" w:type="dxa"/>
          <w:trHeight w:val="330"/>
        </w:trPr>
        <w:tc>
          <w:tcPr>
            <w:tcW w:w="8933" w:type="dxa"/>
            <w:gridSpan w:val="5"/>
            <w:shd w:val="clear" w:color="auto" w:fill="FFFFFF" w:themeFill="background1"/>
            <w:hideMark/>
          </w:tcPr>
          <w:p w:rsidR="008C0E0B" w:rsidRPr="004419C6" w:rsidRDefault="00870D9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Ninguno</w:t>
            </w:r>
          </w:p>
        </w:tc>
      </w:tr>
      <w:tr w:rsidR="008C0E0B" w:rsidRPr="004419C6" w:rsidTr="00870D99">
        <w:trPr>
          <w:gridBefore w:val="1"/>
          <w:wBefore w:w="45" w:type="dxa"/>
          <w:trHeight w:val="330"/>
        </w:trPr>
        <w:tc>
          <w:tcPr>
            <w:tcW w:w="8933" w:type="dxa"/>
            <w:gridSpan w:val="5"/>
            <w:shd w:val="clear" w:color="auto" w:fill="FFFFFF" w:themeFill="background1"/>
            <w:noWrap/>
            <w:vAlign w:val="bottom"/>
            <w:hideMark/>
          </w:tcPr>
          <w:p w:rsidR="008C0E0B" w:rsidRPr="004419C6" w:rsidRDefault="008C0E0B" w:rsidP="00870D99">
            <w:pPr>
              <w:spacing w:after="0" w:line="240" w:lineRule="auto"/>
              <w:jc w:val="center"/>
              <w:rPr>
                <w:rFonts w:eastAsia="MS PGothic" w:cstheme="minorHAnsi"/>
                <w:b/>
                <w:bCs/>
                <w:color w:val="000000"/>
                <w:sz w:val="20"/>
                <w:szCs w:val="20"/>
                <w:lang w:eastAsia="es-MX"/>
              </w:rPr>
            </w:pPr>
          </w:p>
          <w:p w:rsidR="008C0E0B" w:rsidRPr="004419C6" w:rsidRDefault="008C0E0B" w:rsidP="00870D99">
            <w:pPr>
              <w:spacing w:after="0" w:line="240" w:lineRule="auto"/>
              <w:jc w:val="center"/>
              <w:rPr>
                <w:rFonts w:eastAsia="MS PGothic" w:cstheme="minorHAnsi"/>
                <w:b/>
                <w:bCs/>
                <w:color w:val="000000"/>
                <w:sz w:val="20"/>
                <w:szCs w:val="20"/>
                <w:lang w:eastAsia="es-MX"/>
              </w:rPr>
            </w:pPr>
          </w:p>
          <w:p w:rsidR="008C0E0B" w:rsidRPr="004419C6" w:rsidRDefault="008C0E0B" w:rsidP="00870D99">
            <w:pPr>
              <w:spacing w:after="0" w:line="240" w:lineRule="auto"/>
              <w:jc w:val="center"/>
              <w:rPr>
                <w:rFonts w:eastAsia="MS PGothic" w:cstheme="minorHAnsi"/>
                <w:b/>
                <w:bCs/>
                <w:color w:val="000000"/>
                <w:sz w:val="20"/>
                <w:szCs w:val="20"/>
                <w:lang w:eastAsia="es-MX"/>
              </w:rPr>
            </w:pPr>
          </w:p>
          <w:p w:rsidR="008C0E0B" w:rsidRPr="004419C6" w:rsidRDefault="008C0E0B"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8C0E0B" w:rsidRPr="004419C6" w:rsidTr="00870D99">
        <w:trPr>
          <w:gridBefore w:val="1"/>
          <w:wBefore w:w="45" w:type="dxa"/>
          <w:trHeight w:val="330"/>
        </w:trPr>
        <w:tc>
          <w:tcPr>
            <w:tcW w:w="8933" w:type="dxa"/>
            <w:gridSpan w:val="5"/>
            <w:shd w:val="clear" w:color="auto" w:fill="FFFFFF" w:themeFill="background1"/>
            <w:vAlign w:val="bottom"/>
            <w:hideMark/>
          </w:tcPr>
          <w:p w:rsidR="008C0E0B" w:rsidRPr="004419C6" w:rsidRDefault="00870D9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Área de Desempeño y Auditoría</w:t>
            </w:r>
          </w:p>
        </w:tc>
      </w:tr>
      <w:tr w:rsidR="008C0E0B" w:rsidRPr="004419C6" w:rsidTr="00870D99">
        <w:trPr>
          <w:gridBefore w:val="1"/>
          <w:wBefore w:w="45" w:type="dxa"/>
          <w:trHeight w:val="330"/>
        </w:trPr>
        <w:tc>
          <w:tcPr>
            <w:tcW w:w="8933" w:type="dxa"/>
            <w:gridSpan w:val="5"/>
            <w:shd w:val="clear" w:color="auto" w:fill="FFFFFF" w:themeFill="background1"/>
            <w:noWrap/>
            <w:vAlign w:val="bottom"/>
            <w:hideMark/>
          </w:tcPr>
          <w:p w:rsidR="008C0E0B" w:rsidRPr="004419C6" w:rsidRDefault="008C0E0B"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C0E0B" w:rsidRPr="004419C6" w:rsidTr="00870D99">
        <w:trPr>
          <w:gridBefore w:val="1"/>
          <w:wBefore w:w="45" w:type="dxa"/>
          <w:trHeight w:val="330"/>
        </w:trPr>
        <w:tc>
          <w:tcPr>
            <w:tcW w:w="8933" w:type="dxa"/>
            <w:gridSpan w:val="5"/>
            <w:shd w:val="clear" w:color="auto" w:fill="FFFFFF" w:themeFill="background1"/>
            <w:noWrap/>
            <w:hideMark/>
          </w:tcPr>
          <w:p w:rsidR="008C0E0B" w:rsidRPr="004419C6" w:rsidRDefault="00870D99"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de Área de Desempeño y Auditoría</w:t>
            </w:r>
          </w:p>
        </w:tc>
      </w:tr>
      <w:tr w:rsidR="008C0E0B" w:rsidRPr="004419C6" w:rsidTr="00870D99">
        <w:trPr>
          <w:gridBefore w:val="1"/>
          <w:wBefore w:w="45" w:type="dxa"/>
          <w:trHeight w:val="330"/>
        </w:trPr>
        <w:tc>
          <w:tcPr>
            <w:tcW w:w="8933" w:type="dxa"/>
            <w:gridSpan w:val="5"/>
            <w:shd w:val="clear" w:color="auto" w:fill="FFFFFF" w:themeFill="background1"/>
            <w:noWrap/>
            <w:vAlign w:val="bottom"/>
            <w:hideMark/>
          </w:tcPr>
          <w:p w:rsidR="008C0E0B" w:rsidRPr="004419C6" w:rsidRDefault="008C0E0B" w:rsidP="00870D99">
            <w:pPr>
              <w:spacing w:after="0" w:line="240" w:lineRule="auto"/>
              <w:jc w:val="center"/>
              <w:rPr>
                <w:rFonts w:eastAsia="MS PGothic" w:cstheme="minorHAnsi"/>
                <w:b/>
                <w:bCs/>
                <w:color w:val="000000"/>
                <w:sz w:val="20"/>
                <w:szCs w:val="20"/>
                <w:lang w:eastAsia="es-MX"/>
              </w:rPr>
            </w:pPr>
          </w:p>
          <w:p w:rsidR="008C0E0B" w:rsidRPr="004419C6" w:rsidRDefault="008C0E0B" w:rsidP="00870D99">
            <w:pPr>
              <w:spacing w:after="0" w:line="240" w:lineRule="auto"/>
              <w:jc w:val="center"/>
              <w:rPr>
                <w:rFonts w:eastAsia="MS PGothic" w:cstheme="minorHAnsi"/>
                <w:b/>
                <w:bCs/>
                <w:color w:val="000000"/>
                <w:sz w:val="20"/>
                <w:szCs w:val="20"/>
                <w:lang w:eastAsia="es-MX"/>
              </w:rPr>
            </w:pPr>
          </w:p>
          <w:p w:rsidR="008C0E0B" w:rsidRDefault="008C0E0B" w:rsidP="00870D99">
            <w:pPr>
              <w:spacing w:after="0" w:line="240" w:lineRule="auto"/>
              <w:jc w:val="center"/>
              <w:rPr>
                <w:rFonts w:eastAsia="MS PGothic" w:cstheme="minorHAnsi"/>
                <w:b/>
                <w:bCs/>
                <w:color w:val="000000"/>
                <w:sz w:val="20"/>
                <w:szCs w:val="20"/>
                <w:lang w:eastAsia="es-MX"/>
              </w:rPr>
            </w:pPr>
          </w:p>
          <w:p w:rsidR="00870D99" w:rsidRPr="004419C6" w:rsidRDefault="00870D99" w:rsidP="00870D99">
            <w:pPr>
              <w:spacing w:after="0" w:line="240" w:lineRule="auto"/>
              <w:jc w:val="center"/>
              <w:rPr>
                <w:rFonts w:eastAsia="MS PGothic" w:cstheme="minorHAnsi"/>
                <w:b/>
                <w:bCs/>
                <w:color w:val="000000"/>
                <w:sz w:val="20"/>
                <w:szCs w:val="20"/>
                <w:lang w:eastAsia="es-MX"/>
              </w:rPr>
            </w:pPr>
          </w:p>
          <w:p w:rsidR="008C0E0B" w:rsidRDefault="008C0E0B" w:rsidP="00870D99">
            <w:pPr>
              <w:spacing w:after="0" w:line="240" w:lineRule="auto"/>
              <w:jc w:val="center"/>
              <w:rPr>
                <w:rFonts w:eastAsia="MS PGothic" w:cstheme="minorHAnsi"/>
                <w:b/>
                <w:bCs/>
                <w:color w:val="000000"/>
                <w:sz w:val="20"/>
                <w:szCs w:val="20"/>
                <w:lang w:eastAsia="es-MX"/>
              </w:rPr>
            </w:pPr>
          </w:p>
          <w:p w:rsidR="00870D99" w:rsidRPr="004419C6" w:rsidRDefault="00870D99" w:rsidP="00870D99">
            <w:pPr>
              <w:spacing w:after="0" w:line="240" w:lineRule="auto"/>
              <w:jc w:val="center"/>
              <w:rPr>
                <w:rFonts w:eastAsia="MS PGothic" w:cstheme="minorHAnsi"/>
                <w:b/>
                <w:bCs/>
                <w:color w:val="000000"/>
                <w:sz w:val="20"/>
                <w:szCs w:val="20"/>
                <w:lang w:eastAsia="es-MX"/>
              </w:rPr>
            </w:pPr>
          </w:p>
          <w:p w:rsidR="008C0E0B" w:rsidRPr="004419C6" w:rsidRDefault="008C0E0B" w:rsidP="00870D9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C0E0B" w:rsidRPr="004419C6" w:rsidTr="00870D99">
        <w:trPr>
          <w:gridBefore w:val="1"/>
          <w:wBefore w:w="45" w:type="dxa"/>
          <w:trHeight w:val="330"/>
        </w:trPr>
        <w:tc>
          <w:tcPr>
            <w:tcW w:w="8933" w:type="dxa"/>
            <w:gridSpan w:val="5"/>
            <w:shd w:val="clear" w:color="auto" w:fill="FFFFFF" w:themeFill="background1"/>
            <w:noWrap/>
            <w:hideMark/>
          </w:tcPr>
          <w:p w:rsidR="008C0E0B" w:rsidRPr="004419C6" w:rsidRDefault="008C0E0B" w:rsidP="00870D9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C0E0B" w:rsidRPr="004419C6" w:rsidRDefault="008C0E0B" w:rsidP="00870D99">
            <w:pPr>
              <w:spacing w:after="0" w:line="240" w:lineRule="auto"/>
              <w:jc w:val="center"/>
              <w:rPr>
                <w:rFonts w:eastAsia="MS PGothic" w:cstheme="minorHAnsi"/>
                <w:color w:val="000000"/>
                <w:sz w:val="20"/>
                <w:szCs w:val="20"/>
                <w:lang w:eastAsia="es-MX"/>
              </w:rPr>
            </w:pPr>
          </w:p>
        </w:tc>
      </w:tr>
      <w:tr w:rsidR="008C0E0B" w:rsidRPr="0052277D" w:rsidTr="00870D99">
        <w:trPr>
          <w:trHeight w:val="480"/>
        </w:trPr>
        <w:tc>
          <w:tcPr>
            <w:tcW w:w="8978" w:type="dxa"/>
            <w:gridSpan w:val="6"/>
            <w:shd w:val="clear" w:color="auto" w:fill="F2F2F2" w:themeFill="background1" w:themeFillShade="F2"/>
          </w:tcPr>
          <w:p w:rsidR="008C0E0B" w:rsidRPr="0052277D" w:rsidRDefault="008C0E0B" w:rsidP="00870D99">
            <w:pPr>
              <w:spacing w:after="0" w:line="240" w:lineRule="auto"/>
              <w:jc w:val="center"/>
              <w:rPr>
                <w:rFonts w:eastAsia="MS PGothic" w:cstheme="minorHAnsi"/>
                <w:b/>
                <w:color w:val="000000"/>
                <w:sz w:val="8"/>
                <w:szCs w:val="8"/>
                <w:lang w:eastAsia="es-MX"/>
              </w:rPr>
            </w:pPr>
          </w:p>
          <w:p w:rsidR="008C0E0B" w:rsidRPr="008A4808" w:rsidRDefault="008C0E0B" w:rsidP="00870D9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870D99">
              <w:rPr>
                <w:rFonts w:eastAsia="MS PGothic" w:cstheme="minorHAnsi"/>
                <w:b/>
                <w:color w:val="000000"/>
                <w:sz w:val="24"/>
                <w:szCs w:val="24"/>
                <w:lang w:eastAsia="es-MX"/>
              </w:rPr>
              <w:t xml:space="preserve"> </w:t>
            </w:r>
            <w:r w:rsidR="00870D99" w:rsidRPr="00870D99">
              <w:rPr>
                <w:rFonts w:eastAsia="MS PGothic" w:cstheme="minorHAnsi"/>
                <w:b/>
                <w:color w:val="000000"/>
                <w:sz w:val="24"/>
                <w:szCs w:val="24"/>
                <w:lang w:eastAsia="es-MX"/>
              </w:rPr>
              <w:t>SOLICITUD DE EVIDENCIAS Y RESULTADOS</w:t>
            </w:r>
          </w:p>
        </w:tc>
      </w:tr>
      <w:tr w:rsidR="008C0E0B" w:rsidRPr="008E31CA" w:rsidTr="00870D99">
        <w:trPr>
          <w:trHeight w:val="480"/>
        </w:trPr>
        <w:tc>
          <w:tcPr>
            <w:tcW w:w="8978" w:type="dxa"/>
            <w:gridSpan w:val="6"/>
            <w:shd w:val="clear" w:color="auto" w:fill="FFFFFF" w:themeFill="background1"/>
          </w:tcPr>
          <w:p w:rsidR="008C0E0B" w:rsidRPr="0073177E" w:rsidRDefault="008C0E0B" w:rsidP="00870D99">
            <w:pPr>
              <w:pStyle w:val="Prrafodelista"/>
              <w:spacing w:after="0" w:line="240" w:lineRule="auto"/>
              <w:jc w:val="both"/>
              <w:rPr>
                <w:rFonts w:eastAsia="MS PGothic" w:cstheme="minorHAnsi"/>
                <w:color w:val="000000"/>
                <w:sz w:val="20"/>
                <w:szCs w:val="20"/>
                <w:lang w:eastAsia="es-MX"/>
              </w:rPr>
            </w:pPr>
          </w:p>
          <w:p w:rsidR="0073177E" w:rsidRDefault="00870D99" w:rsidP="0041394C">
            <w:pPr>
              <w:pStyle w:val="Prrafodelista"/>
              <w:numPr>
                <w:ilvl w:val="0"/>
                <w:numId w:val="29"/>
              </w:numPr>
              <w:spacing w:after="0" w:line="240" w:lineRule="auto"/>
              <w:jc w:val="both"/>
              <w:rPr>
                <w:sz w:val="20"/>
                <w:szCs w:val="20"/>
              </w:rPr>
            </w:pPr>
            <w:r w:rsidRPr="00870D99">
              <w:rPr>
                <w:sz w:val="20"/>
                <w:szCs w:val="20"/>
              </w:rPr>
              <w:t>Generar oficios dirigidos a</w:t>
            </w:r>
            <w:r w:rsidR="0073177E">
              <w:rPr>
                <w:sz w:val="20"/>
                <w:szCs w:val="20"/>
              </w:rPr>
              <w:t xml:space="preserve"> los directores de áreas munici</w:t>
            </w:r>
            <w:r w:rsidRPr="00870D99">
              <w:rPr>
                <w:sz w:val="20"/>
                <w:szCs w:val="20"/>
              </w:rPr>
              <w:t>pales y paramun</w:t>
            </w:r>
            <w:r w:rsidR="0073177E">
              <w:rPr>
                <w:sz w:val="20"/>
                <w:szCs w:val="20"/>
              </w:rPr>
              <w:t>i</w:t>
            </w:r>
            <w:r w:rsidRPr="00870D99">
              <w:rPr>
                <w:sz w:val="20"/>
                <w:szCs w:val="20"/>
              </w:rPr>
              <w:t xml:space="preserve">cipales, notificándoles el ingreso al programa </w:t>
            </w:r>
            <w:r w:rsidR="0073177E">
              <w:rPr>
                <w:sz w:val="20"/>
                <w:szCs w:val="20"/>
              </w:rPr>
              <w:t>Agenda para el Desarrollo Municipal (</w:t>
            </w:r>
            <w:r w:rsidRPr="00870D99">
              <w:rPr>
                <w:sz w:val="20"/>
                <w:szCs w:val="20"/>
              </w:rPr>
              <w:t>ADM</w:t>
            </w:r>
            <w:r w:rsidR="0073177E">
              <w:rPr>
                <w:sz w:val="20"/>
                <w:szCs w:val="20"/>
              </w:rPr>
              <w:t>)</w:t>
            </w:r>
            <w:r w:rsidRPr="00870D99">
              <w:rPr>
                <w:sz w:val="20"/>
                <w:szCs w:val="20"/>
              </w:rPr>
              <w:t>, solicitándoles que acudan a una reunión para la introducción de dicho programa y donde se les pide  nombren a un enlace de su área mediante un oficio.</w:t>
            </w:r>
          </w:p>
          <w:p w:rsidR="00870D99" w:rsidRPr="00870D99" w:rsidRDefault="00870D99" w:rsidP="0073177E">
            <w:pPr>
              <w:pStyle w:val="Prrafodelista"/>
              <w:spacing w:after="0" w:line="240" w:lineRule="auto"/>
              <w:jc w:val="both"/>
              <w:rPr>
                <w:sz w:val="20"/>
                <w:szCs w:val="20"/>
              </w:rPr>
            </w:pPr>
            <w:r w:rsidRPr="00870D99">
              <w:rPr>
                <w:sz w:val="20"/>
                <w:szCs w:val="20"/>
              </w:rPr>
              <w:tab/>
            </w:r>
            <w:r w:rsidRPr="00870D99">
              <w:rPr>
                <w:sz w:val="20"/>
                <w:szCs w:val="20"/>
              </w:rPr>
              <w:tab/>
            </w:r>
          </w:p>
          <w:p w:rsidR="0073177E" w:rsidRDefault="00870D99" w:rsidP="0041394C">
            <w:pPr>
              <w:pStyle w:val="Prrafodelista"/>
              <w:numPr>
                <w:ilvl w:val="0"/>
                <w:numId w:val="29"/>
              </w:numPr>
              <w:spacing w:after="0" w:line="240" w:lineRule="auto"/>
              <w:jc w:val="both"/>
              <w:rPr>
                <w:sz w:val="20"/>
                <w:szCs w:val="20"/>
              </w:rPr>
            </w:pPr>
            <w:r w:rsidRPr="00870D99">
              <w:rPr>
                <w:sz w:val="20"/>
                <w:szCs w:val="20"/>
              </w:rPr>
              <w:t>Enviar oficio a cada dependencia con los indicadores que se les hayan asignado de acuerdo a los ejes ya indicados en el cue</w:t>
            </w:r>
            <w:r w:rsidR="0073177E">
              <w:rPr>
                <w:sz w:val="20"/>
                <w:szCs w:val="20"/>
              </w:rPr>
              <w:t>stionario de la Agenda actual.</w:t>
            </w:r>
          </w:p>
          <w:p w:rsidR="00870D99" w:rsidRPr="0073177E" w:rsidRDefault="00870D99" w:rsidP="0073177E">
            <w:pPr>
              <w:spacing w:after="0" w:line="240" w:lineRule="auto"/>
              <w:jc w:val="both"/>
              <w:rPr>
                <w:sz w:val="20"/>
                <w:szCs w:val="20"/>
              </w:rPr>
            </w:pPr>
            <w:r w:rsidRPr="0073177E">
              <w:rPr>
                <w:sz w:val="20"/>
                <w:szCs w:val="20"/>
              </w:rPr>
              <w:tab/>
            </w:r>
          </w:p>
          <w:p w:rsidR="0073177E" w:rsidRDefault="00870D99" w:rsidP="0041394C">
            <w:pPr>
              <w:pStyle w:val="Prrafodelista"/>
              <w:numPr>
                <w:ilvl w:val="0"/>
                <w:numId w:val="29"/>
              </w:numPr>
              <w:spacing w:after="0" w:line="240" w:lineRule="auto"/>
              <w:jc w:val="both"/>
              <w:rPr>
                <w:sz w:val="20"/>
                <w:szCs w:val="20"/>
              </w:rPr>
            </w:pPr>
            <w:r w:rsidRPr="00870D99">
              <w:rPr>
                <w:sz w:val="20"/>
                <w:szCs w:val="20"/>
              </w:rPr>
              <w:t>En caso de no contar con algún indicador o no tener evidencias por el mo</w:t>
            </w:r>
            <w:r w:rsidR="0073177E">
              <w:rPr>
                <w:sz w:val="20"/>
                <w:szCs w:val="20"/>
              </w:rPr>
              <w:t>m</w:t>
            </w:r>
            <w:r w:rsidRPr="00870D99">
              <w:rPr>
                <w:sz w:val="20"/>
                <w:szCs w:val="20"/>
              </w:rPr>
              <w:t>ento, solicitar fecha de presentación de la evidencia o  informar  si se est</w:t>
            </w:r>
            <w:r w:rsidR="0073177E">
              <w:rPr>
                <w:sz w:val="20"/>
                <w:szCs w:val="20"/>
              </w:rPr>
              <w:t>á trabajando sobre el indicador.</w:t>
            </w:r>
          </w:p>
          <w:p w:rsidR="00870D99" w:rsidRPr="0073177E" w:rsidRDefault="00870D99" w:rsidP="0073177E">
            <w:pPr>
              <w:spacing w:after="0" w:line="240" w:lineRule="auto"/>
              <w:jc w:val="both"/>
              <w:rPr>
                <w:sz w:val="20"/>
                <w:szCs w:val="20"/>
              </w:rPr>
            </w:pPr>
            <w:r w:rsidRPr="0073177E">
              <w:rPr>
                <w:sz w:val="20"/>
                <w:szCs w:val="20"/>
              </w:rPr>
              <w:tab/>
            </w:r>
          </w:p>
          <w:p w:rsidR="00870D99" w:rsidRPr="00870D99" w:rsidRDefault="00870D99" w:rsidP="0041394C">
            <w:pPr>
              <w:pStyle w:val="Prrafodelista"/>
              <w:numPr>
                <w:ilvl w:val="0"/>
                <w:numId w:val="29"/>
              </w:numPr>
              <w:spacing w:after="0" w:line="240" w:lineRule="auto"/>
              <w:jc w:val="both"/>
              <w:rPr>
                <w:sz w:val="20"/>
                <w:szCs w:val="20"/>
              </w:rPr>
            </w:pPr>
            <w:r w:rsidRPr="00870D99">
              <w:rPr>
                <w:sz w:val="20"/>
                <w:szCs w:val="20"/>
              </w:rPr>
              <w:t>Solicitar respuesta del cuestionario, dónd</w:t>
            </w:r>
            <w:r w:rsidR="0073177E">
              <w:rPr>
                <w:sz w:val="20"/>
                <w:szCs w:val="20"/>
              </w:rPr>
              <w:t>e se les da 5 dí</w:t>
            </w:r>
            <w:r w:rsidRPr="00870D99">
              <w:rPr>
                <w:sz w:val="20"/>
                <w:szCs w:val="20"/>
              </w:rPr>
              <w:t>as hábiles  a partir de la fecha de recepción del oficio,  además se les solicita la presentación de</w:t>
            </w:r>
            <w:r w:rsidR="0073177E">
              <w:rPr>
                <w:sz w:val="20"/>
                <w:szCs w:val="20"/>
              </w:rPr>
              <w:t xml:space="preserve"> evidencias en un plazo de 15 dí</w:t>
            </w:r>
            <w:r w:rsidRPr="00870D99">
              <w:rPr>
                <w:sz w:val="20"/>
                <w:szCs w:val="20"/>
              </w:rPr>
              <w:t>as hábiles</w:t>
            </w:r>
            <w:r w:rsidR="0073177E">
              <w:rPr>
                <w:sz w:val="20"/>
                <w:szCs w:val="20"/>
              </w:rPr>
              <w:t>.</w:t>
            </w:r>
            <w:r w:rsidRPr="00870D99">
              <w:rPr>
                <w:sz w:val="20"/>
                <w:szCs w:val="20"/>
              </w:rPr>
              <w:tab/>
            </w:r>
            <w:r w:rsidRPr="00870D99">
              <w:rPr>
                <w:sz w:val="20"/>
                <w:szCs w:val="20"/>
              </w:rPr>
              <w:tab/>
            </w:r>
          </w:p>
          <w:p w:rsidR="00870D99" w:rsidRPr="00202BEC" w:rsidRDefault="00870D99" w:rsidP="0041394C">
            <w:pPr>
              <w:pStyle w:val="Prrafodelista"/>
              <w:numPr>
                <w:ilvl w:val="0"/>
                <w:numId w:val="29"/>
              </w:numPr>
              <w:spacing w:after="0" w:line="240" w:lineRule="auto"/>
              <w:jc w:val="both"/>
              <w:rPr>
                <w:sz w:val="20"/>
                <w:szCs w:val="20"/>
              </w:rPr>
            </w:pPr>
            <w:r w:rsidRPr="00870D99">
              <w:rPr>
                <w:sz w:val="20"/>
                <w:szCs w:val="20"/>
              </w:rPr>
              <w:t>Enviar material de apoyo (introducción, objetivos del programa, descripción del tema, del objetivo y del indicador) a los involucrados</w:t>
            </w:r>
            <w:r w:rsidRPr="00870D99">
              <w:rPr>
                <w:sz w:val="20"/>
                <w:szCs w:val="20"/>
              </w:rPr>
              <w:tab/>
            </w:r>
            <w:r w:rsidRPr="00870D99">
              <w:rPr>
                <w:sz w:val="20"/>
                <w:szCs w:val="20"/>
              </w:rPr>
              <w:tab/>
            </w:r>
          </w:p>
          <w:p w:rsidR="008C0E0B" w:rsidRDefault="008C0E0B" w:rsidP="0073177E">
            <w:pPr>
              <w:pStyle w:val="Prrafodelista"/>
              <w:spacing w:after="0" w:line="240" w:lineRule="auto"/>
              <w:jc w:val="both"/>
              <w:rPr>
                <w:sz w:val="20"/>
                <w:szCs w:val="20"/>
              </w:rPr>
            </w:pPr>
          </w:p>
          <w:p w:rsidR="008C0E0B" w:rsidRPr="00E21AAA" w:rsidRDefault="008C0E0B" w:rsidP="0073177E">
            <w:pPr>
              <w:spacing w:after="0" w:line="240" w:lineRule="auto"/>
              <w:jc w:val="both"/>
              <w:rPr>
                <w:rFonts w:eastAsia="MS PGothic" w:cstheme="minorHAnsi"/>
                <w:sz w:val="20"/>
                <w:szCs w:val="20"/>
              </w:rPr>
            </w:pPr>
            <w:r w:rsidRPr="00202BEC">
              <w:rPr>
                <w:sz w:val="20"/>
                <w:szCs w:val="20"/>
              </w:rPr>
              <w:tab/>
            </w:r>
            <w:r w:rsidRPr="00202BEC">
              <w:rPr>
                <w:sz w:val="20"/>
                <w:szCs w:val="20"/>
              </w:rPr>
              <w:tab/>
            </w:r>
          </w:p>
          <w:p w:rsidR="008C0E0B" w:rsidRDefault="008C0E0B" w:rsidP="00870D99">
            <w:pPr>
              <w:pStyle w:val="Prrafodelista"/>
              <w:spacing w:after="0" w:line="240" w:lineRule="auto"/>
              <w:jc w:val="both"/>
              <w:rPr>
                <w:rFonts w:eastAsia="MS PGothic" w:cstheme="minorHAnsi"/>
                <w:sz w:val="20"/>
                <w:szCs w:val="20"/>
              </w:rPr>
            </w:pPr>
          </w:p>
          <w:p w:rsidR="008C0E0B" w:rsidRPr="00E21AAA" w:rsidRDefault="008C0E0B" w:rsidP="00870D99">
            <w:pPr>
              <w:spacing w:after="0" w:line="240" w:lineRule="auto"/>
              <w:jc w:val="both"/>
              <w:rPr>
                <w:rFonts w:eastAsia="MS PGothic" w:cstheme="minorHAnsi"/>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8C0E0B" w:rsidRPr="000F0856" w:rsidTr="0073177E">
              <w:trPr>
                <w:trHeight w:val="330"/>
              </w:trPr>
              <w:tc>
                <w:tcPr>
                  <w:tcW w:w="8838" w:type="dxa"/>
                  <w:gridSpan w:val="3"/>
                  <w:shd w:val="clear" w:color="auto" w:fill="F2F2F2" w:themeFill="background1" w:themeFillShade="F2"/>
                  <w:noWrap/>
                  <w:hideMark/>
                </w:tcPr>
                <w:p w:rsidR="008C0E0B" w:rsidRPr="000F0856" w:rsidRDefault="008C0E0B"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C0E0B" w:rsidRPr="000F0856" w:rsidTr="0073177E">
              <w:trPr>
                <w:trHeight w:val="330"/>
              </w:trPr>
              <w:tc>
                <w:tcPr>
                  <w:tcW w:w="3162" w:type="dxa"/>
                  <w:shd w:val="clear" w:color="auto" w:fill="F2F2F2" w:themeFill="background1" w:themeFillShade="F2"/>
                  <w:hideMark/>
                </w:tcPr>
                <w:p w:rsidR="008C0E0B" w:rsidRPr="000F0856" w:rsidRDefault="008C0E0B"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8C0E0B" w:rsidRPr="000F0856" w:rsidRDefault="008C0E0B"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8C0E0B" w:rsidRPr="000F0856" w:rsidRDefault="008C0E0B"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C0E0B" w:rsidRPr="000F0856" w:rsidTr="0073177E">
              <w:trPr>
                <w:trHeight w:val="190"/>
              </w:trPr>
              <w:tc>
                <w:tcPr>
                  <w:tcW w:w="3162" w:type="dxa"/>
                </w:tcPr>
                <w:p w:rsidR="008C0E0B" w:rsidRPr="000F0856" w:rsidRDefault="0073177E" w:rsidP="00870D99">
                  <w:pPr>
                    <w:jc w:val="center"/>
                    <w:rPr>
                      <w:rFonts w:asciiTheme="minorHAnsi" w:eastAsia="MS PGothic" w:hAnsiTheme="minorHAnsi" w:cstheme="minorHAnsi"/>
                      <w:color w:val="000000"/>
                    </w:rPr>
                  </w:pPr>
                  <w:r w:rsidRPr="0073177E">
                    <w:rPr>
                      <w:rFonts w:asciiTheme="minorHAnsi" w:eastAsia="MS PGothic" w:hAnsiTheme="minorHAnsi" w:cstheme="minorHAnsi"/>
                      <w:color w:val="000000"/>
                    </w:rPr>
                    <w:t>Enlaces de cada dire</w:t>
                  </w:r>
                  <w:r>
                    <w:rPr>
                      <w:rFonts w:asciiTheme="minorHAnsi" w:eastAsia="MS PGothic" w:hAnsiTheme="minorHAnsi" w:cstheme="minorHAnsi"/>
                      <w:color w:val="000000"/>
                    </w:rPr>
                    <w:t>c</w:t>
                  </w:r>
                  <w:r w:rsidRPr="0073177E">
                    <w:rPr>
                      <w:rFonts w:asciiTheme="minorHAnsi" w:eastAsia="MS PGothic" w:hAnsiTheme="minorHAnsi" w:cstheme="minorHAnsi"/>
                      <w:color w:val="000000"/>
                    </w:rPr>
                    <w:t>ción de todas las áreas municipales y paramunicipales</w:t>
                  </w:r>
                </w:p>
              </w:tc>
              <w:tc>
                <w:tcPr>
                  <w:tcW w:w="2840" w:type="dxa"/>
                </w:tcPr>
                <w:p w:rsidR="008C0E0B" w:rsidRPr="000F0856" w:rsidRDefault="0073177E" w:rsidP="00870D99">
                  <w:pPr>
                    <w:jc w:val="center"/>
                    <w:rPr>
                      <w:rFonts w:asciiTheme="minorHAnsi" w:eastAsia="MS PGothic" w:hAnsiTheme="minorHAnsi" w:cstheme="minorHAnsi"/>
                      <w:color w:val="000000"/>
                    </w:rPr>
                  </w:pPr>
                  <w:r w:rsidRPr="0073177E">
                    <w:rPr>
                      <w:rFonts w:asciiTheme="minorHAnsi" w:eastAsia="MS PGothic" w:hAnsiTheme="minorHAnsi" w:cstheme="minorHAnsi"/>
                      <w:color w:val="000000"/>
                    </w:rPr>
                    <w:t>Programa de Agenda para el Desarrollo Municipal</w:t>
                  </w:r>
                </w:p>
              </w:tc>
              <w:tc>
                <w:tcPr>
                  <w:tcW w:w="2836" w:type="dxa"/>
                </w:tcPr>
                <w:p w:rsidR="008C0E0B" w:rsidRPr="000F0856" w:rsidRDefault="008C0E0B" w:rsidP="00870D9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C0E0B" w:rsidRPr="000F0856" w:rsidTr="0073177E">
              <w:trPr>
                <w:trHeight w:val="465"/>
              </w:trPr>
              <w:tc>
                <w:tcPr>
                  <w:tcW w:w="3162" w:type="dxa"/>
                </w:tcPr>
                <w:p w:rsidR="008C0E0B" w:rsidRPr="00FF6EF0" w:rsidRDefault="008C0E0B" w:rsidP="00870D99">
                  <w:pPr>
                    <w:jc w:val="center"/>
                    <w:rPr>
                      <w:rFonts w:asciiTheme="minorHAnsi" w:eastAsia="MS PGothic" w:hAnsiTheme="minorHAnsi" w:cstheme="minorHAnsi"/>
                      <w:color w:val="000000"/>
                    </w:rPr>
                  </w:pPr>
                </w:p>
              </w:tc>
              <w:tc>
                <w:tcPr>
                  <w:tcW w:w="2840" w:type="dxa"/>
                </w:tcPr>
                <w:p w:rsidR="008C0E0B" w:rsidRPr="00FF6EF0" w:rsidRDefault="008C0E0B" w:rsidP="00870D99">
                  <w:pPr>
                    <w:jc w:val="center"/>
                    <w:rPr>
                      <w:rFonts w:asciiTheme="minorHAnsi" w:eastAsia="MS PGothic" w:hAnsiTheme="minorHAnsi" w:cstheme="minorHAnsi"/>
                      <w:color w:val="000000"/>
                    </w:rPr>
                  </w:pPr>
                </w:p>
              </w:tc>
              <w:tc>
                <w:tcPr>
                  <w:tcW w:w="2836" w:type="dxa"/>
                </w:tcPr>
                <w:p w:rsidR="008C0E0B" w:rsidRPr="00FF6EF0" w:rsidRDefault="008C0E0B" w:rsidP="00870D99">
                  <w:pPr>
                    <w:jc w:val="center"/>
                    <w:rPr>
                      <w:rFonts w:asciiTheme="minorHAnsi" w:eastAsia="MS PGothic" w:hAnsiTheme="minorHAnsi" w:cstheme="minorHAnsi"/>
                      <w:color w:val="000000"/>
                    </w:rPr>
                  </w:pPr>
                </w:p>
              </w:tc>
            </w:tr>
            <w:tr w:rsidR="008C0E0B" w:rsidRPr="000F0856" w:rsidTr="0073177E">
              <w:trPr>
                <w:trHeight w:val="330"/>
              </w:trPr>
              <w:tc>
                <w:tcPr>
                  <w:tcW w:w="8838" w:type="dxa"/>
                  <w:gridSpan w:val="3"/>
                  <w:shd w:val="clear" w:color="auto" w:fill="F2F2F2" w:themeFill="background1" w:themeFillShade="F2"/>
                  <w:noWrap/>
                  <w:hideMark/>
                </w:tcPr>
                <w:p w:rsidR="008C0E0B" w:rsidRPr="000F0856" w:rsidRDefault="008C0E0B" w:rsidP="00870D9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C0E0B" w:rsidRPr="000F0856" w:rsidTr="0073177E">
              <w:trPr>
                <w:trHeight w:val="330"/>
              </w:trPr>
              <w:tc>
                <w:tcPr>
                  <w:tcW w:w="3162" w:type="dxa"/>
                  <w:shd w:val="clear" w:color="auto" w:fill="F2F2F2" w:themeFill="background1" w:themeFillShade="F2"/>
                  <w:hideMark/>
                </w:tcPr>
                <w:p w:rsidR="008C0E0B" w:rsidRPr="000F0856" w:rsidRDefault="008C0E0B" w:rsidP="00870D9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8C0E0B" w:rsidRPr="000F0856" w:rsidRDefault="008C0E0B" w:rsidP="00870D9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8C0E0B" w:rsidRPr="000F0856" w:rsidRDefault="008C0E0B" w:rsidP="00870D9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C0E0B" w:rsidRPr="000F0856" w:rsidTr="0073177E">
              <w:trPr>
                <w:trHeight w:val="232"/>
              </w:trPr>
              <w:tc>
                <w:tcPr>
                  <w:tcW w:w="3162" w:type="dxa"/>
                </w:tcPr>
                <w:p w:rsidR="0073177E" w:rsidRPr="000F0856" w:rsidRDefault="0073177E" w:rsidP="0073177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p w:rsidR="008C0E0B" w:rsidRPr="000F0856" w:rsidRDefault="008C0E0B" w:rsidP="00870D99">
                  <w:pPr>
                    <w:jc w:val="center"/>
                    <w:rPr>
                      <w:rFonts w:asciiTheme="minorHAnsi" w:eastAsia="MS PGothic" w:hAnsiTheme="minorHAnsi" w:cstheme="minorHAnsi"/>
                      <w:color w:val="000000"/>
                    </w:rPr>
                  </w:pPr>
                </w:p>
              </w:tc>
              <w:tc>
                <w:tcPr>
                  <w:tcW w:w="2840" w:type="dxa"/>
                </w:tcPr>
                <w:p w:rsidR="008C0E0B" w:rsidRDefault="0073177E" w:rsidP="00870D99">
                  <w:pPr>
                    <w:jc w:val="center"/>
                    <w:rPr>
                      <w:rFonts w:asciiTheme="minorHAnsi" w:hAnsiTheme="minorHAnsi" w:cstheme="minorHAnsi"/>
                    </w:rPr>
                  </w:pPr>
                  <w:r>
                    <w:rPr>
                      <w:rFonts w:asciiTheme="minorHAnsi" w:hAnsiTheme="minorHAnsi" w:cstheme="minorHAnsi"/>
                    </w:rPr>
                    <w:t>No aplica</w:t>
                  </w:r>
                </w:p>
                <w:p w:rsidR="008C0E0B" w:rsidRDefault="008C0E0B" w:rsidP="00870D99">
                  <w:pPr>
                    <w:jc w:val="center"/>
                    <w:rPr>
                      <w:rFonts w:asciiTheme="minorHAnsi" w:hAnsiTheme="minorHAnsi" w:cstheme="minorHAnsi"/>
                    </w:rPr>
                  </w:pPr>
                </w:p>
                <w:p w:rsidR="008C0E0B" w:rsidRPr="003E7E17" w:rsidRDefault="008C0E0B" w:rsidP="00870D99">
                  <w:pPr>
                    <w:jc w:val="center"/>
                    <w:rPr>
                      <w:rFonts w:asciiTheme="minorHAnsi" w:hAnsiTheme="minorHAnsi" w:cstheme="minorHAnsi"/>
                    </w:rPr>
                  </w:pPr>
                </w:p>
              </w:tc>
              <w:tc>
                <w:tcPr>
                  <w:tcW w:w="2836" w:type="dxa"/>
                </w:tcPr>
                <w:p w:rsidR="008C0E0B" w:rsidRDefault="0073177E" w:rsidP="00870D99">
                  <w:pPr>
                    <w:jc w:val="center"/>
                    <w:rPr>
                      <w:rFonts w:asciiTheme="minorHAnsi" w:hAnsiTheme="minorHAnsi" w:cstheme="minorHAnsi"/>
                    </w:rPr>
                  </w:pPr>
                  <w:r>
                    <w:rPr>
                      <w:rFonts w:asciiTheme="minorHAnsi" w:hAnsiTheme="minorHAnsi" w:cstheme="minorHAnsi"/>
                    </w:rPr>
                    <w:t>No aplica</w:t>
                  </w:r>
                </w:p>
                <w:p w:rsidR="008C0E0B" w:rsidRDefault="008C0E0B" w:rsidP="00870D99">
                  <w:pPr>
                    <w:jc w:val="center"/>
                    <w:rPr>
                      <w:rFonts w:asciiTheme="minorHAnsi" w:hAnsiTheme="minorHAnsi" w:cstheme="minorHAnsi"/>
                    </w:rPr>
                  </w:pPr>
                </w:p>
                <w:p w:rsidR="008C0E0B" w:rsidRPr="003E7E17" w:rsidRDefault="008C0E0B" w:rsidP="0073177E">
                  <w:pPr>
                    <w:jc w:val="center"/>
                    <w:rPr>
                      <w:rFonts w:asciiTheme="minorHAnsi" w:hAnsiTheme="minorHAnsi" w:cstheme="minorHAnsi"/>
                    </w:rPr>
                  </w:pPr>
                </w:p>
              </w:tc>
            </w:tr>
          </w:tbl>
          <w:p w:rsidR="008C0E0B" w:rsidRDefault="008C0E0B" w:rsidP="00870D99">
            <w:pPr>
              <w:spacing w:after="0" w:line="240" w:lineRule="auto"/>
              <w:jc w:val="center"/>
              <w:rPr>
                <w:rFonts w:eastAsia="MS PGothic" w:cstheme="minorHAnsi"/>
                <w:b/>
                <w:color w:val="000000"/>
                <w:sz w:val="20"/>
                <w:szCs w:val="20"/>
                <w:lang w:eastAsia="es-MX"/>
              </w:rPr>
            </w:pPr>
          </w:p>
          <w:p w:rsidR="008C0E0B" w:rsidRDefault="008C0E0B" w:rsidP="00870D99">
            <w:pPr>
              <w:spacing w:after="0" w:line="240" w:lineRule="auto"/>
              <w:jc w:val="center"/>
              <w:rPr>
                <w:rFonts w:eastAsia="MS PGothic" w:cstheme="minorHAnsi"/>
                <w:b/>
                <w:color w:val="000000"/>
                <w:sz w:val="20"/>
                <w:szCs w:val="20"/>
                <w:lang w:eastAsia="es-MX"/>
              </w:rPr>
            </w:pPr>
          </w:p>
          <w:p w:rsidR="008C0E0B" w:rsidRPr="006E42D7" w:rsidRDefault="008C0E0B" w:rsidP="00870D9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C0E0B" w:rsidRPr="0052277D" w:rsidTr="00870D99">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8C0E0B" w:rsidRDefault="008C0E0B" w:rsidP="00870D9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C0E0B" w:rsidRPr="00905713" w:rsidRDefault="008C0E0B" w:rsidP="00870D99">
            <w:pPr>
              <w:spacing w:after="0" w:line="240" w:lineRule="auto"/>
              <w:jc w:val="both"/>
              <w:rPr>
                <w:rFonts w:eastAsia="MS PGothic" w:cstheme="minorHAnsi"/>
                <w:color w:val="000000"/>
                <w:sz w:val="6"/>
                <w:szCs w:val="6"/>
                <w:lang w:eastAsia="es-MX"/>
              </w:rPr>
            </w:pPr>
          </w:p>
        </w:tc>
      </w:tr>
      <w:tr w:rsidR="008C0E0B" w:rsidRPr="0052277D" w:rsidTr="00870D99">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8C0E0B" w:rsidRPr="0052277D" w:rsidRDefault="008C0E0B" w:rsidP="00870D9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C0E0B" w:rsidRPr="0052277D" w:rsidTr="0073177E">
        <w:tblPrEx>
          <w:tblBorders>
            <w:insideH w:val="single" w:sz="4" w:space="0" w:color="auto"/>
            <w:insideV w:val="single" w:sz="4" w:space="0" w:color="auto"/>
          </w:tblBorders>
        </w:tblPrEx>
        <w:trPr>
          <w:trHeight w:val="270"/>
        </w:trPr>
        <w:tc>
          <w:tcPr>
            <w:tcW w:w="3709" w:type="dxa"/>
            <w:gridSpan w:val="2"/>
            <w:tcBorders>
              <w:top w:val="nil"/>
              <w:left w:val="single" w:sz="4" w:space="0" w:color="auto"/>
              <w:bottom w:val="nil"/>
              <w:right w:val="nil"/>
            </w:tcBorders>
            <w:shd w:val="clear" w:color="auto" w:fill="D9D9D9" w:themeFill="background1" w:themeFillShade="D9"/>
            <w:hideMark/>
          </w:tcPr>
          <w:p w:rsidR="008C0E0B" w:rsidRPr="0052277D" w:rsidRDefault="008C0E0B"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81" w:type="dxa"/>
            <w:gridSpan w:val="2"/>
            <w:tcBorders>
              <w:top w:val="nil"/>
              <w:left w:val="nil"/>
              <w:bottom w:val="nil"/>
              <w:right w:val="nil"/>
            </w:tcBorders>
            <w:shd w:val="clear" w:color="auto" w:fill="D9D9D9" w:themeFill="background1" w:themeFillShade="D9"/>
            <w:hideMark/>
          </w:tcPr>
          <w:p w:rsidR="008C0E0B" w:rsidRPr="0052277D" w:rsidRDefault="008C0E0B"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8" w:type="dxa"/>
            <w:tcBorders>
              <w:top w:val="nil"/>
              <w:left w:val="nil"/>
              <w:bottom w:val="nil"/>
              <w:right w:val="nil"/>
            </w:tcBorders>
            <w:shd w:val="clear" w:color="auto" w:fill="D9D9D9" w:themeFill="background1" w:themeFillShade="D9"/>
            <w:hideMark/>
          </w:tcPr>
          <w:p w:rsidR="008C0E0B" w:rsidRPr="0052277D" w:rsidRDefault="008C0E0B"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0" w:type="dxa"/>
            <w:tcBorders>
              <w:top w:val="nil"/>
              <w:left w:val="nil"/>
              <w:bottom w:val="nil"/>
              <w:right w:val="single" w:sz="4" w:space="0" w:color="auto"/>
            </w:tcBorders>
            <w:shd w:val="clear" w:color="auto" w:fill="D9D9D9" w:themeFill="background1" w:themeFillShade="D9"/>
            <w:hideMark/>
          </w:tcPr>
          <w:p w:rsidR="008C0E0B" w:rsidRPr="0052277D" w:rsidRDefault="008C0E0B"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3177E" w:rsidRPr="0052277D" w:rsidTr="0073177E">
        <w:tblPrEx>
          <w:tblBorders>
            <w:insideH w:val="single" w:sz="4" w:space="0" w:color="auto"/>
            <w:insideV w:val="single" w:sz="4" w:space="0" w:color="auto"/>
          </w:tblBorders>
        </w:tblPrEx>
        <w:trPr>
          <w:trHeight w:val="559"/>
        </w:trPr>
        <w:tc>
          <w:tcPr>
            <w:tcW w:w="3709" w:type="dxa"/>
            <w:gridSpan w:val="2"/>
            <w:tcBorders>
              <w:top w:val="nil"/>
              <w:left w:val="single" w:sz="4" w:space="0" w:color="auto"/>
              <w:bottom w:val="nil"/>
              <w:right w:val="nil"/>
            </w:tcBorders>
            <w:shd w:val="clear" w:color="auto" w:fill="FFFFFF" w:themeFill="background1"/>
            <w:hideMark/>
          </w:tcPr>
          <w:p w:rsidR="0073177E" w:rsidRDefault="0073177E" w:rsidP="00EF3426">
            <w:pPr>
              <w:spacing w:after="0" w:line="240" w:lineRule="auto"/>
              <w:jc w:val="center"/>
              <w:rPr>
                <w:rFonts w:eastAsia="MS PGothic" w:cstheme="minorHAnsi"/>
                <w:color w:val="000000"/>
                <w:sz w:val="20"/>
                <w:szCs w:val="20"/>
                <w:lang w:eastAsia="es-MX"/>
              </w:rPr>
            </w:pPr>
          </w:p>
          <w:p w:rsidR="0073177E" w:rsidRPr="0052277D" w:rsidRDefault="0073177E"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81" w:type="dxa"/>
            <w:gridSpan w:val="2"/>
            <w:tcBorders>
              <w:top w:val="nil"/>
              <w:left w:val="nil"/>
              <w:bottom w:val="nil"/>
              <w:right w:val="nil"/>
            </w:tcBorders>
            <w:shd w:val="clear" w:color="auto" w:fill="FFFFFF" w:themeFill="background1"/>
            <w:hideMark/>
          </w:tcPr>
          <w:p w:rsidR="0073177E" w:rsidRDefault="0073177E" w:rsidP="00EF3426">
            <w:pPr>
              <w:spacing w:after="0" w:line="240" w:lineRule="auto"/>
              <w:jc w:val="center"/>
              <w:rPr>
                <w:rFonts w:eastAsia="MS PGothic" w:cstheme="minorHAnsi"/>
                <w:color w:val="000000"/>
                <w:sz w:val="20"/>
                <w:szCs w:val="20"/>
                <w:lang w:eastAsia="es-MX"/>
              </w:rPr>
            </w:pPr>
          </w:p>
          <w:p w:rsidR="0073177E" w:rsidRPr="0052277D" w:rsidRDefault="0073177E"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8" w:type="dxa"/>
            <w:tcBorders>
              <w:top w:val="nil"/>
              <w:left w:val="nil"/>
              <w:bottom w:val="nil"/>
              <w:right w:val="nil"/>
            </w:tcBorders>
            <w:shd w:val="clear" w:color="auto" w:fill="FFFFFF" w:themeFill="background1"/>
            <w:hideMark/>
          </w:tcPr>
          <w:p w:rsidR="0073177E" w:rsidRDefault="0073177E" w:rsidP="00EF3426">
            <w:pPr>
              <w:spacing w:after="0" w:line="240" w:lineRule="auto"/>
              <w:jc w:val="center"/>
              <w:rPr>
                <w:rFonts w:eastAsia="MS PGothic" w:cstheme="minorHAnsi"/>
                <w:color w:val="000000"/>
                <w:sz w:val="20"/>
                <w:szCs w:val="20"/>
                <w:lang w:eastAsia="es-MX"/>
              </w:rPr>
            </w:pPr>
          </w:p>
          <w:p w:rsidR="0073177E" w:rsidRPr="0052277D" w:rsidRDefault="0073177E"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nil"/>
              <w:right w:val="single" w:sz="4" w:space="0" w:color="auto"/>
            </w:tcBorders>
            <w:shd w:val="clear" w:color="auto" w:fill="FFFFFF" w:themeFill="background1"/>
            <w:hideMark/>
          </w:tcPr>
          <w:p w:rsidR="0073177E" w:rsidRPr="007A527D" w:rsidRDefault="0073177E" w:rsidP="00EF3426">
            <w:pPr>
              <w:spacing w:after="0" w:line="240" w:lineRule="auto"/>
              <w:jc w:val="center"/>
              <w:rPr>
                <w:rFonts w:eastAsia="MS PGothic" w:cstheme="minorHAnsi"/>
                <w:color w:val="000000"/>
                <w:sz w:val="6"/>
                <w:szCs w:val="6"/>
                <w:lang w:eastAsia="es-MX"/>
              </w:rPr>
            </w:pPr>
          </w:p>
          <w:p w:rsidR="0073177E" w:rsidRDefault="0073177E" w:rsidP="00EF3426">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73177E" w:rsidRPr="00905713" w:rsidRDefault="0073177E" w:rsidP="00EF3426">
            <w:pPr>
              <w:spacing w:after="0" w:line="240" w:lineRule="auto"/>
              <w:jc w:val="center"/>
              <w:rPr>
                <w:rFonts w:eastAsia="MS PGothic" w:cstheme="minorHAnsi"/>
                <w:color w:val="000000"/>
                <w:sz w:val="6"/>
                <w:szCs w:val="6"/>
                <w:lang w:eastAsia="es-MX"/>
              </w:rPr>
            </w:pPr>
          </w:p>
          <w:p w:rsidR="0073177E" w:rsidRPr="007A527D" w:rsidRDefault="0073177E" w:rsidP="00EF3426">
            <w:pPr>
              <w:spacing w:after="0" w:line="240" w:lineRule="auto"/>
              <w:jc w:val="center"/>
              <w:rPr>
                <w:rFonts w:eastAsia="MS PGothic" w:cstheme="minorHAnsi"/>
                <w:color w:val="000000"/>
                <w:sz w:val="6"/>
                <w:szCs w:val="6"/>
                <w:lang w:eastAsia="es-MX"/>
              </w:rPr>
            </w:pPr>
          </w:p>
        </w:tc>
      </w:tr>
      <w:tr w:rsidR="0073177E" w:rsidRPr="0052277D" w:rsidTr="00870D99">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73177E" w:rsidRPr="00EB4D5E" w:rsidRDefault="0073177E" w:rsidP="00870D99">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73177E" w:rsidRPr="0052277D" w:rsidTr="0073177E">
        <w:tblPrEx>
          <w:tblBorders>
            <w:insideH w:val="single" w:sz="4" w:space="0" w:color="auto"/>
            <w:insideV w:val="single" w:sz="4" w:space="0" w:color="auto"/>
          </w:tblBorders>
        </w:tblPrEx>
        <w:trPr>
          <w:trHeight w:val="270"/>
        </w:trPr>
        <w:tc>
          <w:tcPr>
            <w:tcW w:w="3709" w:type="dxa"/>
            <w:gridSpan w:val="2"/>
            <w:tcBorders>
              <w:top w:val="nil"/>
              <w:left w:val="single" w:sz="4" w:space="0" w:color="auto"/>
              <w:bottom w:val="nil"/>
              <w:right w:val="nil"/>
            </w:tcBorders>
            <w:shd w:val="clear" w:color="auto" w:fill="D9D9D9" w:themeFill="background1" w:themeFillShade="D9"/>
            <w:noWrap/>
            <w:vAlign w:val="bottom"/>
            <w:hideMark/>
          </w:tcPr>
          <w:p w:rsidR="0073177E" w:rsidRPr="0052277D" w:rsidRDefault="0073177E" w:rsidP="00870D9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39" w:type="dxa"/>
            <w:gridSpan w:val="3"/>
            <w:tcBorders>
              <w:top w:val="nil"/>
              <w:left w:val="nil"/>
              <w:bottom w:val="nil"/>
              <w:right w:val="nil"/>
            </w:tcBorders>
            <w:shd w:val="clear" w:color="auto" w:fill="D9D9D9" w:themeFill="background1" w:themeFillShade="D9"/>
            <w:vAlign w:val="center"/>
            <w:hideMark/>
          </w:tcPr>
          <w:p w:rsidR="0073177E" w:rsidRPr="0052277D" w:rsidRDefault="0073177E"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0" w:type="dxa"/>
            <w:tcBorders>
              <w:top w:val="nil"/>
              <w:left w:val="nil"/>
              <w:bottom w:val="nil"/>
              <w:right w:val="single" w:sz="4" w:space="0" w:color="auto"/>
            </w:tcBorders>
            <w:shd w:val="clear" w:color="auto" w:fill="D9D9D9" w:themeFill="background1" w:themeFillShade="D9"/>
            <w:vAlign w:val="center"/>
            <w:hideMark/>
          </w:tcPr>
          <w:p w:rsidR="0073177E" w:rsidRPr="0052277D" w:rsidRDefault="0073177E"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3177E" w:rsidRPr="0052277D" w:rsidTr="0073177E">
        <w:tblPrEx>
          <w:tblBorders>
            <w:insideH w:val="single" w:sz="4" w:space="0" w:color="auto"/>
            <w:insideV w:val="single" w:sz="4" w:space="0" w:color="auto"/>
          </w:tblBorders>
        </w:tblPrEx>
        <w:trPr>
          <w:trHeight w:val="158"/>
        </w:trPr>
        <w:tc>
          <w:tcPr>
            <w:tcW w:w="3709" w:type="dxa"/>
            <w:gridSpan w:val="2"/>
            <w:tcBorders>
              <w:top w:val="nil"/>
              <w:left w:val="single" w:sz="4" w:space="0" w:color="auto"/>
              <w:bottom w:val="single" w:sz="4" w:space="0" w:color="auto"/>
              <w:right w:val="nil"/>
            </w:tcBorders>
            <w:shd w:val="clear" w:color="auto" w:fill="FFFFFF" w:themeFill="background1"/>
          </w:tcPr>
          <w:p w:rsidR="0073177E" w:rsidRDefault="0073177E" w:rsidP="00870D99">
            <w:pPr>
              <w:tabs>
                <w:tab w:val="left" w:pos="300"/>
                <w:tab w:val="center" w:pos="1781"/>
              </w:tabs>
              <w:spacing w:after="0" w:line="240" w:lineRule="auto"/>
              <w:jc w:val="center"/>
              <w:rPr>
                <w:rFonts w:eastAsia="MS PGothic" w:cstheme="minorHAnsi"/>
                <w:color w:val="000000"/>
                <w:sz w:val="20"/>
                <w:szCs w:val="20"/>
                <w:lang w:eastAsia="es-MX"/>
              </w:rPr>
            </w:pPr>
            <w:r w:rsidRPr="0073177E">
              <w:rPr>
                <w:rFonts w:eastAsia="MS PGothic" w:cstheme="minorHAnsi"/>
                <w:color w:val="000000"/>
                <w:sz w:val="20"/>
                <w:szCs w:val="20"/>
                <w:lang w:eastAsia="es-MX"/>
              </w:rPr>
              <w:t>Cuestionario de Indicadores de Agenda</w:t>
            </w:r>
            <w:r>
              <w:rPr>
                <w:rFonts w:eastAsia="MS PGothic" w:cstheme="minorHAnsi"/>
                <w:color w:val="000000"/>
                <w:sz w:val="20"/>
                <w:szCs w:val="20"/>
                <w:lang w:eastAsia="es-MX"/>
              </w:rPr>
              <w:t xml:space="preserve">, </w:t>
            </w:r>
            <w:r w:rsidRPr="0073177E">
              <w:rPr>
                <w:rFonts w:eastAsia="MS PGothic" w:cstheme="minorHAnsi"/>
                <w:color w:val="000000"/>
                <w:sz w:val="20"/>
                <w:szCs w:val="20"/>
                <w:lang w:eastAsia="es-MX"/>
              </w:rPr>
              <w:t>Evidencia  de soporte</w:t>
            </w:r>
          </w:p>
          <w:p w:rsidR="0073177E" w:rsidRPr="0052277D" w:rsidRDefault="0073177E" w:rsidP="00870D99">
            <w:pPr>
              <w:tabs>
                <w:tab w:val="left" w:pos="300"/>
                <w:tab w:val="center" w:pos="1781"/>
              </w:tabs>
              <w:spacing w:after="0" w:line="240" w:lineRule="auto"/>
              <w:jc w:val="center"/>
              <w:rPr>
                <w:rFonts w:eastAsia="MS PGothic" w:cstheme="minorHAnsi"/>
                <w:color w:val="000000"/>
                <w:sz w:val="20"/>
                <w:szCs w:val="20"/>
                <w:lang w:eastAsia="es-MX"/>
              </w:rPr>
            </w:pPr>
          </w:p>
        </w:tc>
        <w:tc>
          <w:tcPr>
            <w:tcW w:w="3139" w:type="dxa"/>
            <w:gridSpan w:val="3"/>
            <w:tcBorders>
              <w:top w:val="nil"/>
              <w:left w:val="nil"/>
              <w:bottom w:val="single" w:sz="4" w:space="0" w:color="auto"/>
              <w:right w:val="nil"/>
            </w:tcBorders>
            <w:shd w:val="clear" w:color="auto" w:fill="FFFFFF" w:themeFill="background1"/>
          </w:tcPr>
          <w:p w:rsidR="0073177E" w:rsidRPr="0052277D" w:rsidRDefault="0073177E" w:rsidP="00870D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30" w:type="dxa"/>
            <w:tcBorders>
              <w:top w:val="nil"/>
              <w:left w:val="nil"/>
              <w:bottom w:val="single" w:sz="4" w:space="0" w:color="auto"/>
              <w:right w:val="single" w:sz="4" w:space="0" w:color="auto"/>
            </w:tcBorders>
            <w:shd w:val="clear" w:color="auto" w:fill="FFFFFF" w:themeFill="background1"/>
          </w:tcPr>
          <w:p w:rsidR="0073177E" w:rsidRDefault="0073177E" w:rsidP="00870D99">
            <w:pPr>
              <w:spacing w:after="0" w:line="240" w:lineRule="auto"/>
              <w:jc w:val="center"/>
              <w:rPr>
                <w:rFonts w:eastAsia="MS PGothic" w:cstheme="minorHAnsi"/>
                <w:color w:val="000000"/>
                <w:sz w:val="6"/>
                <w:szCs w:val="6"/>
                <w:lang w:eastAsia="es-MX"/>
              </w:rPr>
            </w:pPr>
          </w:p>
          <w:p w:rsidR="0073177E" w:rsidRPr="00EB4D5E" w:rsidRDefault="0073177E" w:rsidP="00870D99">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Síndico Procurador</w:t>
            </w:r>
          </w:p>
        </w:tc>
      </w:tr>
    </w:tbl>
    <w:p w:rsidR="00654198" w:rsidRDefault="00654198"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21AAA" w:rsidRPr="0052277D" w:rsidTr="005876D3">
        <w:trPr>
          <w:trHeight w:val="480"/>
        </w:trPr>
        <w:tc>
          <w:tcPr>
            <w:tcW w:w="8926" w:type="dxa"/>
            <w:gridSpan w:val="4"/>
            <w:shd w:val="clear" w:color="auto" w:fill="F2F2F2" w:themeFill="background1" w:themeFillShade="F2"/>
          </w:tcPr>
          <w:p w:rsidR="00E21AAA" w:rsidRPr="0052277D" w:rsidRDefault="00E21AAA" w:rsidP="005876D3">
            <w:pPr>
              <w:spacing w:after="0" w:line="240" w:lineRule="auto"/>
              <w:jc w:val="center"/>
              <w:rPr>
                <w:rFonts w:eastAsia="MS PGothic" w:cstheme="minorHAnsi"/>
                <w:b/>
                <w:color w:val="000000"/>
                <w:sz w:val="8"/>
                <w:szCs w:val="8"/>
                <w:lang w:eastAsia="es-MX"/>
              </w:rPr>
            </w:pPr>
          </w:p>
          <w:p w:rsidR="00E21AAA" w:rsidRPr="008A4808" w:rsidRDefault="008C0E0B"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E21AAA" w:rsidRPr="008A4808">
              <w:rPr>
                <w:rFonts w:eastAsia="MS PGothic" w:cstheme="minorHAnsi"/>
                <w:b/>
                <w:color w:val="000000"/>
                <w:sz w:val="24"/>
                <w:szCs w:val="24"/>
                <w:lang w:eastAsia="es-MX"/>
              </w:rPr>
              <w:t xml:space="preserve">. </w:t>
            </w:r>
            <w:r w:rsidR="0073177E" w:rsidRPr="0073177E">
              <w:rPr>
                <w:rFonts w:eastAsia="MS PGothic" w:cstheme="minorHAnsi"/>
                <w:b/>
                <w:color w:val="000000"/>
                <w:sz w:val="24"/>
                <w:szCs w:val="24"/>
                <w:lang w:eastAsia="es-MX"/>
              </w:rPr>
              <w:t>CHEQUEO DE EVI</w:t>
            </w:r>
            <w:r w:rsidR="0073177E">
              <w:rPr>
                <w:rFonts w:eastAsia="MS PGothic" w:cstheme="minorHAnsi"/>
                <w:b/>
                <w:color w:val="000000"/>
                <w:sz w:val="24"/>
                <w:szCs w:val="24"/>
                <w:lang w:eastAsia="es-MX"/>
              </w:rPr>
              <w:t>DENCIAS Y VISITA DE VERIFICACIÓN</w:t>
            </w:r>
          </w:p>
        </w:tc>
      </w:tr>
      <w:tr w:rsidR="00E21AAA" w:rsidRPr="008E31CA" w:rsidTr="005876D3">
        <w:trPr>
          <w:trHeight w:val="480"/>
        </w:trPr>
        <w:tc>
          <w:tcPr>
            <w:tcW w:w="8926" w:type="dxa"/>
            <w:gridSpan w:val="4"/>
            <w:shd w:val="clear" w:color="auto" w:fill="FFFFFF" w:themeFill="background1"/>
          </w:tcPr>
          <w:p w:rsidR="00E21AAA" w:rsidRDefault="00E21AAA" w:rsidP="005876D3">
            <w:pPr>
              <w:pStyle w:val="Prrafodelista"/>
              <w:spacing w:after="0" w:line="240" w:lineRule="auto"/>
              <w:jc w:val="both"/>
              <w:rPr>
                <w:rFonts w:eastAsia="MS PGothic" w:cstheme="minorHAnsi"/>
                <w:color w:val="000000"/>
                <w:sz w:val="20"/>
                <w:szCs w:val="20"/>
                <w:lang w:eastAsia="es-MX"/>
              </w:rPr>
            </w:pPr>
          </w:p>
          <w:p w:rsidR="0073177E" w:rsidRDefault="0073177E" w:rsidP="0041394C">
            <w:pPr>
              <w:pStyle w:val="Prrafodelista"/>
              <w:numPr>
                <w:ilvl w:val="0"/>
                <w:numId w:val="23"/>
              </w:numPr>
              <w:rPr>
                <w:rFonts w:eastAsia="MS PGothic" w:cstheme="minorHAnsi"/>
                <w:sz w:val="20"/>
                <w:szCs w:val="20"/>
              </w:rPr>
            </w:pPr>
            <w:r w:rsidRPr="0073177E">
              <w:rPr>
                <w:rFonts w:eastAsia="MS PGothic" w:cstheme="minorHAnsi"/>
                <w:sz w:val="20"/>
                <w:szCs w:val="20"/>
              </w:rPr>
              <w:t>Capturar los indicadores del cuestionario de cada área en la fecha que nos marca la agenda (que es cuando se abre el sistema), se captura indic</w:t>
            </w:r>
            <w:r>
              <w:rPr>
                <w:rFonts w:eastAsia="MS PGothic" w:cstheme="minorHAnsi"/>
                <w:sz w:val="20"/>
                <w:szCs w:val="20"/>
              </w:rPr>
              <w:t>ador por indicador de cada eje.</w:t>
            </w:r>
          </w:p>
          <w:p w:rsidR="0073177E" w:rsidRPr="0073177E" w:rsidRDefault="0073177E" w:rsidP="0073177E">
            <w:pPr>
              <w:pStyle w:val="Prrafodelista"/>
              <w:rPr>
                <w:rFonts w:eastAsia="MS PGothic" w:cstheme="minorHAnsi"/>
                <w:sz w:val="20"/>
                <w:szCs w:val="20"/>
              </w:rPr>
            </w:pPr>
          </w:p>
          <w:p w:rsidR="0073177E" w:rsidRDefault="0073177E" w:rsidP="0041394C">
            <w:pPr>
              <w:pStyle w:val="Prrafodelista"/>
              <w:numPr>
                <w:ilvl w:val="0"/>
                <w:numId w:val="23"/>
              </w:numPr>
              <w:jc w:val="both"/>
              <w:rPr>
                <w:rFonts w:eastAsia="MS PGothic" w:cstheme="minorHAnsi"/>
                <w:sz w:val="20"/>
                <w:szCs w:val="20"/>
              </w:rPr>
            </w:pPr>
            <w:r w:rsidRPr="0073177E">
              <w:rPr>
                <w:rFonts w:eastAsia="MS PGothic" w:cstheme="minorHAnsi"/>
                <w:sz w:val="20"/>
                <w:szCs w:val="20"/>
              </w:rPr>
              <w:t>Solicitar con oficio a cada área las preguntas generadas por el sistema después de la captura, para tener la información lista para el</w:t>
            </w:r>
            <w:r>
              <w:rPr>
                <w:rFonts w:eastAsia="MS PGothic" w:cstheme="minorHAnsi"/>
                <w:sz w:val="20"/>
                <w:szCs w:val="20"/>
              </w:rPr>
              <w:t xml:space="preserve"> siguiente periodo de recaptura.</w:t>
            </w:r>
          </w:p>
          <w:p w:rsidR="0073177E" w:rsidRPr="0073177E" w:rsidRDefault="0073177E" w:rsidP="00165FC5">
            <w:pPr>
              <w:pStyle w:val="Prrafodelista"/>
              <w:jc w:val="both"/>
              <w:rPr>
                <w:rFonts w:eastAsia="MS PGothic" w:cstheme="minorHAnsi"/>
                <w:sz w:val="20"/>
                <w:szCs w:val="20"/>
              </w:rPr>
            </w:pPr>
          </w:p>
          <w:p w:rsidR="0073177E" w:rsidRDefault="0073177E" w:rsidP="0041394C">
            <w:pPr>
              <w:pStyle w:val="Prrafodelista"/>
              <w:numPr>
                <w:ilvl w:val="0"/>
                <w:numId w:val="23"/>
              </w:numPr>
              <w:jc w:val="both"/>
              <w:rPr>
                <w:rFonts w:eastAsia="MS PGothic" w:cstheme="minorHAnsi"/>
                <w:sz w:val="20"/>
                <w:szCs w:val="20"/>
              </w:rPr>
            </w:pPr>
            <w:r w:rsidRPr="0073177E">
              <w:rPr>
                <w:rFonts w:eastAsia="MS PGothic" w:cstheme="minorHAnsi"/>
                <w:sz w:val="20"/>
                <w:szCs w:val="20"/>
              </w:rPr>
              <w:t>Recibir la información de las evidencias de cada área, y revisar de acuerdo a cada indicador, estas evidencias que deben presentarse de manera ordenada (punto por punto), ya sea impresas, en disco, en USB, con fotografías, folletos o lo que se necesite para demostrar la evidencia</w:t>
            </w:r>
            <w:r>
              <w:rPr>
                <w:rFonts w:eastAsia="MS PGothic" w:cstheme="minorHAnsi"/>
                <w:sz w:val="20"/>
                <w:szCs w:val="20"/>
              </w:rPr>
              <w:t>.</w:t>
            </w:r>
          </w:p>
          <w:p w:rsidR="0073177E" w:rsidRPr="0073177E" w:rsidRDefault="0073177E" w:rsidP="00165FC5">
            <w:pPr>
              <w:pStyle w:val="Prrafodelista"/>
              <w:jc w:val="both"/>
              <w:rPr>
                <w:rFonts w:eastAsia="MS PGothic" w:cstheme="minorHAnsi"/>
                <w:sz w:val="20"/>
                <w:szCs w:val="20"/>
              </w:rPr>
            </w:pPr>
          </w:p>
          <w:p w:rsidR="0073177E" w:rsidRDefault="0073177E" w:rsidP="0041394C">
            <w:pPr>
              <w:pStyle w:val="Prrafodelista"/>
              <w:numPr>
                <w:ilvl w:val="0"/>
                <w:numId w:val="23"/>
              </w:numPr>
              <w:jc w:val="both"/>
              <w:rPr>
                <w:rFonts w:eastAsia="MS PGothic" w:cstheme="minorHAnsi"/>
                <w:sz w:val="20"/>
                <w:szCs w:val="20"/>
              </w:rPr>
            </w:pPr>
            <w:r w:rsidRPr="0073177E">
              <w:rPr>
                <w:rFonts w:eastAsia="MS PGothic" w:cstheme="minorHAnsi"/>
                <w:sz w:val="20"/>
                <w:szCs w:val="20"/>
              </w:rPr>
              <w:t>Notificar vía oficio a cada dependencia la fecha en la que presentarán en el municipio los verificadores del INAFED, y solicitar que se presente el enlace de su área en el lugar donde se realizará la revisión</w:t>
            </w:r>
            <w:r>
              <w:rPr>
                <w:rFonts w:eastAsia="MS PGothic" w:cstheme="minorHAnsi"/>
                <w:sz w:val="20"/>
                <w:szCs w:val="20"/>
              </w:rPr>
              <w:t>.</w:t>
            </w:r>
          </w:p>
          <w:p w:rsidR="0073177E" w:rsidRPr="0073177E" w:rsidRDefault="0073177E" w:rsidP="00165FC5">
            <w:pPr>
              <w:pStyle w:val="Prrafodelista"/>
              <w:jc w:val="both"/>
              <w:rPr>
                <w:rFonts w:eastAsia="MS PGothic" w:cstheme="minorHAnsi"/>
                <w:sz w:val="20"/>
                <w:szCs w:val="20"/>
              </w:rPr>
            </w:pPr>
          </w:p>
          <w:p w:rsidR="0073177E" w:rsidRDefault="0073177E" w:rsidP="0041394C">
            <w:pPr>
              <w:pStyle w:val="Prrafodelista"/>
              <w:numPr>
                <w:ilvl w:val="0"/>
                <w:numId w:val="23"/>
              </w:numPr>
              <w:jc w:val="both"/>
              <w:rPr>
                <w:rFonts w:eastAsia="MS PGothic" w:cstheme="minorHAnsi"/>
                <w:sz w:val="20"/>
                <w:szCs w:val="20"/>
              </w:rPr>
            </w:pPr>
            <w:r w:rsidRPr="0073177E">
              <w:rPr>
                <w:rFonts w:eastAsia="MS PGothic" w:cstheme="minorHAnsi"/>
                <w:sz w:val="20"/>
                <w:szCs w:val="20"/>
              </w:rPr>
              <w:t>Durante la verificación, entregar las evidencias que sean solicitadas por cada verificador</w:t>
            </w:r>
            <w:r>
              <w:rPr>
                <w:rFonts w:eastAsia="MS PGothic" w:cstheme="minorHAnsi"/>
                <w:sz w:val="20"/>
                <w:szCs w:val="20"/>
              </w:rPr>
              <w:t>.</w:t>
            </w:r>
          </w:p>
          <w:p w:rsidR="0073177E" w:rsidRPr="0073177E" w:rsidRDefault="0073177E" w:rsidP="00165FC5">
            <w:pPr>
              <w:pStyle w:val="Prrafodelista"/>
              <w:jc w:val="both"/>
              <w:rPr>
                <w:rFonts w:eastAsia="MS PGothic" w:cstheme="minorHAnsi"/>
                <w:sz w:val="20"/>
                <w:szCs w:val="20"/>
              </w:rPr>
            </w:pPr>
          </w:p>
          <w:p w:rsidR="0073177E" w:rsidRDefault="0073177E" w:rsidP="0041394C">
            <w:pPr>
              <w:pStyle w:val="Prrafodelista"/>
              <w:numPr>
                <w:ilvl w:val="0"/>
                <w:numId w:val="23"/>
              </w:numPr>
              <w:jc w:val="both"/>
              <w:rPr>
                <w:rFonts w:eastAsia="MS PGothic" w:cstheme="minorHAnsi"/>
                <w:sz w:val="20"/>
                <w:szCs w:val="20"/>
              </w:rPr>
            </w:pPr>
            <w:r w:rsidRPr="0073177E">
              <w:rPr>
                <w:rFonts w:eastAsia="MS PGothic" w:cstheme="minorHAnsi"/>
                <w:sz w:val="20"/>
                <w:szCs w:val="20"/>
              </w:rPr>
              <w:t>Dar seguimiento a la información faltante en la revisión del área, checando que sea entregada la información para anexarla a los tomos ya revisados y tener de una manera completa la Agenda por ejes</w:t>
            </w:r>
            <w:r>
              <w:rPr>
                <w:rFonts w:eastAsia="MS PGothic" w:cstheme="minorHAnsi"/>
                <w:sz w:val="20"/>
                <w:szCs w:val="20"/>
              </w:rPr>
              <w:t>.</w:t>
            </w:r>
          </w:p>
          <w:p w:rsidR="0073177E" w:rsidRPr="0073177E" w:rsidRDefault="0073177E" w:rsidP="0073177E">
            <w:pPr>
              <w:pStyle w:val="Prrafodelista"/>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21AAA" w:rsidRPr="000F0856" w:rsidTr="005876D3">
              <w:trPr>
                <w:trHeight w:val="330"/>
              </w:trPr>
              <w:tc>
                <w:tcPr>
                  <w:tcW w:w="9017" w:type="dxa"/>
                  <w:gridSpan w:val="3"/>
                  <w:shd w:val="clear" w:color="auto" w:fill="F2F2F2" w:themeFill="background1" w:themeFillShade="F2"/>
                  <w:noWrap/>
                  <w:hideMark/>
                </w:tcPr>
                <w:p w:rsidR="00E21AAA" w:rsidRPr="000F0856" w:rsidRDefault="00E21AA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21AAA" w:rsidRPr="000F0856" w:rsidTr="005876D3">
              <w:trPr>
                <w:trHeight w:val="330"/>
              </w:trPr>
              <w:tc>
                <w:tcPr>
                  <w:tcW w:w="322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1AAA" w:rsidRPr="000F0856" w:rsidTr="005876D3">
              <w:trPr>
                <w:trHeight w:val="190"/>
              </w:trPr>
              <w:tc>
                <w:tcPr>
                  <w:tcW w:w="3227" w:type="dxa"/>
                </w:tcPr>
                <w:p w:rsidR="00E21AAA" w:rsidRPr="000F0856" w:rsidRDefault="00422925" w:rsidP="005876D3">
                  <w:pPr>
                    <w:jc w:val="center"/>
                    <w:rPr>
                      <w:rFonts w:asciiTheme="minorHAnsi" w:eastAsia="MS PGothic" w:hAnsiTheme="minorHAnsi" w:cstheme="minorHAnsi"/>
                      <w:color w:val="000000"/>
                    </w:rPr>
                  </w:pPr>
                  <w:r w:rsidRPr="00422925">
                    <w:rPr>
                      <w:rFonts w:asciiTheme="minorHAnsi" w:eastAsia="MS PGothic" w:hAnsiTheme="minorHAnsi" w:cstheme="minorHAnsi"/>
                      <w:color w:val="000000"/>
                    </w:rPr>
                    <w:t>Enlaces de cada direc</w:t>
                  </w:r>
                  <w:r>
                    <w:rPr>
                      <w:rFonts w:asciiTheme="minorHAnsi" w:eastAsia="MS PGothic" w:hAnsiTheme="minorHAnsi" w:cstheme="minorHAnsi"/>
                      <w:color w:val="000000"/>
                    </w:rPr>
                    <w:t>c</w:t>
                  </w:r>
                  <w:r w:rsidRPr="00422925">
                    <w:rPr>
                      <w:rFonts w:asciiTheme="minorHAnsi" w:eastAsia="MS PGothic" w:hAnsiTheme="minorHAnsi" w:cstheme="minorHAnsi"/>
                      <w:color w:val="000000"/>
                    </w:rPr>
                    <w:t>ión de todas las áreas municipales y paramunicipales</w:t>
                  </w:r>
                </w:p>
              </w:tc>
              <w:tc>
                <w:tcPr>
                  <w:tcW w:w="2897" w:type="dxa"/>
                </w:tcPr>
                <w:p w:rsidR="00E21AAA" w:rsidRPr="000F0856" w:rsidRDefault="00422925" w:rsidP="005876D3">
                  <w:pPr>
                    <w:jc w:val="center"/>
                    <w:rPr>
                      <w:rFonts w:asciiTheme="minorHAnsi" w:eastAsia="MS PGothic" w:hAnsiTheme="minorHAnsi" w:cstheme="minorHAnsi"/>
                      <w:color w:val="000000"/>
                    </w:rPr>
                  </w:pPr>
                  <w:r w:rsidRPr="00422925">
                    <w:rPr>
                      <w:rFonts w:asciiTheme="minorHAnsi" w:eastAsia="MS PGothic" w:hAnsiTheme="minorHAnsi" w:cstheme="minorHAnsi"/>
                      <w:color w:val="000000"/>
                    </w:rPr>
                    <w:t>Control de la Agenda para el  Desarrollo Municipa</w:t>
                  </w:r>
                  <w:r>
                    <w:rPr>
                      <w:rFonts w:asciiTheme="minorHAnsi" w:eastAsia="MS PGothic" w:hAnsiTheme="minorHAnsi" w:cstheme="minorHAnsi"/>
                      <w:color w:val="000000"/>
                    </w:rPr>
                    <w:t>l</w:t>
                  </w:r>
                </w:p>
              </w:tc>
              <w:tc>
                <w:tcPr>
                  <w:tcW w:w="2893" w:type="dxa"/>
                </w:tcPr>
                <w:p w:rsidR="00E21AAA" w:rsidRPr="000F0856" w:rsidRDefault="00E21AA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21AAA" w:rsidRPr="000F0856" w:rsidTr="005876D3">
              <w:trPr>
                <w:trHeight w:val="248"/>
              </w:trPr>
              <w:tc>
                <w:tcPr>
                  <w:tcW w:w="3227" w:type="dxa"/>
                </w:tcPr>
                <w:p w:rsidR="00E21AAA" w:rsidRPr="006A6F56" w:rsidRDefault="00E21AAA" w:rsidP="005876D3">
                  <w:pPr>
                    <w:jc w:val="center"/>
                    <w:rPr>
                      <w:rFonts w:asciiTheme="minorHAnsi" w:eastAsia="MS PGothic" w:hAnsiTheme="minorHAnsi" w:cstheme="minorHAnsi"/>
                      <w:color w:val="000000"/>
                    </w:rPr>
                  </w:pPr>
                </w:p>
              </w:tc>
              <w:tc>
                <w:tcPr>
                  <w:tcW w:w="2897" w:type="dxa"/>
                </w:tcPr>
                <w:p w:rsidR="00E21AAA" w:rsidRPr="006A6F56" w:rsidRDefault="00E21AAA" w:rsidP="005876D3">
                  <w:pPr>
                    <w:jc w:val="center"/>
                    <w:rPr>
                      <w:rFonts w:asciiTheme="minorHAnsi" w:eastAsia="MS PGothic" w:hAnsiTheme="minorHAnsi" w:cstheme="minorHAnsi"/>
                      <w:color w:val="000000"/>
                    </w:rPr>
                  </w:pPr>
                </w:p>
              </w:tc>
              <w:tc>
                <w:tcPr>
                  <w:tcW w:w="2893" w:type="dxa"/>
                </w:tcPr>
                <w:p w:rsidR="00E21AAA" w:rsidRPr="006A6F56" w:rsidRDefault="00E21AAA" w:rsidP="005876D3">
                  <w:pPr>
                    <w:jc w:val="center"/>
                    <w:rPr>
                      <w:rFonts w:asciiTheme="minorHAnsi" w:eastAsia="MS PGothic" w:hAnsiTheme="minorHAnsi" w:cstheme="minorHAnsi"/>
                      <w:color w:val="000000"/>
                    </w:rPr>
                  </w:pPr>
                </w:p>
              </w:tc>
            </w:tr>
            <w:tr w:rsidR="00E21AAA" w:rsidRPr="000F0856" w:rsidTr="005876D3">
              <w:trPr>
                <w:trHeight w:val="330"/>
              </w:trPr>
              <w:tc>
                <w:tcPr>
                  <w:tcW w:w="9017" w:type="dxa"/>
                  <w:gridSpan w:val="3"/>
                  <w:shd w:val="clear" w:color="auto" w:fill="F2F2F2" w:themeFill="background1" w:themeFillShade="F2"/>
                  <w:noWrap/>
                  <w:hideMark/>
                </w:tcPr>
                <w:p w:rsidR="00E21AAA" w:rsidRPr="000F0856" w:rsidRDefault="00E21AA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21AAA" w:rsidRPr="000F0856" w:rsidTr="005876D3">
              <w:trPr>
                <w:trHeight w:val="330"/>
              </w:trPr>
              <w:tc>
                <w:tcPr>
                  <w:tcW w:w="322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1AAA" w:rsidRPr="000F0856" w:rsidTr="005876D3">
              <w:trPr>
                <w:trHeight w:val="232"/>
              </w:trPr>
              <w:tc>
                <w:tcPr>
                  <w:tcW w:w="3227" w:type="dxa"/>
                </w:tcPr>
                <w:p w:rsidR="00E21AAA" w:rsidRPr="000F0856" w:rsidRDefault="00422925" w:rsidP="005876D3">
                  <w:pPr>
                    <w:jc w:val="center"/>
                    <w:rPr>
                      <w:rFonts w:asciiTheme="minorHAnsi" w:eastAsia="MS PGothic" w:hAnsiTheme="minorHAnsi" w:cstheme="minorHAnsi"/>
                      <w:color w:val="000000"/>
                    </w:rPr>
                  </w:pPr>
                  <w:r w:rsidRPr="00422925">
                    <w:rPr>
                      <w:rFonts w:asciiTheme="minorHAnsi" w:eastAsia="MS PGothic" w:hAnsiTheme="minorHAnsi" w:cstheme="minorHAnsi"/>
                      <w:color w:val="000000"/>
                    </w:rPr>
                    <w:t>INAFED</w:t>
                  </w:r>
                  <w:r>
                    <w:rPr>
                      <w:rFonts w:asciiTheme="minorHAnsi" w:eastAsia="MS PGothic" w:hAnsiTheme="minorHAnsi" w:cstheme="minorHAnsi"/>
                      <w:color w:val="000000"/>
                    </w:rPr>
                    <w:t>, INDESOL</w:t>
                  </w:r>
                </w:p>
              </w:tc>
              <w:tc>
                <w:tcPr>
                  <w:tcW w:w="2897" w:type="dxa"/>
                </w:tcPr>
                <w:p w:rsidR="00E21AAA" w:rsidRPr="003E7E17" w:rsidRDefault="00422925" w:rsidP="005876D3">
                  <w:pPr>
                    <w:jc w:val="center"/>
                    <w:rPr>
                      <w:rFonts w:asciiTheme="minorHAnsi" w:hAnsiTheme="minorHAnsi" w:cstheme="minorHAnsi"/>
                    </w:rPr>
                  </w:pPr>
                  <w:r w:rsidRPr="00422925">
                    <w:rPr>
                      <w:rFonts w:asciiTheme="minorHAnsi" w:hAnsiTheme="minorHAnsi" w:cstheme="minorHAnsi"/>
                    </w:rPr>
                    <w:t>Presentación de la Agenda para el Desarrollo Municipal</w:t>
                  </w:r>
                </w:p>
              </w:tc>
              <w:tc>
                <w:tcPr>
                  <w:tcW w:w="2893" w:type="dxa"/>
                </w:tcPr>
                <w:p w:rsidR="00E21AAA" w:rsidRPr="003E7E17" w:rsidRDefault="00422925" w:rsidP="005876D3">
                  <w:pPr>
                    <w:jc w:val="center"/>
                    <w:rPr>
                      <w:rFonts w:asciiTheme="minorHAnsi" w:hAnsiTheme="minorHAnsi" w:cstheme="minorHAnsi"/>
                    </w:rPr>
                  </w:pPr>
                  <w:r w:rsidRPr="00422925">
                    <w:rPr>
                      <w:rFonts w:asciiTheme="minorHAnsi" w:hAnsiTheme="minorHAnsi" w:cstheme="minorHAnsi"/>
                    </w:rPr>
                    <w:t>Inicio y Final del periodo de la agenda</w:t>
                  </w:r>
                </w:p>
              </w:tc>
            </w:tr>
            <w:tr w:rsidR="00E21AAA" w:rsidRPr="000F0856" w:rsidTr="005876D3">
              <w:trPr>
                <w:trHeight w:val="205"/>
              </w:trPr>
              <w:tc>
                <w:tcPr>
                  <w:tcW w:w="3227" w:type="dxa"/>
                </w:tcPr>
                <w:p w:rsidR="00E21AAA" w:rsidRPr="00F508FE" w:rsidRDefault="00E21AAA" w:rsidP="005876D3">
                  <w:pPr>
                    <w:jc w:val="center"/>
                    <w:rPr>
                      <w:rFonts w:asciiTheme="minorHAnsi" w:eastAsia="MS PGothic" w:hAnsiTheme="minorHAnsi" w:cstheme="minorHAnsi"/>
                      <w:color w:val="000000"/>
                    </w:rPr>
                  </w:pPr>
                </w:p>
              </w:tc>
              <w:tc>
                <w:tcPr>
                  <w:tcW w:w="2897" w:type="dxa"/>
                </w:tcPr>
                <w:p w:rsidR="00E21AAA" w:rsidRPr="00F508FE" w:rsidRDefault="00E21AAA" w:rsidP="005876D3">
                  <w:pPr>
                    <w:jc w:val="center"/>
                    <w:rPr>
                      <w:rFonts w:asciiTheme="minorHAnsi" w:eastAsia="MS PGothic" w:hAnsiTheme="minorHAnsi" w:cstheme="minorHAnsi"/>
                      <w:color w:val="000000"/>
                    </w:rPr>
                  </w:pPr>
                </w:p>
              </w:tc>
              <w:tc>
                <w:tcPr>
                  <w:tcW w:w="2893" w:type="dxa"/>
                </w:tcPr>
                <w:p w:rsidR="00E21AAA" w:rsidRPr="00F508FE" w:rsidRDefault="00E21AAA" w:rsidP="005876D3">
                  <w:pPr>
                    <w:jc w:val="center"/>
                    <w:rPr>
                      <w:rFonts w:asciiTheme="minorHAnsi" w:eastAsia="MS PGothic" w:hAnsiTheme="minorHAnsi" w:cstheme="minorHAnsi"/>
                      <w:color w:val="000000"/>
                    </w:rPr>
                  </w:pPr>
                </w:p>
              </w:tc>
            </w:tr>
          </w:tbl>
          <w:p w:rsidR="00E21AAA" w:rsidRDefault="00E21AAA" w:rsidP="005876D3">
            <w:pPr>
              <w:spacing w:after="0" w:line="240" w:lineRule="auto"/>
              <w:jc w:val="center"/>
              <w:rPr>
                <w:rFonts w:eastAsia="MS PGothic" w:cstheme="minorHAnsi"/>
                <w:b/>
                <w:color w:val="000000"/>
                <w:sz w:val="20"/>
                <w:szCs w:val="20"/>
                <w:lang w:eastAsia="es-MX"/>
              </w:rPr>
            </w:pPr>
          </w:p>
          <w:p w:rsidR="00E21AAA" w:rsidRPr="006E42D7" w:rsidRDefault="00E21AA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21AA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21AAA" w:rsidRDefault="00E21AA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21AAA" w:rsidRPr="00F508FE" w:rsidRDefault="00E21AAA" w:rsidP="005876D3">
            <w:pPr>
              <w:spacing w:after="0" w:line="240" w:lineRule="auto"/>
              <w:jc w:val="both"/>
              <w:rPr>
                <w:rFonts w:eastAsia="MS PGothic" w:cstheme="minorHAnsi"/>
                <w:color w:val="000000"/>
                <w:sz w:val="20"/>
                <w:szCs w:val="20"/>
                <w:lang w:eastAsia="es-MX"/>
              </w:rPr>
            </w:pPr>
          </w:p>
        </w:tc>
      </w:tr>
      <w:tr w:rsidR="00E21AA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21AAA" w:rsidRPr="0052277D" w:rsidRDefault="00E21AA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21AA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22925"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22925" w:rsidRDefault="00422925" w:rsidP="00EF3426">
            <w:pPr>
              <w:spacing w:after="0" w:line="240" w:lineRule="auto"/>
              <w:jc w:val="center"/>
              <w:rPr>
                <w:rFonts w:eastAsia="MS PGothic" w:cstheme="minorHAnsi"/>
                <w:color w:val="000000"/>
                <w:sz w:val="20"/>
                <w:szCs w:val="20"/>
                <w:lang w:eastAsia="es-MX"/>
              </w:rPr>
            </w:pPr>
          </w:p>
          <w:p w:rsidR="00422925" w:rsidRPr="0052277D" w:rsidRDefault="00422925"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422925" w:rsidRDefault="00422925" w:rsidP="00EF3426">
            <w:pPr>
              <w:spacing w:after="0" w:line="240" w:lineRule="auto"/>
              <w:jc w:val="center"/>
              <w:rPr>
                <w:rFonts w:eastAsia="MS PGothic" w:cstheme="minorHAnsi"/>
                <w:color w:val="000000"/>
                <w:sz w:val="20"/>
                <w:szCs w:val="20"/>
                <w:lang w:eastAsia="es-MX"/>
              </w:rPr>
            </w:pPr>
          </w:p>
          <w:p w:rsidR="00422925" w:rsidRPr="0052277D" w:rsidRDefault="00422925"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22925" w:rsidRDefault="00422925" w:rsidP="00EF3426">
            <w:pPr>
              <w:spacing w:after="0" w:line="240" w:lineRule="auto"/>
              <w:jc w:val="center"/>
              <w:rPr>
                <w:rFonts w:eastAsia="MS PGothic" w:cstheme="minorHAnsi"/>
                <w:color w:val="000000"/>
                <w:sz w:val="20"/>
                <w:szCs w:val="20"/>
                <w:lang w:eastAsia="es-MX"/>
              </w:rPr>
            </w:pPr>
          </w:p>
          <w:p w:rsidR="00422925" w:rsidRPr="0052277D" w:rsidRDefault="00422925"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22925" w:rsidRPr="007A527D" w:rsidRDefault="00422925" w:rsidP="00EF3426">
            <w:pPr>
              <w:spacing w:after="0" w:line="240" w:lineRule="auto"/>
              <w:jc w:val="center"/>
              <w:rPr>
                <w:rFonts w:eastAsia="MS PGothic" w:cstheme="minorHAnsi"/>
                <w:color w:val="000000"/>
                <w:sz w:val="6"/>
                <w:szCs w:val="6"/>
                <w:lang w:eastAsia="es-MX"/>
              </w:rPr>
            </w:pPr>
          </w:p>
          <w:p w:rsidR="00422925" w:rsidRDefault="00422925" w:rsidP="00EF3426">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422925" w:rsidRPr="00905713" w:rsidRDefault="00422925" w:rsidP="00EF3426">
            <w:pPr>
              <w:spacing w:after="0" w:line="240" w:lineRule="auto"/>
              <w:jc w:val="center"/>
              <w:rPr>
                <w:rFonts w:eastAsia="MS PGothic" w:cstheme="minorHAnsi"/>
                <w:color w:val="000000"/>
                <w:sz w:val="6"/>
                <w:szCs w:val="6"/>
                <w:lang w:eastAsia="es-MX"/>
              </w:rPr>
            </w:pPr>
          </w:p>
          <w:p w:rsidR="00422925" w:rsidRPr="007A527D" w:rsidRDefault="00422925" w:rsidP="00EF3426">
            <w:pPr>
              <w:spacing w:after="0" w:line="240" w:lineRule="auto"/>
              <w:jc w:val="center"/>
              <w:rPr>
                <w:rFonts w:eastAsia="MS PGothic" w:cstheme="minorHAnsi"/>
                <w:color w:val="000000"/>
                <w:sz w:val="6"/>
                <w:szCs w:val="6"/>
                <w:lang w:eastAsia="es-MX"/>
              </w:rPr>
            </w:pPr>
          </w:p>
        </w:tc>
      </w:tr>
      <w:tr w:rsidR="00422925"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22925" w:rsidRPr="0052277D" w:rsidRDefault="00422925"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22925"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22925" w:rsidRPr="0052277D" w:rsidRDefault="00422925"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22925" w:rsidRPr="0052277D" w:rsidRDefault="00422925"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22925" w:rsidRPr="0052277D" w:rsidRDefault="00422925"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22925"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22925" w:rsidRPr="007A527D" w:rsidRDefault="00422925" w:rsidP="005876D3">
            <w:pPr>
              <w:spacing w:after="0" w:line="240" w:lineRule="auto"/>
              <w:jc w:val="center"/>
              <w:rPr>
                <w:rFonts w:eastAsia="MS PGothic" w:cstheme="minorHAnsi"/>
                <w:color w:val="000000"/>
                <w:sz w:val="6"/>
                <w:szCs w:val="6"/>
                <w:lang w:eastAsia="es-MX"/>
              </w:rPr>
            </w:pPr>
          </w:p>
          <w:p w:rsidR="00422925" w:rsidRPr="00F641A9" w:rsidRDefault="00422925" w:rsidP="005876D3">
            <w:pPr>
              <w:tabs>
                <w:tab w:val="left" w:pos="300"/>
                <w:tab w:val="center" w:pos="1781"/>
              </w:tabs>
              <w:spacing w:after="0" w:line="240" w:lineRule="auto"/>
              <w:jc w:val="center"/>
              <w:rPr>
                <w:rFonts w:eastAsia="MS PGothic" w:cstheme="minorHAnsi"/>
                <w:color w:val="000000"/>
                <w:sz w:val="6"/>
                <w:szCs w:val="6"/>
                <w:lang w:eastAsia="es-MX"/>
              </w:rPr>
            </w:pPr>
            <w:r w:rsidRPr="00422925">
              <w:rPr>
                <w:rFonts w:eastAsia="MS PGothic" w:cstheme="minorHAnsi"/>
                <w:color w:val="000000"/>
                <w:sz w:val="20"/>
                <w:szCs w:val="20"/>
                <w:lang w:eastAsia="es-MX"/>
              </w:rPr>
              <w:t xml:space="preserve">Evidencias de los resultados de Indicadores de la Agenda </w:t>
            </w:r>
          </w:p>
        </w:tc>
        <w:tc>
          <w:tcPr>
            <w:tcW w:w="3104" w:type="dxa"/>
            <w:gridSpan w:val="2"/>
            <w:tcBorders>
              <w:top w:val="nil"/>
              <w:left w:val="nil"/>
              <w:bottom w:val="single" w:sz="4" w:space="0" w:color="auto"/>
              <w:right w:val="nil"/>
            </w:tcBorders>
            <w:shd w:val="clear" w:color="auto" w:fill="FFFFFF" w:themeFill="background1"/>
          </w:tcPr>
          <w:p w:rsidR="00422925" w:rsidRPr="007A527D" w:rsidRDefault="00422925" w:rsidP="005876D3">
            <w:pPr>
              <w:spacing w:after="0" w:line="240" w:lineRule="auto"/>
              <w:jc w:val="center"/>
              <w:rPr>
                <w:rFonts w:eastAsia="MS PGothic" w:cstheme="minorHAnsi"/>
                <w:color w:val="000000"/>
                <w:sz w:val="6"/>
                <w:szCs w:val="6"/>
                <w:lang w:eastAsia="es-MX"/>
              </w:rPr>
            </w:pPr>
          </w:p>
          <w:p w:rsidR="00422925" w:rsidRPr="0052277D" w:rsidRDefault="00422925"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22925" w:rsidRPr="007A527D" w:rsidRDefault="00422925" w:rsidP="005876D3">
            <w:pPr>
              <w:spacing w:after="0" w:line="240" w:lineRule="auto"/>
              <w:jc w:val="center"/>
              <w:rPr>
                <w:rFonts w:eastAsia="MS PGothic" w:cstheme="minorHAnsi"/>
                <w:color w:val="000000"/>
                <w:sz w:val="6"/>
                <w:szCs w:val="6"/>
                <w:lang w:eastAsia="es-MX"/>
              </w:rPr>
            </w:pPr>
          </w:p>
          <w:p w:rsidR="00422925" w:rsidRPr="0052277D" w:rsidRDefault="00422925" w:rsidP="005876D3">
            <w:pPr>
              <w:spacing w:after="0" w:line="240" w:lineRule="auto"/>
              <w:jc w:val="center"/>
              <w:rPr>
                <w:rFonts w:eastAsia="MS PGothic" w:cstheme="minorHAnsi"/>
                <w:color w:val="000000"/>
                <w:sz w:val="20"/>
                <w:szCs w:val="20"/>
                <w:lang w:eastAsia="es-MX"/>
              </w:rPr>
            </w:pPr>
            <w:r w:rsidRPr="00422925">
              <w:rPr>
                <w:rFonts w:eastAsia="MS PGothic" w:cstheme="minorHAnsi"/>
                <w:color w:val="000000"/>
                <w:sz w:val="20"/>
                <w:szCs w:val="20"/>
                <w:lang w:eastAsia="es-MX"/>
              </w:rPr>
              <w:t xml:space="preserve">INAFED,  INDESOL </w:t>
            </w:r>
          </w:p>
        </w:tc>
      </w:tr>
    </w:tbl>
    <w:p w:rsidR="00E21AAA" w:rsidRDefault="00E21AAA" w:rsidP="0039297C">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B3598" w:rsidRPr="0052277D" w:rsidTr="00EF3426">
        <w:tc>
          <w:tcPr>
            <w:tcW w:w="8838" w:type="dxa"/>
          </w:tcPr>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Pr="0052277D" w:rsidRDefault="005B3598" w:rsidP="00EF3426">
            <w:pPr>
              <w:rPr>
                <w:rFonts w:eastAsia="MS PGothic" w:cstheme="minorHAnsi"/>
              </w:rPr>
            </w:pPr>
          </w:p>
          <w:p w:rsidR="005B3598" w:rsidRPr="0052277D" w:rsidRDefault="005B3598" w:rsidP="00EF3426">
            <w:pPr>
              <w:rPr>
                <w:rFonts w:eastAsia="MS PGothic" w:cstheme="minorHAnsi"/>
              </w:rPr>
            </w:pPr>
          </w:p>
          <w:p w:rsidR="005B3598" w:rsidRPr="0052277D"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10DAFCD6" wp14:editId="3C226034">
                      <wp:simplePos x="0" y="0"/>
                      <wp:positionH relativeFrom="column">
                        <wp:posOffset>327661</wp:posOffset>
                      </wp:positionH>
                      <wp:positionV relativeFrom="paragraph">
                        <wp:posOffset>11430</wp:posOffset>
                      </wp:positionV>
                      <wp:extent cx="4933950" cy="1181100"/>
                      <wp:effectExtent l="0" t="0" r="19050" b="19050"/>
                      <wp:wrapNone/>
                      <wp:docPr id="17"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F3426" w:rsidRPr="00261AFD" w:rsidRDefault="00EF3426" w:rsidP="005B35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5B35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DAFCD6" id="_x0000_s1031" style="position:absolute;margin-left:25.8pt;margin-top:.9pt;width:388.5pt;height:9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9u/6A6QCAACSBQAADgAAAAAAAAAAAAAAAAAuAgAA&#10;ZHJzL2Uyb0RvYy54bWxQSwECLQAUAAYACAAAACEAUkIedNsAAAAIAQAADwAAAAAAAAAAAAAAAAD+&#10;BAAAZHJzL2Rvd25yZXYueG1sUEsFBgAAAAAEAAQA8wAAAAYGAAAAAA==&#10;" fillcolor="white [3212]" strokecolor="#1f4d78 [1604]" strokeweight="1pt">
                      <v:stroke joinstyle="miter"/>
                      <v:textbox>
                        <w:txbxContent>
                          <w:p w:rsidR="00EF3426" w:rsidRPr="00261AFD" w:rsidRDefault="00EF3426" w:rsidP="005B35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5B35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JURÍDICO</w:t>
                            </w:r>
                          </w:p>
                        </w:txbxContent>
                      </v:textbox>
                    </v:roundrect>
                  </w:pict>
                </mc:Fallback>
              </mc:AlternateContent>
            </w: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Default="005B3598" w:rsidP="00EF3426">
            <w:pPr>
              <w:rPr>
                <w:rFonts w:eastAsia="MS PGothic" w:cstheme="minorHAnsi"/>
              </w:rPr>
            </w:pPr>
          </w:p>
          <w:p w:rsidR="005B3598" w:rsidRPr="0052277D" w:rsidRDefault="005B3598" w:rsidP="00EF3426">
            <w:pPr>
              <w:rPr>
                <w:rFonts w:eastAsia="MS PGothic" w:cstheme="minorHAnsi"/>
              </w:rPr>
            </w:pPr>
          </w:p>
        </w:tc>
      </w:tr>
    </w:tbl>
    <w:p w:rsidR="005B3598" w:rsidRDefault="005B3598" w:rsidP="005B3598">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
        <w:gridCol w:w="3664"/>
        <w:gridCol w:w="699"/>
        <w:gridCol w:w="782"/>
        <w:gridCol w:w="1658"/>
        <w:gridCol w:w="2130"/>
      </w:tblGrid>
      <w:tr w:rsidR="005B3598" w:rsidRPr="004419C6" w:rsidTr="00EF3426">
        <w:trPr>
          <w:gridBefore w:val="1"/>
          <w:wBefore w:w="45" w:type="dxa"/>
          <w:trHeight w:val="293"/>
        </w:trPr>
        <w:tc>
          <w:tcPr>
            <w:tcW w:w="8933" w:type="dxa"/>
            <w:gridSpan w:val="5"/>
            <w:shd w:val="clear" w:color="auto" w:fill="44546A" w:themeFill="text2"/>
            <w:noWrap/>
            <w:vAlign w:val="bottom"/>
            <w:hideMark/>
          </w:tcPr>
          <w:p w:rsidR="005B3598" w:rsidRPr="004419C6" w:rsidRDefault="005B3598"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B3598" w:rsidRPr="004419C6" w:rsidTr="00EF3426">
        <w:trPr>
          <w:gridBefore w:val="1"/>
          <w:wBefore w:w="45" w:type="dxa"/>
          <w:trHeight w:val="330"/>
        </w:trPr>
        <w:tc>
          <w:tcPr>
            <w:tcW w:w="8933" w:type="dxa"/>
            <w:gridSpan w:val="5"/>
            <w:shd w:val="clear" w:color="auto" w:fill="44546A" w:themeFill="text2"/>
            <w:noWrap/>
            <w:vAlign w:val="bottom"/>
            <w:hideMark/>
          </w:tcPr>
          <w:p w:rsidR="005B3598" w:rsidRPr="004419C6" w:rsidRDefault="005B3598" w:rsidP="00EF342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Oficina de Síndico Procurador</w:t>
            </w:r>
          </w:p>
        </w:tc>
      </w:tr>
      <w:tr w:rsidR="005B3598" w:rsidRPr="004419C6" w:rsidTr="00EF3426">
        <w:trPr>
          <w:gridBefore w:val="1"/>
          <w:wBefore w:w="45" w:type="dxa"/>
          <w:trHeight w:val="360"/>
        </w:trPr>
        <w:tc>
          <w:tcPr>
            <w:tcW w:w="8933" w:type="dxa"/>
            <w:gridSpan w:val="5"/>
            <w:shd w:val="clear" w:color="auto" w:fill="F2F2F2" w:themeFill="background1" w:themeFillShade="F2"/>
            <w:noWrap/>
            <w:vAlign w:val="bottom"/>
            <w:hideMark/>
          </w:tcPr>
          <w:p w:rsidR="005B3598" w:rsidRPr="004419C6" w:rsidRDefault="005B3598" w:rsidP="00EF342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ASESOR JURÍDICO</w:t>
            </w:r>
          </w:p>
        </w:tc>
      </w:tr>
      <w:tr w:rsidR="005B3598" w:rsidRPr="004419C6" w:rsidTr="00EF3426">
        <w:trPr>
          <w:gridBefore w:val="1"/>
          <w:wBefore w:w="45" w:type="dxa"/>
          <w:trHeight w:val="375"/>
        </w:trPr>
        <w:tc>
          <w:tcPr>
            <w:tcW w:w="8933" w:type="dxa"/>
            <w:gridSpan w:val="5"/>
            <w:shd w:val="clear" w:color="auto" w:fill="FFFFFF" w:themeFill="background1"/>
            <w:hideMark/>
          </w:tcPr>
          <w:p w:rsidR="005B3598" w:rsidRPr="004419C6" w:rsidRDefault="005B3598" w:rsidP="00EF3426">
            <w:pPr>
              <w:spacing w:after="0" w:line="240" w:lineRule="auto"/>
              <w:jc w:val="center"/>
              <w:rPr>
                <w:rFonts w:eastAsia="MS PGothic" w:cstheme="minorHAnsi"/>
                <w:b/>
                <w:bCs/>
                <w:color w:val="000000"/>
                <w:sz w:val="20"/>
                <w:szCs w:val="20"/>
                <w:lang w:eastAsia="es-MX"/>
              </w:rPr>
            </w:pPr>
          </w:p>
          <w:p w:rsidR="005B3598" w:rsidRPr="004419C6" w:rsidRDefault="005B3598"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B3598" w:rsidRPr="004419C6" w:rsidTr="00EF3426">
        <w:trPr>
          <w:gridBefore w:val="1"/>
          <w:wBefore w:w="45" w:type="dxa"/>
          <w:trHeight w:val="1395"/>
        </w:trPr>
        <w:tc>
          <w:tcPr>
            <w:tcW w:w="8933" w:type="dxa"/>
            <w:gridSpan w:val="5"/>
            <w:shd w:val="clear" w:color="auto" w:fill="FFFFFF" w:themeFill="background1"/>
            <w:vAlign w:val="center"/>
            <w:hideMark/>
          </w:tcPr>
          <w:p w:rsidR="005B3598" w:rsidRPr="004419C6" w:rsidRDefault="005B3598" w:rsidP="00EF3426">
            <w:pPr>
              <w:spacing w:after="0" w:line="240" w:lineRule="auto"/>
              <w:jc w:val="both"/>
              <w:rPr>
                <w:rFonts w:eastAsia="MS PGothic" w:cstheme="minorHAnsi"/>
                <w:color w:val="000000"/>
                <w:sz w:val="20"/>
                <w:szCs w:val="20"/>
                <w:lang w:eastAsia="es-MX"/>
              </w:rPr>
            </w:pPr>
            <w:r w:rsidRPr="005B3598">
              <w:rPr>
                <w:rFonts w:eastAsia="MS PGothic" w:cstheme="minorHAnsi"/>
                <w:color w:val="000000"/>
                <w:sz w:val="20"/>
                <w:szCs w:val="20"/>
                <w:lang w:eastAsia="es-MX"/>
              </w:rPr>
              <w:t>Notificar al Servidor Público el informe de conducta que se le imputa, para que acuda en tiempo y forma a su presentación en Audiencia, revisando el Informe de la Defensa correspondiente.  Desarrollar la audiencia de ley conforme a las etapas procesales respectivas, presentando las pruebas y alegatos correspondientes para la defensa del infractor. Proyectar acuerdo de resolución del caso y presentarlo al Síndico Procurador para obtener una solución eficaz acorde a la situación presentada.</w:t>
            </w:r>
          </w:p>
        </w:tc>
      </w:tr>
      <w:tr w:rsidR="005B3598" w:rsidRPr="004419C6" w:rsidTr="00EF3426">
        <w:trPr>
          <w:gridBefore w:val="1"/>
          <w:wBefore w:w="45" w:type="dxa"/>
          <w:trHeight w:val="330"/>
        </w:trPr>
        <w:tc>
          <w:tcPr>
            <w:tcW w:w="8933" w:type="dxa"/>
            <w:gridSpan w:val="5"/>
            <w:shd w:val="clear" w:color="auto" w:fill="FFFFFF" w:themeFill="background1"/>
            <w:vAlign w:val="center"/>
            <w:hideMark/>
          </w:tcPr>
          <w:p w:rsidR="005B3598" w:rsidRDefault="005B3598" w:rsidP="00EF3426">
            <w:pPr>
              <w:spacing w:after="0" w:line="240" w:lineRule="auto"/>
              <w:jc w:val="center"/>
              <w:rPr>
                <w:rFonts w:eastAsia="MS PGothic" w:cstheme="minorHAnsi"/>
                <w:b/>
                <w:bCs/>
                <w:color w:val="000000"/>
                <w:sz w:val="20"/>
                <w:szCs w:val="20"/>
                <w:lang w:eastAsia="es-MX"/>
              </w:rPr>
            </w:pPr>
          </w:p>
          <w:p w:rsidR="002B35B3" w:rsidRDefault="002B35B3" w:rsidP="00EF3426">
            <w:pPr>
              <w:spacing w:after="0" w:line="240" w:lineRule="auto"/>
              <w:jc w:val="center"/>
              <w:rPr>
                <w:rFonts w:eastAsia="MS PGothic" w:cstheme="minorHAnsi"/>
                <w:b/>
                <w:bCs/>
                <w:color w:val="000000"/>
                <w:sz w:val="20"/>
                <w:szCs w:val="20"/>
                <w:lang w:eastAsia="es-MX"/>
              </w:rPr>
            </w:pPr>
          </w:p>
          <w:p w:rsidR="005B3598" w:rsidRPr="004419C6" w:rsidRDefault="005B3598"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B3598" w:rsidRPr="005C530F" w:rsidTr="00EF3426">
        <w:trPr>
          <w:gridBefore w:val="1"/>
          <w:wBefore w:w="45" w:type="dxa"/>
          <w:trHeight w:val="315"/>
        </w:trPr>
        <w:tc>
          <w:tcPr>
            <w:tcW w:w="4363" w:type="dxa"/>
            <w:gridSpan w:val="2"/>
            <w:tcBorders>
              <w:top w:val="nil"/>
              <w:left w:val="single" w:sz="4" w:space="0" w:color="auto"/>
            </w:tcBorders>
            <w:shd w:val="clear" w:color="auto" w:fill="FFFFFF" w:themeFill="background1"/>
          </w:tcPr>
          <w:p w:rsidR="005B3598" w:rsidRPr="005B3598" w:rsidRDefault="005B3598" w:rsidP="005B35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P</w:t>
            </w:r>
            <w:r w:rsidRPr="005B3598">
              <w:rPr>
                <w:rFonts w:eastAsia="MS PGothic" w:cstheme="minorHAnsi"/>
                <w:color w:val="000000"/>
                <w:sz w:val="20"/>
                <w:szCs w:val="20"/>
                <w:lang w:eastAsia="es-MX"/>
              </w:rPr>
              <w:t>enal</w:t>
            </w:r>
          </w:p>
          <w:p w:rsidR="005B3598" w:rsidRPr="005B3598" w:rsidRDefault="005B3598" w:rsidP="005B35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C</w:t>
            </w:r>
            <w:r w:rsidRPr="005B3598">
              <w:rPr>
                <w:rFonts w:eastAsia="MS PGothic" w:cstheme="minorHAnsi"/>
                <w:color w:val="000000"/>
                <w:sz w:val="20"/>
                <w:szCs w:val="20"/>
                <w:lang w:eastAsia="es-MX"/>
              </w:rPr>
              <w:t>ivil</w:t>
            </w:r>
          </w:p>
          <w:p w:rsidR="005B3598" w:rsidRPr="005B3598" w:rsidRDefault="005B3598" w:rsidP="005B35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M</w:t>
            </w:r>
            <w:r w:rsidRPr="005B3598">
              <w:rPr>
                <w:rFonts w:eastAsia="MS PGothic" w:cstheme="minorHAnsi"/>
                <w:color w:val="000000"/>
                <w:sz w:val="20"/>
                <w:szCs w:val="20"/>
                <w:lang w:eastAsia="es-MX"/>
              </w:rPr>
              <w:t>ercantil</w:t>
            </w:r>
          </w:p>
          <w:p w:rsidR="005B3598" w:rsidRPr="005B3598" w:rsidRDefault="002B35B3" w:rsidP="005B35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C</w:t>
            </w:r>
            <w:r w:rsidR="005B3598" w:rsidRPr="005B3598">
              <w:rPr>
                <w:rFonts w:eastAsia="MS PGothic" w:cstheme="minorHAnsi"/>
                <w:color w:val="000000"/>
                <w:sz w:val="20"/>
                <w:szCs w:val="20"/>
                <w:lang w:eastAsia="es-MX"/>
              </w:rPr>
              <w:t>onstitucional</w:t>
            </w:r>
          </w:p>
          <w:p w:rsidR="005B3598" w:rsidRPr="005B3598" w:rsidRDefault="002B35B3" w:rsidP="005B35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w:t>
            </w:r>
            <w:r w:rsidR="005B3598" w:rsidRPr="005B3598">
              <w:rPr>
                <w:rFonts w:eastAsia="MS PGothic" w:cstheme="minorHAnsi"/>
                <w:color w:val="000000"/>
                <w:sz w:val="20"/>
                <w:szCs w:val="20"/>
                <w:lang w:eastAsia="es-MX"/>
              </w:rPr>
              <w:t>umanos</w:t>
            </w:r>
          </w:p>
          <w:p w:rsidR="005B3598" w:rsidRDefault="002B35B3" w:rsidP="005B35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A</w:t>
            </w:r>
            <w:r w:rsidR="005B3598" w:rsidRPr="005B3598">
              <w:rPr>
                <w:rFonts w:eastAsia="MS PGothic" w:cstheme="minorHAnsi"/>
                <w:color w:val="000000"/>
                <w:sz w:val="20"/>
                <w:szCs w:val="20"/>
                <w:lang w:eastAsia="es-MX"/>
              </w:rPr>
              <w:t>dministrativo</w:t>
            </w:r>
          </w:p>
          <w:p w:rsidR="002B35B3" w:rsidRPr="005C530F" w:rsidRDefault="002B35B3" w:rsidP="005B3598">
            <w:pPr>
              <w:spacing w:after="0" w:line="240" w:lineRule="auto"/>
              <w:jc w:val="center"/>
              <w:rPr>
                <w:rFonts w:eastAsia="MS PGothic" w:cstheme="minorHAnsi"/>
                <w:color w:val="000000"/>
                <w:sz w:val="20"/>
                <w:szCs w:val="20"/>
                <w:lang w:eastAsia="es-MX"/>
              </w:rPr>
            </w:pPr>
            <w:r w:rsidRPr="005B3598">
              <w:rPr>
                <w:rFonts w:eastAsia="MS PGothic" w:cstheme="minorHAnsi"/>
                <w:color w:val="000000"/>
                <w:sz w:val="20"/>
                <w:szCs w:val="20"/>
                <w:lang w:eastAsia="es-MX"/>
              </w:rPr>
              <w:t>Reglamento Interior del Ayuntamiento del Municipio de Mazatlán</w:t>
            </w:r>
          </w:p>
        </w:tc>
        <w:tc>
          <w:tcPr>
            <w:tcW w:w="4570" w:type="dxa"/>
            <w:gridSpan w:val="3"/>
            <w:tcBorders>
              <w:top w:val="nil"/>
              <w:right w:val="single" w:sz="4" w:space="0" w:color="auto"/>
            </w:tcBorders>
            <w:shd w:val="clear" w:color="auto" w:fill="FFFFFF" w:themeFill="background1"/>
          </w:tcPr>
          <w:p w:rsidR="005B3598" w:rsidRDefault="002B35B3" w:rsidP="005B35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F</w:t>
            </w:r>
            <w:r w:rsidR="005B3598" w:rsidRPr="005B3598">
              <w:rPr>
                <w:rFonts w:eastAsia="MS PGothic" w:cstheme="minorHAnsi"/>
                <w:color w:val="000000"/>
                <w:sz w:val="20"/>
                <w:szCs w:val="20"/>
                <w:lang w:eastAsia="es-MX"/>
              </w:rPr>
              <w:t>amiliar</w:t>
            </w:r>
          </w:p>
          <w:p w:rsidR="005B3598" w:rsidRPr="005B3598" w:rsidRDefault="005B3598" w:rsidP="005B3598">
            <w:pPr>
              <w:spacing w:after="0" w:line="240" w:lineRule="auto"/>
              <w:jc w:val="center"/>
              <w:rPr>
                <w:rFonts w:eastAsia="MS PGothic" w:cstheme="minorHAnsi"/>
                <w:color w:val="000000"/>
                <w:sz w:val="20"/>
                <w:szCs w:val="20"/>
                <w:lang w:eastAsia="es-MX"/>
              </w:rPr>
            </w:pPr>
            <w:r w:rsidRPr="005B3598">
              <w:rPr>
                <w:rFonts w:eastAsia="MS PGothic" w:cstheme="minorHAnsi"/>
                <w:color w:val="000000"/>
                <w:sz w:val="20"/>
                <w:szCs w:val="20"/>
                <w:lang w:eastAsia="es-MX"/>
              </w:rPr>
              <w:t>Redacción de oficios</w:t>
            </w:r>
          </w:p>
          <w:p w:rsidR="005B3598" w:rsidRPr="005B3598" w:rsidRDefault="005B3598" w:rsidP="005B3598">
            <w:pPr>
              <w:spacing w:after="0" w:line="240" w:lineRule="auto"/>
              <w:jc w:val="center"/>
              <w:rPr>
                <w:rFonts w:eastAsia="MS PGothic" w:cstheme="minorHAnsi"/>
                <w:color w:val="000000"/>
                <w:sz w:val="20"/>
                <w:szCs w:val="20"/>
                <w:lang w:eastAsia="es-MX"/>
              </w:rPr>
            </w:pPr>
            <w:r w:rsidRPr="005B3598">
              <w:rPr>
                <w:rFonts w:eastAsia="MS PGothic" w:cstheme="minorHAnsi"/>
                <w:color w:val="000000"/>
                <w:sz w:val="20"/>
                <w:szCs w:val="20"/>
                <w:lang w:eastAsia="es-MX"/>
              </w:rPr>
              <w:t>Capacidad verbal</w:t>
            </w:r>
          </w:p>
          <w:p w:rsidR="005B3598" w:rsidRPr="005B3598" w:rsidRDefault="005B3598" w:rsidP="005B3598">
            <w:pPr>
              <w:spacing w:after="0" w:line="240" w:lineRule="auto"/>
              <w:jc w:val="center"/>
              <w:rPr>
                <w:rFonts w:eastAsia="MS PGothic" w:cstheme="minorHAnsi"/>
                <w:color w:val="000000"/>
                <w:sz w:val="20"/>
                <w:szCs w:val="20"/>
                <w:lang w:eastAsia="es-MX"/>
              </w:rPr>
            </w:pPr>
            <w:r w:rsidRPr="005B3598">
              <w:rPr>
                <w:rFonts w:eastAsia="MS PGothic" w:cstheme="minorHAnsi"/>
                <w:color w:val="000000"/>
                <w:sz w:val="20"/>
                <w:szCs w:val="20"/>
                <w:lang w:eastAsia="es-MX"/>
              </w:rPr>
              <w:t>Ley de Responsabilidades Administrativas de los Servidores Públicos del Estado de Sinaloa</w:t>
            </w:r>
          </w:p>
          <w:p w:rsidR="005B3598" w:rsidRPr="005B3598" w:rsidRDefault="005B3598" w:rsidP="005B3598">
            <w:pPr>
              <w:spacing w:after="0" w:line="240" w:lineRule="auto"/>
              <w:jc w:val="center"/>
              <w:rPr>
                <w:rFonts w:eastAsia="MS PGothic" w:cstheme="minorHAnsi"/>
                <w:color w:val="000000"/>
                <w:sz w:val="20"/>
                <w:szCs w:val="20"/>
                <w:lang w:eastAsia="es-MX"/>
              </w:rPr>
            </w:pPr>
            <w:r w:rsidRPr="005B3598">
              <w:rPr>
                <w:rFonts w:eastAsia="MS PGothic" w:cstheme="minorHAnsi"/>
                <w:color w:val="000000"/>
                <w:sz w:val="20"/>
                <w:szCs w:val="20"/>
                <w:lang w:eastAsia="es-MX"/>
              </w:rPr>
              <w:t>Ley del Gobierno Municipal del Estado de Sinaloa</w:t>
            </w:r>
          </w:p>
          <w:p w:rsidR="005B3598" w:rsidRPr="005C530F" w:rsidRDefault="005B3598" w:rsidP="005B3598">
            <w:pPr>
              <w:spacing w:after="0" w:line="240" w:lineRule="auto"/>
              <w:jc w:val="center"/>
              <w:rPr>
                <w:rFonts w:eastAsia="MS PGothic" w:cstheme="minorHAnsi"/>
                <w:color w:val="000000"/>
                <w:sz w:val="20"/>
                <w:szCs w:val="20"/>
                <w:lang w:eastAsia="es-MX"/>
              </w:rPr>
            </w:pPr>
          </w:p>
        </w:tc>
      </w:tr>
      <w:tr w:rsidR="005B3598" w:rsidRPr="005C530F" w:rsidTr="00EF3426">
        <w:trPr>
          <w:gridBefore w:val="1"/>
          <w:wBefore w:w="45" w:type="dxa"/>
          <w:trHeight w:val="315"/>
        </w:trPr>
        <w:tc>
          <w:tcPr>
            <w:tcW w:w="4363" w:type="dxa"/>
            <w:gridSpan w:val="2"/>
            <w:tcBorders>
              <w:left w:val="single" w:sz="4" w:space="0" w:color="auto"/>
            </w:tcBorders>
            <w:shd w:val="clear" w:color="auto" w:fill="FFFFFF" w:themeFill="background1"/>
          </w:tcPr>
          <w:p w:rsidR="005B3598" w:rsidRPr="005C530F" w:rsidRDefault="005B3598" w:rsidP="00EF3426">
            <w:pPr>
              <w:spacing w:after="0" w:line="240" w:lineRule="auto"/>
              <w:jc w:val="center"/>
              <w:rPr>
                <w:rFonts w:eastAsia="MS PGothic" w:cstheme="minorHAnsi"/>
                <w:color w:val="000000"/>
                <w:sz w:val="20"/>
                <w:szCs w:val="20"/>
                <w:lang w:eastAsia="es-MX"/>
              </w:rPr>
            </w:pPr>
          </w:p>
        </w:tc>
        <w:tc>
          <w:tcPr>
            <w:tcW w:w="4570" w:type="dxa"/>
            <w:gridSpan w:val="3"/>
            <w:tcBorders>
              <w:right w:val="single" w:sz="4" w:space="0" w:color="auto"/>
            </w:tcBorders>
            <w:shd w:val="clear" w:color="auto" w:fill="FFFFFF" w:themeFill="background1"/>
          </w:tcPr>
          <w:p w:rsidR="005B3598" w:rsidRPr="005C530F" w:rsidRDefault="005B3598" w:rsidP="00EF3426">
            <w:pPr>
              <w:spacing w:after="0" w:line="240" w:lineRule="auto"/>
              <w:jc w:val="center"/>
              <w:rPr>
                <w:rFonts w:eastAsia="MS PGothic" w:cstheme="minorHAnsi"/>
                <w:color w:val="000000"/>
                <w:sz w:val="20"/>
                <w:szCs w:val="20"/>
                <w:lang w:eastAsia="es-MX"/>
              </w:rPr>
            </w:pPr>
          </w:p>
        </w:tc>
      </w:tr>
      <w:tr w:rsidR="005B3598" w:rsidRPr="005C530F" w:rsidTr="00EF3426">
        <w:trPr>
          <w:gridBefore w:val="1"/>
          <w:wBefore w:w="45" w:type="dxa"/>
          <w:trHeight w:val="315"/>
        </w:trPr>
        <w:tc>
          <w:tcPr>
            <w:tcW w:w="4363" w:type="dxa"/>
            <w:gridSpan w:val="2"/>
            <w:tcBorders>
              <w:left w:val="single" w:sz="4" w:space="0" w:color="auto"/>
            </w:tcBorders>
            <w:shd w:val="clear" w:color="auto" w:fill="FFFFFF" w:themeFill="background1"/>
          </w:tcPr>
          <w:p w:rsidR="005B3598" w:rsidRPr="005C530F" w:rsidRDefault="005B3598" w:rsidP="00EF3426">
            <w:pPr>
              <w:spacing w:after="0" w:line="240" w:lineRule="auto"/>
              <w:jc w:val="center"/>
              <w:rPr>
                <w:rFonts w:eastAsia="MS PGothic" w:cstheme="minorHAnsi"/>
                <w:color w:val="000000"/>
                <w:sz w:val="20"/>
                <w:szCs w:val="20"/>
                <w:lang w:eastAsia="es-MX"/>
              </w:rPr>
            </w:pPr>
          </w:p>
        </w:tc>
        <w:tc>
          <w:tcPr>
            <w:tcW w:w="4570" w:type="dxa"/>
            <w:gridSpan w:val="3"/>
            <w:tcBorders>
              <w:right w:val="single" w:sz="4" w:space="0" w:color="auto"/>
            </w:tcBorders>
            <w:shd w:val="clear" w:color="auto" w:fill="FFFFFF" w:themeFill="background1"/>
          </w:tcPr>
          <w:p w:rsidR="005B3598" w:rsidRPr="005C530F" w:rsidRDefault="005B3598" w:rsidP="00EF3426">
            <w:pPr>
              <w:spacing w:after="0" w:line="240" w:lineRule="auto"/>
              <w:jc w:val="center"/>
              <w:rPr>
                <w:rFonts w:eastAsia="MS PGothic" w:cstheme="minorHAnsi"/>
                <w:color w:val="000000"/>
                <w:sz w:val="20"/>
                <w:szCs w:val="20"/>
                <w:lang w:eastAsia="es-MX"/>
              </w:rPr>
            </w:pPr>
          </w:p>
        </w:tc>
      </w:tr>
      <w:tr w:rsidR="005B3598" w:rsidRPr="004419C6" w:rsidTr="00EF3426">
        <w:trPr>
          <w:gridBefore w:val="1"/>
          <w:wBefore w:w="45" w:type="dxa"/>
          <w:trHeight w:val="315"/>
        </w:trPr>
        <w:tc>
          <w:tcPr>
            <w:tcW w:w="4363" w:type="dxa"/>
            <w:gridSpan w:val="2"/>
            <w:shd w:val="clear" w:color="auto" w:fill="FFFFFF" w:themeFill="background1"/>
            <w:hideMark/>
          </w:tcPr>
          <w:p w:rsidR="005B3598" w:rsidRPr="004419C6" w:rsidRDefault="005B3598" w:rsidP="00EF342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70" w:type="dxa"/>
            <w:gridSpan w:val="3"/>
            <w:shd w:val="clear" w:color="auto" w:fill="FFFFFF" w:themeFill="background1"/>
            <w:hideMark/>
          </w:tcPr>
          <w:p w:rsidR="005B3598" w:rsidRPr="004419C6" w:rsidRDefault="005B3598" w:rsidP="00EF3426">
            <w:pPr>
              <w:spacing w:after="0" w:line="240" w:lineRule="auto"/>
              <w:jc w:val="center"/>
              <w:rPr>
                <w:rFonts w:eastAsia="MS PGothic" w:cstheme="minorHAnsi"/>
                <w:color w:val="000000"/>
                <w:sz w:val="20"/>
                <w:szCs w:val="20"/>
                <w:lang w:eastAsia="es-MX"/>
              </w:rPr>
            </w:pPr>
          </w:p>
        </w:tc>
      </w:tr>
      <w:tr w:rsidR="005B3598" w:rsidRPr="004419C6" w:rsidTr="00EF3426">
        <w:trPr>
          <w:gridBefore w:val="1"/>
          <w:wBefore w:w="45" w:type="dxa"/>
          <w:trHeight w:val="330"/>
        </w:trPr>
        <w:tc>
          <w:tcPr>
            <w:tcW w:w="8933" w:type="dxa"/>
            <w:gridSpan w:val="5"/>
            <w:shd w:val="clear" w:color="auto" w:fill="FFFFFF" w:themeFill="background1"/>
            <w:noWrap/>
            <w:vAlign w:val="bottom"/>
            <w:hideMark/>
          </w:tcPr>
          <w:p w:rsidR="005B3598" w:rsidRPr="004419C6" w:rsidRDefault="005B3598"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B3598" w:rsidRPr="005C530F" w:rsidTr="00EF3426">
        <w:trPr>
          <w:gridBefore w:val="1"/>
          <w:wBefore w:w="45" w:type="dxa"/>
          <w:trHeight w:val="315"/>
        </w:trPr>
        <w:tc>
          <w:tcPr>
            <w:tcW w:w="4363" w:type="dxa"/>
            <w:gridSpan w:val="2"/>
            <w:tcBorders>
              <w:top w:val="nil"/>
              <w:left w:val="single" w:sz="4" w:space="0" w:color="auto"/>
            </w:tcBorders>
            <w:shd w:val="clear" w:color="auto" w:fill="FFFFFF" w:themeFill="background1"/>
          </w:tcPr>
          <w:p w:rsidR="005B3598" w:rsidRPr="005C530F" w:rsidRDefault="005B3598" w:rsidP="00EF3426">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Computadora</w:t>
            </w:r>
            <w:r>
              <w:rPr>
                <w:rFonts w:eastAsia="MS PGothic" w:cstheme="minorHAnsi"/>
                <w:color w:val="000000"/>
                <w:sz w:val="20"/>
                <w:szCs w:val="20"/>
                <w:lang w:eastAsia="es-MX"/>
              </w:rPr>
              <w:t xml:space="preserve"> / Impresora</w:t>
            </w:r>
          </w:p>
        </w:tc>
        <w:tc>
          <w:tcPr>
            <w:tcW w:w="4570" w:type="dxa"/>
            <w:gridSpan w:val="3"/>
            <w:tcBorders>
              <w:top w:val="nil"/>
              <w:right w:val="single" w:sz="4" w:space="0" w:color="auto"/>
            </w:tcBorders>
            <w:shd w:val="clear" w:color="auto" w:fill="FFFFFF" w:themeFill="background1"/>
          </w:tcPr>
          <w:p w:rsidR="005B3598" w:rsidRPr="005C530F" w:rsidRDefault="005B3598" w:rsidP="00EF3426">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Paquetería Office</w:t>
            </w:r>
          </w:p>
        </w:tc>
      </w:tr>
      <w:tr w:rsidR="005B3598" w:rsidRPr="005C530F" w:rsidTr="00EF3426">
        <w:trPr>
          <w:gridBefore w:val="1"/>
          <w:wBefore w:w="45" w:type="dxa"/>
          <w:trHeight w:val="315"/>
        </w:trPr>
        <w:tc>
          <w:tcPr>
            <w:tcW w:w="4363" w:type="dxa"/>
            <w:gridSpan w:val="2"/>
            <w:tcBorders>
              <w:left w:val="single" w:sz="4" w:space="0" w:color="auto"/>
            </w:tcBorders>
            <w:shd w:val="clear" w:color="auto" w:fill="FFFFFF" w:themeFill="background1"/>
          </w:tcPr>
          <w:p w:rsidR="005B3598" w:rsidRPr="005C530F" w:rsidRDefault="005B3598"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Copiadora / Teléfono</w:t>
            </w:r>
          </w:p>
        </w:tc>
        <w:tc>
          <w:tcPr>
            <w:tcW w:w="4570" w:type="dxa"/>
            <w:gridSpan w:val="3"/>
            <w:tcBorders>
              <w:right w:val="single" w:sz="4" w:space="0" w:color="auto"/>
            </w:tcBorders>
            <w:shd w:val="clear" w:color="auto" w:fill="FFFFFF" w:themeFill="background1"/>
          </w:tcPr>
          <w:p w:rsidR="005B3598" w:rsidRPr="005C530F" w:rsidRDefault="002B35B3"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Papelería en General</w:t>
            </w:r>
          </w:p>
        </w:tc>
      </w:tr>
      <w:tr w:rsidR="005B3598" w:rsidRPr="005C530F" w:rsidTr="00EF3426">
        <w:trPr>
          <w:gridBefore w:val="1"/>
          <w:wBefore w:w="45" w:type="dxa"/>
          <w:trHeight w:val="315"/>
        </w:trPr>
        <w:tc>
          <w:tcPr>
            <w:tcW w:w="4363" w:type="dxa"/>
            <w:gridSpan w:val="2"/>
            <w:tcBorders>
              <w:left w:val="single" w:sz="4" w:space="0" w:color="auto"/>
              <w:bottom w:val="nil"/>
            </w:tcBorders>
            <w:shd w:val="clear" w:color="auto" w:fill="FFFFFF" w:themeFill="background1"/>
          </w:tcPr>
          <w:p w:rsidR="005B3598" w:rsidRPr="005C530F" w:rsidRDefault="005B3598" w:rsidP="00EF3426">
            <w:pPr>
              <w:spacing w:after="0" w:line="240" w:lineRule="auto"/>
              <w:jc w:val="center"/>
              <w:rPr>
                <w:rFonts w:eastAsia="MS PGothic" w:cstheme="minorHAnsi"/>
                <w:color w:val="000000"/>
                <w:sz w:val="20"/>
                <w:szCs w:val="20"/>
                <w:lang w:eastAsia="es-MX"/>
              </w:rPr>
            </w:pPr>
          </w:p>
        </w:tc>
        <w:tc>
          <w:tcPr>
            <w:tcW w:w="4570" w:type="dxa"/>
            <w:gridSpan w:val="3"/>
            <w:tcBorders>
              <w:bottom w:val="nil"/>
              <w:right w:val="single" w:sz="4" w:space="0" w:color="auto"/>
            </w:tcBorders>
            <w:shd w:val="clear" w:color="auto" w:fill="FFFFFF" w:themeFill="background1"/>
          </w:tcPr>
          <w:p w:rsidR="005B3598" w:rsidRPr="005C530F" w:rsidRDefault="005B3598" w:rsidP="00EF3426">
            <w:pPr>
              <w:spacing w:after="0" w:line="240" w:lineRule="auto"/>
              <w:jc w:val="center"/>
              <w:rPr>
                <w:rFonts w:eastAsia="MS PGothic" w:cstheme="minorHAnsi"/>
                <w:color w:val="000000"/>
                <w:sz w:val="20"/>
                <w:szCs w:val="20"/>
                <w:lang w:eastAsia="es-MX"/>
              </w:rPr>
            </w:pPr>
          </w:p>
        </w:tc>
      </w:tr>
      <w:tr w:rsidR="005B3598" w:rsidRPr="004419C6" w:rsidTr="00EF3426">
        <w:trPr>
          <w:gridBefore w:val="1"/>
          <w:wBefore w:w="45" w:type="dxa"/>
          <w:trHeight w:val="315"/>
        </w:trPr>
        <w:tc>
          <w:tcPr>
            <w:tcW w:w="4363" w:type="dxa"/>
            <w:gridSpan w:val="2"/>
            <w:tcBorders>
              <w:top w:val="nil"/>
            </w:tcBorders>
            <w:shd w:val="clear" w:color="auto" w:fill="FFFFFF" w:themeFill="background1"/>
          </w:tcPr>
          <w:p w:rsidR="005B3598" w:rsidRPr="004419C6" w:rsidRDefault="005B3598" w:rsidP="00EF3426">
            <w:pPr>
              <w:spacing w:after="0" w:line="240" w:lineRule="auto"/>
              <w:jc w:val="center"/>
              <w:rPr>
                <w:rFonts w:eastAsia="MS PGothic" w:cstheme="minorHAnsi"/>
                <w:color w:val="000000"/>
                <w:sz w:val="20"/>
                <w:szCs w:val="20"/>
                <w:lang w:eastAsia="es-MX"/>
              </w:rPr>
            </w:pPr>
          </w:p>
        </w:tc>
        <w:tc>
          <w:tcPr>
            <w:tcW w:w="4570" w:type="dxa"/>
            <w:gridSpan w:val="3"/>
            <w:tcBorders>
              <w:top w:val="nil"/>
            </w:tcBorders>
            <w:shd w:val="clear" w:color="auto" w:fill="FFFFFF" w:themeFill="background1"/>
          </w:tcPr>
          <w:p w:rsidR="005B3598" w:rsidRPr="004419C6" w:rsidRDefault="005B3598" w:rsidP="00EF3426">
            <w:pPr>
              <w:spacing w:after="0" w:line="240" w:lineRule="auto"/>
              <w:jc w:val="center"/>
              <w:rPr>
                <w:rFonts w:eastAsia="MS PGothic" w:cstheme="minorHAnsi"/>
                <w:color w:val="000000"/>
                <w:sz w:val="20"/>
                <w:szCs w:val="20"/>
                <w:lang w:eastAsia="es-MX"/>
              </w:rPr>
            </w:pPr>
          </w:p>
        </w:tc>
      </w:tr>
      <w:tr w:rsidR="005B3598" w:rsidRPr="004419C6" w:rsidTr="00EF3426">
        <w:trPr>
          <w:gridBefore w:val="1"/>
          <w:wBefore w:w="45" w:type="dxa"/>
          <w:trHeight w:val="315"/>
        </w:trPr>
        <w:tc>
          <w:tcPr>
            <w:tcW w:w="4363" w:type="dxa"/>
            <w:gridSpan w:val="2"/>
            <w:shd w:val="clear" w:color="auto" w:fill="FFFFFF" w:themeFill="background1"/>
          </w:tcPr>
          <w:p w:rsidR="005B3598" w:rsidRPr="004419C6" w:rsidRDefault="005B3598" w:rsidP="00EF3426">
            <w:pPr>
              <w:spacing w:after="0" w:line="240" w:lineRule="auto"/>
              <w:jc w:val="center"/>
              <w:rPr>
                <w:rFonts w:eastAsia="MS PGothic" w:cstheme="minorHAnsi"/>
                <w:color w:val="000000"/>
                <w:sz w:val="20"/>
                <w:szCs w:val="20"/>
                <w:lang w:eastAsia="es-MX"/>
              </w:rPr>
            </w:pPr>
          </w:p>
        </w:tc>
        <w:tc>
          <w:tcPr>
            <w:tcW w:w="4570" w:type="dxa"/>
            <w:gridSpan w:val="3"/>
            <w:shd w:val="clear" w:color="auto" w:fill="FFFFFF" w:themeFill="background1"/>
          </w:tcPr>
          <w:p w:rsidR="005B3598" w:rsidRPr="004419C6" w:rsidRDefault="005B3598" w:rsidP="00EF3426">
            <w:pPr>
              <w:spacing w:after="0" w:line="240" w:lineRule="auto"/>
              <w:jc w:val="center"/>
              <w:rPr>
                <w:rFonts w:eastAsia="MS PGothic" w:cstheme="minorHAnsi"/>
                <w:color w:val="000000"/>
                <w:sz w:val="20"/>
                <w:szCs w:val="20"/>
                <w:lang w:eastAsia="es-MX"/>
              </w:rPr>
            </w:pPr>
          </w:p>
        </w:tc>
      </w:tr>
      <w:tr w:rsidR="005B3598" w:rsidRPr="004419C6" w:rsidTr="00EF3426">
        <w:trPr>
          <w:gridBefore w:val="1"/>
          <w:wBefore w:w="45" w:type="dxa"/>
          <w:trHeight w:val="330"/>
        </w:trPr>
        <w:tc>
          <w:tcPr>
            <w:tcW w:w="8933" w:type="dxa"/>
            <w:gridSpan w:val="5"/>
            <w:shd w:val="clear" w:color="auto" w:fill="FFFFFF" w:themeFill="background1"/>
            <w:noWrap/>
            <w:vAlign w:val="bottom"/>
            <w:hideMark/>
          </w:tcPr>
          <w:p w:rsidR="005B3598" w:rsidRPr="004419C6" w:rsidRDefault="005B3598"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5B3598" w:rsidRPr="004419C6" w:rsidTr="00EF3426">
        <w:trPr>
          <w:gridBefore w:val="1"/>
          <w:wBefore w:w="45" w:type="dxa"/>
          <w:trHeight w:val="330"/>
        </w:trPr>
        <w:tc>
          <w:tcPr>
            <w:tcW w:w="8933" w:type="dxa"/>
            <w:gridSpan w:val="5"/>
            <w:shd w:val="clear" w:color="auto" w:fill="FFFFFF" w:themeFill="background1"/>
            <w:hideMark/>
          </w:tcPr>
          <w:p w:rsidR="005B3598" w:rsidRPr="004419C6" w:rsidRDefault="002B35B3"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Jurídico</w:t>
            </w:r>
          </w:p>
        </w:tc>
      </w:tr>
      <w:tr w:rsidR="005B3598" w:rsidRPr="004419C6" w:rsidTr="00EF3426">
        <w:trPr>
          <w:gridBefore w:val="1"/>
          <w:wBefore w:w="45" w:type="dxa"/>
          <w:trHeight w:val="330"/>
        </w:trPr>
        <w:tc>
          <w:tcPr>
            <w:tcW w:w="8933" w:type="dxa"/>
            <w:gridSpan w:val="5"/>
            <w:shd w:val="clear" w:color="auto" w:fill="FFFFFF" w:themeFill="background1"/>
            <w:noWrap/>
            <w:vAlign w:val="bottom"/>
            <w:hideMark/>
          </w:tcPr>
          <w:p w:rsidR="005B3598" w:rsidRPr="004419C6" w:rsidRDefault="005B3598" w:rsidP="00EF3426">
            <w:pPr>
              <w:spacing w:after="0" w:line="240" w:lineRule="auto"/>
              <w:jc w:val="center"/>
              <w:rPr>
                <w:rFonts w:eastAsia="MS PGothic" w:cstheme="minorHAnsi"/>
                <w:b/>
                <w:bCs/>
                <w:color w:val="000000"/>
                <w:sz w:val="20"/>
                <w:szCs w:val="20"/>
                <w:lang w:eastAsia="es-MX"/>
              </w:rPr>
            </w:pPr>
          </w:p>
          <w:p w:rsidR="005B3598" w:rsidRPr="004419C6" w:rsidRDefault="005B3598" w:rsidP="00EF3426">
            <w:pPr>
              <w:spacing w:after="0" w:line="240" w:lineRule="auto"/>
              <w:jc w:val="center"/>
              <w:rPr>
                <w:rFonts w:eastAsia="MS PGothic" w:cstheme="minorHAnsi"/>
                <w:b/>
                <w:bCs/>
                <w:color w:val="000000"/>
                <w:sz w:val="20"/>
                <w:szCs w:val="20"/>
                <w:lang w:eastAsia="es-MX"/>
              </w:rPr>
            </w:pPr>
          </w:p>
          <w:p w:rsidR="005B3598" w:rsidRPr="004419C6" w:rsidRDefault="005B3598" w:rsidP="00EF3426">
            <w:pPr>
              <w:spacing w:after="0" w:line="240" w:lineRule="auto"/>
              <w:jc w:val="center"/>
              <w:rPr>
                <w:rFonts w:eastAsia="MS PGothic" w:cstheme="minorHAnsi"/>
                <w:b/>
                <w:bCs/>
                <w:color w:val="000000"/>
                <w:sz w:val="20"/>
                <w:szCs w:val="20"/>
                <w:lang w:eastAsia="es-MX"/>
              </w:rPr>
            </w:pPr>
          </w:p>
          <w:p w:rsidR="005B3598" w:rsidRPr="004419C6" w:rsidRDefault="005B3598"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5B3598" w:rsidRPr="004419C6" w:rsidTr="00EF3426">
        <w:trPr>
          <w:gridBefore w:val="1"/>
          <w:wBefore w:w="45" w:type="dxa"/>
          <w:trHeight w:val="330"/>
        </w:trPr>
        <w:tc>
          <w:tcPr>
            <w:tcW w:w="8933" w:type="dxa"/>
            <w:gridSpan w:val="5"/>
            <w:shd w:val="clear" w:color="auto" w:fill="FFFFFF" w:themeFill="background1"/>
            <w:vAlign w:val="bottom"/>
            <w:hideMark/>
          </w:tcPr>
          <w:p w:rsidR="005B3598" w:rsidRPr="004419C6" w:rsidRDefault="002B35B3"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tc>
      </w:tr>
      <w:tr w:rsidR="005B3598" w:rsidRPr="004419C6" w:rsidTr="00EF3426">
        <w:trPr>
          <w:gridBefore w:val="1"/>
          <w:wBefore w:w="45" w:type="dxa"/>
          <w:trHeight w:val="330"/>
        </w:trPr>
        <w:tc>
          <w:tcPr>
            <w:tcW w:w="8933" w:type="dxa"/>
            <w:gridSpan w:val="5"/>
            <w:shd w:val="clear" w:color="auto" w:fill="FFFFFF" w:themeFill="background1"/>
            <w:noWrap/>
            <w:vAlign w:val="bottom"/>
            <w:hideMark/>
          </w:tcPr>
          <w:p w:rsidR="005B3598" w:rsidRPr="004419C6" w:rsidRDefault="005B3598"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B3598" w:rsidRPr="004419C6" w:rsidTr="00EF3426">
        <w:trPr>
          <w:gridBefore w:val="1"/>
          <w:wBefore w:w="45" w:type="dxa"/>
          <w:trHeight w:val="330"/>
        </w:trPr>
        <w:tc>
          <w:tcPr>
            <w:tcW w:w="8933" w:type="dxa"/>
            <w:gridSpan w:val="5"/>
            <w:shd w:val="clear" w:color="auto" w:fill="FFFFFF" w:themeFill="background1"/>
            <w:noWrap/>
            <w:hideMark/>
          </w:tcPr>
          <w:p w:rsidR="005B3598" w:rsidRPr="004419C6" w:rsidRDefault="002B35B3"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tc>
      </w:tr>
      <w:tr w:rsidR="005B3598" w:rsidRPr="004419C6" w:rsidTr="00EF3426">
        <w:trPr>
          <w:gridBefore w:val="1"/>
          <w:wBefore w:w="45" w:type="dxa"/>
          <w:trHeight w:val="330"/>
        </w:trPr>
        <w:tc>
          <w:tcPr>
            <w:tcW w:w="8933" w:type="dxa"/>
            <w:gridSpan w:val="5"/>
            <w:shd w:val="clear" w:color="auto" w:fill="FFFFFF" w:themeFill="background1"/>
            <w:noWrap/>
            <w:vAlign w:val="bottom"/>
            <w:hideMark/>
          </w:tcPr>
          <w:p w:rsidR="005B3598" w:rsidRPr="004419C6" w:rsidRDefault="005B3598" w:rsidP="00EF3426">
            <w:pPr>
              <w:spacing w:after="0" w:line="240" w:lineRule="auto"/>
              <w:jc w:val="center"/>
              <w:rPr>
                <w:rFonts w:eastAsia="MS PGothic" w:cstheme="minorHAnsi"/>
                <w:b/>
                <w:bCs/>
                <w:color w:val="000000"/>
                <w:sz w:val="20"/>
                <w:szCs w:val="20"/>
                <w:lang w:eastAsia="es-MX"/>
              </w:rPr>
            </w:pPr>
          </w:p>
          <w:p w:rsidR="005B3598" w:rsidRPr="004419C6" w:rsidRDefault="005B3598" w:rsidP="00EF3426">
            <w:pPr>
              <w:spacing w:after="0" w:line="240" w:lineRule="auto"/>
              <w:jc w:val="center"/>
              <w:rPr>
                <w:rFonts w:eastAsia="MS PGothic" w:cstheme="minorHAnsi"/>
                <w:b/>
                <w:bCs/>
                <w:color w:val="000000"/>
                <w:sz w:val="20"/>
                <w:szCs w:val="20"/>
                <w:lang w:eastAsia="es-MX"/>
              </w:rPr>
            </w:pPr>
          </w:p>
          <w:p w:rsidR="005B3598" w:rsidRDefault="005B3598" w:rsidP="00EF3426">
            <w:pPr>
              <w:spacing w:after="0" w:line="240" w:lineRule="auto"/>
              <w:jc w:val="center"/>
              <w:rPr>
                <w:rFonts w:eastAsia="MS PGothic" w:cstheme="minorHAnsi"/>
                <w:b/>
                <w:bCs/>
                <w:color w:val="000000"/>
                <w:sz w:val="20"/>
                <w:szCs w:val="20"/>
                <w:lang w:eastAsia="es-MX"/>
              </w:rPr>
            </w:pPr>
          </w:p>
          <w:p w:rsidR="005B3598" w:rsidRDefault="005B3598" w:rsidP="00EF3426">
            <w:pPr>
              <w:spacing w:after="0" w:line="240" w:lineRule="auto"/>
              <w:jc w:val="center"/>
              <w:rPr>
                <w:rFonts w:eastAsia="MS PGothic" w:cstheme="minorHAnsi"/>
                <w:b/>
                <w:bCs/>
                <w:color w:val="000000"/>
                <w:sz w:val="20"/>
                <w:szCs w:val="20"/>
                <w:lang w:eastAsia="es-MX"/>
              </w:rPr>
            </w:pPr>
          </w:p>
          <w:p w:rsidR="005B3598" w:rsidRPr="004419C6" w:rsidRDefault="005B3598" w:rsidP="00EF3426">
            <w:pPr>
              <w:spacing w:after="0" w:line="240" w:lineRule="auto"/>
              <w:jc w:val="center"/>
              <w:rPr>
                <w:rFonts w:eastAsia="MS PGothic" w:cstheme="minorHAnsi"/>
                <w:b/>
                <w:bCs/>
                <w:color w:val="000000"/>
                <w:sz w:val="20"/>
                <w:szCs w:val="20"/>
                <w:lang w:eastAsia="es-MX"/>
              </w:rPr>
            </w:pPr>
          </w:p>
          <w:p w:rsidR="005B3598" w:rsidRPr="004419C6" w:rsidRDefault="005B3598"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B3598" w:rsidRPr="004419C6" w:rsidTr="00EF3426">
        <w:trPr>
          <w:gridBefore w:val="1"/>
          <w:wBefore w:w="45" w:type="dxa"/>
          <w:trHeight w:val="330"/>
        </w:trPr>
        <w:tc>
          <w:tcPr>
            <w:tcW w:w="8933" w:type="dxa"/>
            <w:gridSpan w:val="5"/>
            <w:shd w:val="clear" w:color="auto" w:fill="FFFFFF" w:themeFill="background1"/>
            <w:noWrap/>
            <w:hideMark/>
          </w:tcPr>
          <w:p w:rsidR="005B3598" w:rsidRPr="004419C6" w:rsidRDefault="005B3598" w:rsidP="00EF342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B3598" w:rsidRPr="004419C6" w:rsidRDefault="005B3598" w:rsidP="00EF3426">
            <w:pPr>
              <w:spacing w:after="0" w:line="240" w:lineRule="auto"/>
              <w:jc w:val="center"/>
              <w:rPr>
                <w:rFonts w:eastAsia="MS PGothic" w:cstheme="minorHAnsi"/>
                <w:color w:val="000000"/>
                <w:sz w:val="20"/>
                <w:szCs w:val="20"/>
                <w:lang w:eastAsia="es-MX"/>
              </w:rPr>
            </w:pPr>
          </w:p>
        </w:tc>
      </w:tr>
      <w:tr w:rsidR="005B3598" w:rsidRPr="0052277D" w:rsidTr="00EF3426">
        <w:trPr>
          <w:trHeight w:val="480"/>
        </w:trPr>
        <w:tc>
          <w:tcPr>
            <w:tcW w:w="8978" w:type="dxa"/>
            <w:gridSpan w:val="6"/>
            <w:shd w:val="clear" w:color="auto" w:fill="F2F2F2" w:themeFill="background1" w:themeFillShade="F2"/>
          </w:tcPr>
          <w:p w:rsidR="005B3598" w:rsidRPr="0052277D" w:rsidRDefault="005B3598" w:rsidP="00EF3426">
            <w:pPr>
              <w:spacing w:after="0" w:line="240" w:lineRule="auto"/>
              <w:jc w:val="center"/>
              <w:rPr>
                <w:rFonts w:eastAsia="MS PGothic" w:cstheme="minorHAnsi"/>
                <w:b/>
                <w:color w:val="000000"/>
                <w:sz w:val="8"/>
                <w:szCs w:val="8"/>
                <w:lang w:eastAsia="es-MX"/>
              </w:rPr>
            </w:pPr>
          </w:p>
          <w:p w:rsidR="005B3598" w:rsidRPr="008A4808" w:rsidRDefault="005B3598" w:rsidP="00EF342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00B0222D" w:rsidRPr="00B0222D">
              <w:rPr>
                <w:rFonts w:eastAsia="MS PGothic" w:cstheme="minorHAnsi"/>
                <w:b/>
                <w:color w:val="000000"/>
                <w:sz w:val="24"/>
                <w:szCs w:val="24"/>
                <w:lang w:eastAsia="es-MX"/>
              </w:rPr>
              <w:t>INFORME DE CONDUCTA Y PRESENTACION EN AUDIENCIA</w:t>
            </w:r>
          </w:p>
        </w:tc>
      </w:tr>
      <w:tr w:rsidR="005B3598" w:rsidRPr="008E31CA" w:rsidTr="00EF3426">
        <w:trPr>
          <w:trHeight w:val="480"/>
        </w:trPr>
        <w:tc>
          <w:tcPr>
            <w:tcW w:w="8978" w:type="dxa"/>
            <w:gridSpan w:val="6"/>
            <w:shd w:val="clear" w:color="auto" w:fill="FFFFFF" w:themeFill="background1"/>
          </w:tcPr>
          <w:p w:rsidR="005B3598" w:rsidRPr="0073177E" w:rsidRDefault="005B3598" w:rsidP="00EF3426">
            <w:pPr>
              <w:pStyle w:val="Prrafodelista"/>
              <w:spacing w:after="0" w:line="240" w:lineRule="auto"/>
              <w:jc w:val="both"/>
              <w:rPr>
                <w:rFonts w:eastAsia="MS PGothic" w:cstheme="minorHAnsi"/>
                <w:color w:val="000000"/>
                <w:sz w:val="20"/>
                <w:szCs w:val="20"/>
                <w:lang w:eastAsia="es-MX"/>
              </w:rPr>
            </w:pPr>
          </w:p>
          <w:p w:rsidR="00B0222D" w:rsidRDefault="00B0222D" w:rsidP="0041394C">
            <w:pPr>
              <w:pStyle w:val="Prrafodelista"/>
              <w:numPr>
                <w:ilvl w:val="0"/>
                <w:numId w:val="30"/>
              </w:numPr>
              <w:spacing w:after="0" w:line="240" w:lineRule="auto"/>
              <w:jc w:val="both"/>
              <w:rPr>
                <w:sz w:val="20"/>
                <w:szCs w:val="20"/>
              </w:rPr>
            </w:pPr>
            <w:r w:rsidRPr="00B0222D">
              <w:rPr>
                <w:sz w:val="20"/>
                <w:szCs w:val="20"/>
              </w:rPr>
              <w:t>Recibir la investigación proveniente de Contraloría o bien los pliegos de responsabilidades administrativas para q</w:t>
            </w:r>
            <w:r>
              <w:rPr>
                <w:sz w:val="20"/>
                <w:szCs w:val="20"/>
              </w:rPr>
              <w:t>ue se inicie el procedimiento.</w:t>
            </w:r>
            <w:r>
              <w:rPr>
                <w:sz w:val="20"/>
                <w:szCs w:val="20"/>
              </w:rPr>
              <w:tab/>
            </w:r>
          </w:p>
          <w:p w:rsidR="00B0222D" w:rsidRPr="00B0222D" w:rsidRDefault="00B0222D" w:rsidP="00B0222D">
            <w:pPr>
              <w:pStyle w:val="Prrafodelista"/>
              <w:spacing w:after="0" w:line="240" w:lineRule="auto"/>
              <w:jc w:val="both"/>
              <w:rPr>
                <w:sz w:val="20"/>
                <w:szCs w:val="20"/>
              </w:rPr>
            </w:pPr>
          </w:p>
          <w:p w:rsidR="00B0222D" w:rsidRDefault="00B0222D" w:rsidP="0041394C">
            <w:pPr>
              <w:pStyle w:val="Prrafodelista"/>
              <w:numPr>
                <w:ilvl w:val="0"/>
                <w:numId w:val="30"/>
              </w:numPr>
              <w:spacing w:after="0" w:line="240" w:lineRule="auto"/>
              <w:jc w:val="both"/>
              <w:rPr>
                <w:sz w:val="20"/>
                <w:szCs w:val="20"/>
              </w:rPr>
            </w:pPr>
            <w:r w:rsidRPr="00B0222D">
              <w:rPr>
                <w:sz w:val="20"/>
                <w:szCs w:val="20"/>
              </w:rPr>
              <w:t>Leer y analizar tanto los pliegos como las investigaciones realizadas por Contraloría, y determinar a cual funcionario se le va a imputar el procedimiento de responsabilidad administrativa de los servidores públicos.</w:t>
            </w:r>
          </w:p>
          <w:p w:rsidR="00B0222D" w:rsidRPr="00B0222D" w:rsidRDefault="00B0222D" w:rsidP="00B0222D">
            <w:pPr>
              <w:spacing w:after="0" w:line="240" w:lineRule="auto"/>
              <w:jc w:val="both"/>
              <w:rPr>
                <w:sz w:val="20"/>
                <w:szCs w:val="20"/>
              </w:rPr>
            </w:pPr>
            <w:r w:rsidRPr="00B0222D">
              <w:rPr>
                <w:sz w:val="20"/>
                <w:szCs w:val="20"/>
              </w:rPr>
              <w:tab/>
            </w:r>
            <w:r w:rsidRPr="00B0222D">
              <w:rPr>
                <w:sz w:val="20"/>
                <w:szCs w:val="20"/>
              </w:rPr>
              <w:tab/>
            </w:r>
          </w:p>
          <w:p w:rsidR="00B0222D" w:rsidRDefault="00B0222D" w:rsidP="0041394C">
            <w:pPr>
              <w:pStyle w:val="Prrafodelista"/>
              <w:numPr>
                <w:ilvl w:val="0"/>
                <w:numId w:val="30"/>
              </w:numPr>
              <w:spacing w:after="0" w:line="240" w:lineRule="auto"/>
              <w:jc w:val="both"/>
              <w:rPr>
                <w:sz w:val="20"/>
                <w:szCs w:val="20"/>
              </w:rPr>
            </w:pPr>
            <w:r w:rsidRPr="00B0222D">
              <w:rPr>
                <w:sz w:val="20"/>
                <w:szCs w:val="20"/>
              </w:rPr>
              <w:t>Notificar mediante escrito de incoación al presunto infractor la conducta cometida y la fecha en que tiene que presentarse en la Audiencia</w:t>
            </w:r>
            <w:r>
              <w:rPr>
                <w:sz w:val="20"/>
                <w:szCs w:val="20"/>
              </w:rPr>
              <w:t>.</w:t>
            </w:r>
          </w:p>
          <w:p w:rsidR="00B0222D" w:rsidRPr="00B0222D" w:rsidRDefault="00B0222D" w:rsidP="00B0222D">
            <w:pPr>
              <w:spacing w:after="0" w:line="240" w:lineRule="auto"/>
              <w:jc w:val="both"/>
              <w:rPr>
                <w:sz w:val="20"/>
                <w:szCs w:val="20"/>
              </w:rPr>
            </w:pPr>
            <w:r w:rsidRPr="00B0222D">
              <w:rPr>
                <w:sz w:val="20"/>
                <w:szCs w:val="20"/>
              </w:rPr>
              <w:tab/>
            </w:r>
            <w:r w:rsidRPr="00B0222D">
              <w:rPr>
                <w:sz w:val="20"/>
                <w:szCs w:val="20"/>
              </w:rPr>
              <w:tab/>
            </w:r>
          </w:p>
          <w:p w:rsidR="00B0222D" w:rsidRDefault="00B0222D" w:rsidP="0041394C">
            <w:pPr>
              <w:pStyle w:val="Prrafodelista"/>
              <w:numPr>
                <w:ilvl w:val="0"/>
                <w:numId w:val="30"/>
              </w:numPr>
              <w:spacing w:after="0" w:line="240" w:lineRule="auto"/>
              <w:jc w:val="both"/>
              <w:rPr>
                <w:sz w:val="20"/>
                <w:szCs w:val="20"/>
              </w:rPr>
            </w:pPr>
            <w:r w:rsidRPr="00B0222D">
              <w:rPr>
                <w:sz w:val="20"/>
                <w:szCs w:val="20"/>
              </w:rPr>
              <w:t>Informar que tiene 7 días como lo marca la ley de responsabili</w:t>
            </w:r>
            <w:r>
              <w:rPr>
                <w:sz w:val="20"/>
                <w:szCs w:val="20"/>
              </w:rPr>
              <w:t>d</w:t>
            </w:r>
            <w:r w:rsidRPr="00B0222D">
              <w:rPr>
                <w:sz w:val="20"/>
                <w:szCs w:val="20"/>
              </w:rPr>
              <w:t>ades administrativas, para poder presentar el informe de contestación de la incoación, y  que tiene hasta un día antes de la audiencia para poder presentar pruebas de acuerdo a la ley de responsabilidades.</w:t>
            </w:r>
          </w:p>
          <w:p w:rsidR="00B0222D" w:rsidRPr="00B0222D" w:rsidRDefault="00B0222D" w:rsidP="00B0222D">
            <w:pPr>
              <w:spacing w:after="0" w:line="240" w:lineRule="auto"/>
              <w:jc w:val="both"/>
              <w:rPr>
                <w:sz w:val="20"/>
                <w:szCs w:val="20"/>
              </w:rPr>
            </w:pPr>
            <w:r w:rsidRPr="00B0222D">
              <w:rPr>
                <w:sz w:val="20"/>
                <w:szCs w:val="20"/>
              </w:rPr>
              <w:tab/>
            </w:r>
            <w:r w:rsidRPr="00B0222D">
              <w:rPr>
                <w:sz w:val="20"/>
                <w:szCs w:val="20"/>
              </w:rPr>
              <w:tab/>
            </w:r>
          </w:p>
          <w:p w:rsidR="00B0222D" w:rsidRDefault="00B0222D" w:rsidP="0041394C">
            <w:pPr>
              <w:pStyle w:val="Prrafodelista"/>
              <w:numPr>
                <w:ilvl w:val="0"/>
                <w:numId w:val="30"/>
              </w:numPr>
              <w:spacing w:after="0" w:line="240" w:lineRule="auto"/>
              <w:jc w:val="both"/>
              <w:rPr>
                <w:sz w:val="20"/>
                <w:szCs w:val="20"/>
              </w:rPr>
            </w:pPr>
            <w:r w:rsidRPr="00B0222D">
              <w:rPr>
                <w:sz w:val="20"/>
                <w:szCs w:val="20"/>
              </w:rPr>
              <w:t>Armar el expediente del caso con información de la denuncia, pliegos de responsabilidade</w:t>
            </w:r>
            <w:r w:rsidR="008524AF">
              <w:rPr>
                <w:sz w:val="20"/>
                <w:szCs w:val="20"/>
              </w:rPr>
              <w:t>s administrativas, auto de inco</w:t>
            </w:r>
            <w:r w:rsidRPr="00B0222D">
              <w:rPr>
                <w:sz w:val="20"/>
                <w:szCs w:val="20"/>
              </w:rPr>
              <w:t>ación y demás documentos de la investigación</w:t>
            </w:r>
            <w:r>
              <w:rPr>
                <w:sz w:val="20"/>
                <w:szCs w:val="20"/>
              </w:rPr>
              <w:t>.</w:t>
            </w:r>
          </w:p>
          <w:p w:rsidR="00B0222D" w:rsidRPr="00B0222D" w:rsidRDefault="00B0222D" w:rsidP="00B0222D">
            <w:pPr>
              <w:spacing w:after="0" w:line="240" w:lineRule="auto"/>
              <w:jc w:val="both"/>
              <w:rPr>
                <w:sz w:val="20"/>
                <w:szCs w:val="20"/>
              </w:rPr>
            </w:pPr>
            <w:r w:rsidRPr="00B0222D">
              <w:rPr>
                <w:sz w:val="20"/>
                <w:szCs w:val="20"/>
              </w:rPr>
              <w:tab/>
            </w:r>
            <w:r w:rsidRPr="00B0222D">
              <w:rPr>
                <w:sz w:val="20"/>
                <w:szCs w:val="20"/>
              </w:rPr>
              <w:tab/>
            </w:r>
          </w:p>
          <w:p w:rsidR="00B0222D" w:rsidRDefault="00B0222D" w:rsidP="0041394C">
            <w:pPr>
              <w:pStyle w:val="Prrafodelista"/>
              <w:numPr>
                <w:ilvl w:val="0"/>
                <w:numId w:val="30"/>
              </w:numPr>
              <w:spacing w:after="0" w:line="240" w:lineRule="auto"/>
              <w:jc w:val="both"/>
              <w:rPr>
                <w:sz w:val="20"/>
                <w:szCs w:val="20"/>
              </w:rPr>
            </w:pPr>
            <w:r w:rsidRPr="00B0222D">
              <w:rPr>
                <w:sz w:val="20"/>
                <w:szCs w:val="20"/>
              </w:rPr>
              <w:t>Recibir y revisar el informe  de defensa del servidor público y las pruebas correspondientes y  agregarlos al expediente.</w:t>
            </w:r>
          </w:p>
          <w:p w:rsidR="00B0222D" w:rsidRPr="00B0222D" w:rsidRDefault="00B0222D" w:rsidP="00B0222D">
            <w:pPr>
              <w:spacing w:after="0" w:line="240" w:lineRule="auto"/>
              <w:jc w:val="both"/>
              <w:rPr>
                <w:sz w:val="20"/>
                <w:szCs w:val="20"/>
              </w:rPr>
            </w:pPr>
            <w:r w:rsidRPr="00B0222D">
              <w:rPr>
                <w:sz w:val="20"/>
                <w:szCs w:val="20"/>
              </w:rPr>
              <w:tab/>
            </w:r>
            <w:r w:rsidRPr="00B0222D">
              <w:rPr>
                <w:sz w:val="20"/>
                <w:szCs w:val="20"/>
              </w:rPr>
              <w:tab/>
            </w:r>
          </w:p>
          <w:p w:rsidR="00B0222D" w:rsidRDefault="00B0222D" w:rsidP="0041394C">
            <w:pPr>
              <w:pStyle w:val="Prrafodelista"/>
              <w:numPr>
                <w:ilvl w:val="0"/>
                <w:numId w:val="30"/>
              </w:numPr>
              <w:spacing w:after="0" w:line="240" w:lineRule="auto"/>
              <w:jc w:val="both"/>
              <w:rPr>
                <w:sz w:val="20"/>
                <w:szCs w:val="20"/>
              </w:rPr>
            </w:pPr>
            <w:r w:rsidRPr="00B0222D">
              <w:rPr>
                <w:sz w:val="20"/>
                <w:szCs w:val="20"/>
              </w:rPr>
              <w:t>Verificar si cuenta con abogado o no; en caso de que no cuente con uno, informarle al presunto infractor que el defensor de oficio puede proporcionarle el servicio</w:t>
            </w:r>
            <w:r>
              <w:rPr>
                <w:sz w:val="20"/>
                <w:szCs w:val="20"/>
              </w:rPr>
              <w:t>.</w:t>
            </w:r>
          </w:p>
          <w:p w:rsidR="00B0222D" w:rsidRPr="00B0222D" w:rsidRDefault="00B0222D" w:rsidP="00B0222D">
            <w:pPr>
              <w:spacing w:after="0" w:line="240" w:lineRule="auto"/>
              <w:jc w:val="both"/>
              <w:rPr>
                <w:sz w:val="20"/>
                <w:szCs w:val="20"/>
              </w:rPr>
            </w:pPr>
            <w:r w:rsidRPr="00B0222D">
              <w:rPr>
                <w:sz w:val="20"/>
                <w:szCs w:val="20"/>
              </w:rPr>
              <w:tab/>
            </w:r>
            <w:r w:rsidRPr="00B0222D">
              <w:rPr>
                <w:sz w:val="20"/>
                <w:szCs w:val="20"/>
              </w:rPr>
              <w:tab/>
            </w:r>
          </w:p>
          <w:p w:rsidR="00B0222D" w:rsidRPr="00870D99" w:rsidRDefault="00B0222D" w:rsidP="0041394C">
            <w:pPr>
              <w:pStyle w:val="Prrafodelista"/>
              <w:numPr>
                <w:ilvl w:val="0"/>
                <w:numId w:val="30"/>
              </w:numPr>
              <w:spacing w:after="0" w:line="240" w:lineRule="auto"/>
              <w:jc w:val="both"/>
              <w:rPr>
                <w:sz w:val="20"/>
                <w:szCs w:val="20"/>
              </w:rPr>
            </w:pPr>
            <w:r w:rsidRPr="00B0222D">
              <w:rPr>
                <w:sz w:val="20"/>
                <w:szCs w:val="20"/>
              </w:rPr>
              <w:t>Notificar a la Auditoría Superior de la Federación o a la Auditoría Superior del Estado, el avance del caso</w:t>
            </w:r>
            <w:r>
              <w:rPr>
                <w:sz w:val="20"/>
                <w:szCs w:val="20"/>
              </w:rPr>
              <w:t>.</w:t>
            </w:r>
            <w:r w:rsidRPr="00B0222D">
              <w:rPr>
                <w:sz w:val="20"/>
                <w:szCs w:val="20"/>
              </w:rPr>
              <w:tab/>
            </w:r>
          </w:p>
          <w:p w:rsidR="005B3598" w:rsidRDefault="005B3598" w:rsidP="00EF3426">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5B3598" w:rsidRPr="000F0856" w:rsidTr="00EF3426">
              <w:trPr>
                <w:trHeight w:val="330"/>
              </w:trPr>
              <w:tc>
                <w:tcPr>
                  <w:tcW w:w="8838" w:type="dxa"/>
                  <w:gridSpan w:val="3"/>
                  <w:shd w:val="clear" w:color="auto" w:fill="F2F2F2" w:themeFill="background1" w:themeFillShade="F2"/>
                  <w:noWrap/>
                  <w:hideMark/>
                </w:tcPr>
                <w:p w:rsidR="005B3598" w:rsidRPr="000F0856" w:rsidRDefault="005B3598" w:rsidP="00EF342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B3598" w:rsidRPr="000F0856" w:rsidTr="00EF3426">
              <w:trPr>
                <w:trHeight w:val="330"/>
              </w:trPr>
              <w:tc>
                <w:tcPr>
                  <w:tcW w:w="3162" w:type="dxa"/>
                  <w:shd w:val="clear" w:color="auto" w:fill="F2F2F2" w:themeFill="background1" w:themeFillShade="F2"/>
                  <w:hideMark/>
                </w:tcPr>
                <w:p w:rsidR="005B3598" w:rsidRPr="000F0856" w:rsidRDefault="005B3598" w:rsidP="00EF342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5B3598" w:rsidRPr="000F0856" w:rsidRDefault="005B3598" w:rsidP="00EF342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5B3598" w:rsidRPr="000F0856" w:rsidRDefault="005B3598" w:rsidP="00EF342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B3598" w:rsidRPr="000F0856" w:rsidTr="00EF3426">
              <w:trPr>
                <w:trHeight w:val="190"/>
              </w:trPr>
              <w:tc>
                <w:tcPr>
                  <w:tcW w:w="3162" w:type="dxa"/>
                </w:tcPr>
                <w:p w:rsidR="005B3598" w:rsidRDefault="00B0222D"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p w:rsidR="00B0222D" w:rsidRDefault="00B0222D" w:rsidP="00EF3426">
                  <w:pPr>
                    <w:jc w:val="center"/>
                    <w:rPr>
                      <w:rFonts w:asciiTheme="minorHAnsi" w:eastAsia="MS PGothic" w:hAnsiTheme="minorHAnsi" w:cstheme="minorHAnsi"/>
                      <w:color w:val="000000"/>
                    </w:rPr>
                  </w:pPr>
                </w:p>
                <w:p w:rsidR="00B0222D" w:rsidRDefault="00B0222D" w:rsidP="00EF3426">
                  <w:pPr>
                    <w:jc w:val="center"/>
                    <w:rPr>
                      <w:rFonts w:asciiTheme="minorHAnsi" w:eastAsia="MS PGothic" w:hAnsiTheme="minorHAnsi" w:cstheme="minorHAnsi"/>
                      <w:color w:val="000000"/>
                    </w:rPr>
                  </w:pPr>
                </w:p>
                <w:p w:rsidR="00B0222D" w:rsidRPr="000F0856" w:rsidRDefault="00B0222D"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Notificador (Auxiliar Jurí</w:t>
                  </w:r>
                  <w:r w:rsidRPr="00B0222D">
                    <w:rPr>
                      <w:rFonts w:asciiTheme="minorHAnsi" w:eastAsia="MS PGothic" w:hAnsiTheme="minorHAnsi" w:cstheme="minorHAnsi"/>
                      <w:color w:val="000000"/>
                    </w:rPr>
                    <w:t>dico)</w:t>
                  </w:r>
                </w:p>
              </w:tc>
              <w:tc>
                <w:tcPr>
                  <w:tcW w:w="2840" w:type="dxa"/>
                </w:tcPr>
                <w:p w:rsidR="005B3598" w:rsidRDefault="00B0222D" w:rsidP="00EF3426">
                  <w:pPr>
                    <w:jc w:val="center"/>
                    <w:rPr>
                      <w:rFonts w:asciiTheme="minorHAnsi" w:eastAsia="MS PGothic" w:hAnsiTheme="minorHAnsi" w:cstheme="minorHAnsi"/>
                      <w:color w:val="000000"/>
                    </w:rPr>
                  </w:pPr>
                  <w:r w:rsidRPr="00B0222D">
                    <w:rPr>
                      <w:rFonts w:asciiTheme="minorHAnsi" w:eastAsia="MS PGothic" w:hAnsiTheme="minorHAnsi" w:cstheme="minorHAnsi"/>
                      <w:color w:val="000000"/>
                    </w:rPr>
                    <w:t>Denuncias recibidas,  notificaciones y recepción de informe de defensa</w:t>
                  </w:r>
                </w:p>
                <w:p w:rsidR="00B0222D" w:rsidRPr="000F0856" w:rsidRDefault="00B0222D" w:rsidP="00EF3426">
                  <w:pPr>
                    <w:jc w:val="center"/>
                    <w:rPr>
                      <w:rFonts w:asciiTheme="minorHAnsi" w:eastAsia="MS PGothic" w:hAnsiTheme="minorHAnsi" w:cstheme="minorHAnsi"/>
                      <w:color w:val="000000"/>
                    </w:rPr>
                  </w:pPr>
                  <w:r w:rsidRPr="00B0222D">
                    <w:rPr>
                      <w:rFonts w:asciiTheme="minorHAnsi" w:eastAsia="MS PGothic" w:hAnsiTheme="minorHAnsi" w:cstheme="minorHAnsi"/>
                      <w:color w:val="000000"/>
                    </w:rPr>
                    <w:t>Entrega del escrito de incoación</w:t>
                  </w:r>
                </w:p>
              </w:tc>
              <w:tc>
                <w:tcPr>
                  <w:tcW w:w="2836" w:type="dxa"/>
                </w:tcPr>
                <w:p w:rsidR="005B3598" w:rsidRDefault="005B3598"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0222D" w:rsidRDefault="00B0222D" w:rsidP="00EF3426">
                  <w:pPr>
                    <w:jc w:val="center"/>
                    <w:rPr>
                      <w:rFonts w:asciiTheme="minorHAnsi" w:eastAsia="MS PGothic" w:hAnsiTheme="minorHAnsi" w:cstheme="minorHAnsi"/>
                      <w:color w:val="000000"/>
                    </w:rPr>
                  </w:pPr>
                </w:p>
                <w:p w:rsidR="00B0222D" w:rsidRDefault="00B0222D" w:rsidP="00EF3426">
                  <w:pPr>
                    <w:jc w:val="center"/>
                    <w:rPr>
                      <w:rFonts w:asciiTheme="minorHAnsi" w:eastAsia="MS PGothic" w:hAnsiTheme="minorHAnsi" w:cstheme="minorHAnsi"/>
                      <w:color w:val="000000"/>
                    </w:rPr>
                  </w:pPr>
                </w:p>
                <w:p w:rsidR="00B0222D" w:rsidRPr="000F0856" w:rsidRDefault="00B0222D"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B3598" w:rsidRPr="000F0856" w:rsidTr="00EF3426">
              <w:trPr>
                <w:trHeight w:val="330"/>
              </w:trPr>
              <w:tc>
                <w:tcPr>
                  <w:tcW w:w="8838" w:type="dxa"/>
                  <w:gridSpan w:val="3"/>
                  <w:shd w:val="clear" w:color="auto" w:fill="F2F2F2" w:themeFill="background1" w:themeFillShade="F2"/>
                  <w:noWrap/>
                  <w:hideMark/>
                </w:tcPr>
                <w:p w:rsidR="005B3598" w:rsidRPr="000F0856" w:rsidRDefault="005B3598" w:rsidP="00EF342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B3598" w:rsidRPr="000F0856" w:rsidTr="00EF3426">
              <w:trPr>
                <w:trHeight w:val="330"/>
              </w:trPr>
              <w:tc>
                <w:tcPr>
                  <w:tcW w:w="3162" w:type="dxa"/>
                  <w:shd w:val="clear" w:color="auto" w:fill="F2F2F2" w:themeFill="background1" w:themeFillShade="F2"/>
                  <w:hideMark/>
                </w:tcPr>
                <w:p w:rsidR="005B3598" w:rsidRPr="000F0856" w:rsidRDefault="005B3598" w:rsidP="00EF342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5B3598" w:rsidRPr="000F0856" w:rsidRDefault="005B3598" w:rsidP="00EF342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5B3598" w:rsidRPr="000F0856" w:rsidRDefault="005B3598" w:rsidP="00EF342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B3598" w:rsidRPr="000F0856" w:rsidTr="00EF3426">
              <w:trPr>
                <w:trHeight w:val="232"/>
              </w:trPr>
              <w:tc>
                <w:tcPr>
                  <w:tcW w:w="3162" w:type="dxa"/>
                </w:tcPr>
                <w:p w:rsidR="005B3598" w:rsidRPr="000F0856" w:rsidRDefault="00B0222D" w:rsidP="00EF3426">
                  <w:pPr>
                    <w:jc w:val="center"/>
                    <w:rPr>
                      <w:rFonts w:asciiTheme="minorHAnsi" w:eastAsia="MS PGothic" w:hAnsiTheme="minorHAnsi" w:cstheme="minorHAnsi"/>
                      <w:color w:val="000000"/>
                    </w:rPr>
                  </w:pPr>
                  <w:r w:rsidRPr="00B0222D">
                    <w:rPr>
                      <w:rFonts w:asciiTheme="minorHAnsi" w:eastAsia="MS PGothic" w:hAnsiTheme="minorHAnsi" w:cstheme="minorHAnsi"/>
                      <w:color w:val="000000"/>
                    </w:rPr>
                    <w:t xml:space="preserve">Auditoria Superior de la Federación Auditoria Superior del Estado </w:t>
                  </w:r>
                </w:p>
                <w:p w:rsidR="005B3598" w:rsidRPr="000F0856" w:rsidRDefault="005B3598" w:rsidP="00EF3426">
                  <w:pPr>
                    <w:jc w:val="center"/>
                    <w:rPr>
                      <w:rFonts w:asciiTheme="minorHAnsi" w:eastAsia="MS PGothic" w:hAnsiTheme="minorHAnsi" w:cstheme="minorHAnsi"/>
                      <w:color w:val="000000"/>
                    </w:rPr>
                  </w:pPr>
                </w:p>
              </w:tc>
              <w:tc>
                <w:tcPr>
                  <w:tcW w:w="2840" w:type="dxa"/>
                </w:tcPr>
                <w:p w:rsidR="005B3598" w:rsidRDefault="00B0222D" w:rsidP="00EF3426">
                  <w:pPr>
                    <w:jc w:val="center"/>
                    <w:rPr>
                      <w:rFonts w:asciiTheme="minorHAnsi" w:hAnsiTheme="minorHAnsi" w:cstheme="minorHAnsi"/>
                    </w:rPr>
                  </w:pPr>
                  <w:r w:rsidRPr="00B0222D">
                    <w:rPr>
                      <w:rFonts w:asciiTheme="minorHAnsi" w:hAnsiTheme="minorHAnsi" w:cstheme="minorHAnsi"/>
                    </w:rPr>
                    <w:t xml:space="preserve">Notificación de avance </w:t>
                  </w:r>
                </w:p>
                <w:p w:rsidR="005B3598" w:rsidRPr="003E7E17" w:rsidRDefault="005B3598" w:rsidP="00EF3426">
                  <w:pPr>
                    <w:jc w:val="center"/>
                    <w:rPr>
                      <w:rFonts w:asciiTheme="minorHAnsi" w:hAnsiTheme="minorHAnsi" w:cstheme="minorHAnsi"/>
                    </w:rPr>
                  </w:pPr>
                </w:p>
              </w:tc>
              <w:tc>
                <w:tcPr>
                  <w:tcW w:w="2836" w:type="dxa"/>
                </w:tcPr>
                <w:p w:rsidR="005B3598" w:rsidRDefault="00A560E1" w:rsidP="00EF3426">
                  <w:pPr>
                    <w:jc w:val="center"/>
                    <w:rPr>
                      <w:rFonts w:asciiTheme="minorHAnsi" w:hAnsiTheme="minorHAnsi" w:cstheme="minorHAnsi"/>
                    </w:rPr>
                  </w:pPr>
                  <w:r>
                    <w:rPr>
                      <w:rFonts w:asciiTheme="minorHAnsi" w:eastAsia="MS PGothic" w:hAnsiTheme="minorHAnsi" w:cstheme="minorHAnsi"/>
                      <w:color w:val="000000"/>
                    </w:rPr>
                    <w:t>Según demanda</w:t>
                  </w:r>
                  <w:r>
                    <w:rPr>
                      <w:rFonts w:asciiTheme="minorHAnsi" w:hAnsiTheme="minorHAnsi" w:cstheme="minorHAnsi"/>
                    </w:rPr>
                    <w:t xml:space="preserve"> </w:t>
                  </w:r>
                </w:p>
                <w:p w:rsidR="005B3598" w:rsidRPr="003E7E17" w:rsidRDefault="005B3598" w:rsidP="00EF3426">
                  <w:pPr>
                    <w:jc w:val="center"/>
                    <w:rPr>
                      <w:rFonts w:asciiTheme="minorHAnsi" w:hAnsiTheme="minorHAnsi" w:cstheme="minorHAnsi"/>
                    </w:rPr>
                  </w:pPr>
                </w:p>
              </w:tc>
            </w:tr>
          </w:tbl>
          <w:p w:rsidR="005B3598" w:rsidRPr="006E42D7" w:rsidRDefault="005B3598" w:rsidP="00EF342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B3598" w:rsidRPr="0052277D" w:rsidTr="00EF3426">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5B3598" w:rsidRDefault="005B3598" w:rsidP="00EF342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B3598" w:rsidRPr="00905713" w:rsidRDefault="005B3598" w:rsidP="00EF3426">
            <w:pPr>
              <w:spacing w:after="0" w:line="240" w:lineRule="auto"/>
              <w:jc w:val="both"/>
              <w:rPr>
                <w:rFonts w:eastAsia="MS PGothic" w:cstheme="minorHAnsi"/>
                <w:color w:val="000000"/>
                <w:sz w:val="6"/>
                <w:szCs w:val="6"/>
                <w:lang w:eastAsia="es-MX"/>
              </w:rPr>
            </w:pPr>
          </w:p>
        </w:tc>
      </w:tr>
      <w:tr w:rsidR="005B3598" w:rsidRPr="0052277D" w:rsidTr="00EF3426">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5B3598" w:rsidRPr="0052277D" w:rsidRDefault="005B3598" w:rsidP="00EF342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B3598" w:rsidRPr="0052277D" w:rsidTr="00EF3426">
        <w:tblPrEx>
          <w:tblBorders>
            <w:insideH w:val="single" w:sz="4" w:space="0" w:color="auto"/>
            <w:insideV w:val="single" w:sz="4" w:space="0" w:color="auto"/>
          </w:tblBorders>
        </w:tblPrEx>
        <w:trPr>
          <w:trHeight w:val="270"/>
        </w:trPr>
        <w:tc>
          <w:tcPr>
            <w:tcW w:w="3709" w:type="dxa"/>
            <w:gridSpan w:val="2"/>
            <w:tcBorders>
              <w:top w:val="nil"/>
              <w:left w:val="single" w:sz="4" w:space="0" w:color="auto"/>
              <w:bottom w:val="nil"/>
              <w:right w:val="nil"/>
            </w:tcBorders>
            <w:shd w:val="clear" w:color="auto" w:fill="D9D9D9" w:themeFill="background1" w:themeFillShade="D9"/>
            <w:hideMark/>
          </w:tcPr>
          <w:p w:rsidR="005B3598" w:rsidRPr="0052277D" w:rsidRDefault="005B3598"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81" w:type="dxa"/>
            <w:gridSpan w:val="2"/>
            <w:tcBorders>
              <w:top w:val="nil"/>
              <w:left w:val="nil"/>
              <w:bottom w:val="nil"/>
              <w:right w:val="nil"/>
            </w:tcBorders>
            <w:shd w:val="clear" w:color="auto" w:fill="D9D9D9" w:themeFill="background1" w:themeFillShade="D9"/>
            <w:hideMark/>
          </w:tcPr>
          <w:p w:rsidR="005B3598" w:rsidRPr="0052277D" w:rsidRDefault="005B3598"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8" w:type="dxa"/>
            <w:tcBorders>
              <w:top w:val="nil"/>
              <w:left w:val="nil"/>
              <w:bottom w:val="nil"/>
              <w:right w:val="nil"/>
            </w:tcBorders>
            <w:shd w:val="clear" w:color="auto" w:fill="D9D9D9" w:themeFill="background1" w:themeFillShade="D9"/>
            <w:hideMark/>
          </w:tcPr>
          <w:p w:rsidR="005B3598" w:rsidRPr="0052277D" w:rsidRDefault="005B3598"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0" w:type="dxa"/>
            <w:tcBorders>
              <w:top w:val="nil"/>
              <w:left w:val="nil"/>
              <w:bottom w:val="nil"/>
              <w:right w:val="single" w:sz="4" w:space="0" w:color="auto"/>
            </w:tcBorders>
            <w:shd w:val="clear" w:color="auto" w:fill="D9D9D9" w:themeFill="background1" w:themeFillShade="D9"/>
            <w:hideMark/>
          </w:tcPr>
          <w:p w:rsidR="005B3598" w:rsidRPr="0052277D" w:rsidRDefault="005B3598"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B3598" w:rsidRPr="0052277D" w:rsidTr="00EF3426">
        <w:tblPrEx>
          <w:tblBorders>
            <w:insideH w:val="single" w:sz="4" w:space="0" w:color="auto"/>
            <w:insideV w:val="single" w:sz="4" w:space="0" w:color="auto"/>
          </w:tblBorders>
        </w:tblPrEx>
        <w:trPr>
          <w:trHeight w:val="559"/>
        </w:trPr>
        <w:tc>
          <w:tcPr>
            <w:tcW w:w="3709" w:type="dxa"/>
            <w:gridSpan w:val="2"/>
            <w:tcBorders>
              <w:top w:val="nil"/>
              <w:left w:val="single" w:sz="4" w:space="0" w:color="auto"/>
              <w:bottom w:val="nil"/>
              <w:right w:val="nil"/>
            </w:tcBorders>
            <w:shd w:val="clear" w:color="auto" w:fill="FFFFFF" w:themeFill="background1"/>
            <w:hideMark/>
          </w:tcPr>
          <w:p w:rsidR="005B3598" w:rsidRDefault="005B3598" w:rsidP="00EF3426">
            <w:pPr>
              <w:spacing w:after="0" w:line="240" w:lineRule="auto"/>
              <w:jc w:val="center"/>
              <w:rPr>
                <w:rFonts w:eastAsia="MS PGothic" w:cstheme="minorHAnsi"/>
                <w:color w:val="000000"/>
                <w:sz w:val="20"/>
                <w:szCs w:val="20"/>
                <w:lang w:eastAsia="es-MX"/>
              </w:rPr>
            </w:pPr>
          </w:p>
          <w:p w:rsidR="005B3598" w:rsidRPr="0052277D" w:rsidRDefault="005B3598"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81" w:type="dxa"/>
            <w:gridSpan w:val="2"/>
            <w:tcBorders>
              <w:top w:val="nil"/>
              <w:left w:val="nil"/>
              <w:bottom w:val="nil"/>
              <w:right w:val="nil"/>
            </w:tcBorders>
            <w:shd w:val="clear" w:color="auto" w:fill="FFFFFF" w:themeFill="background1"/>
            <w:hideMark/>
          </w:tcPr>
          <w:p w:rsidR="005B3598" w:rsidRDefault="005B3598" w:rsidP="00EF3426">
            <w:pPr>
              <w:spacing w:after="0" w:line="240" w:lineRule="auto"/>
              <w:jc w:val="center"/>
              <w:rPr>
                <w:rFonts w:eastAsia="MS PGothic" w:cstheme="minorHAnsi"/>
                <w:color w:val="000000"/>
                <w:sz w:val="20"/>
                <w:szCs w:val="20"/>
                <w:lang w:eastAsia="es-MX"/>
              </w:rPr>
            </w:pPr>
          </w:p>
          <w:p w:rsidR="005B3598" w:rsidRPr="0052277D" w:rsidRDefault="005B3598"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8" w:type="dxa"/>
            <w:tcBorders>
              <w:top w:val="nil"/>
              <w:left w:val="nil"/>
              <w:bottom w:val="nil"/>
              <w:right w:val="nil"/>
            </w:tcBorders>
            <w:shd w:val="clear" w:color="auto" w:fill="FFFFFF" w:themeFill="background1"/>
            <w:hideMark/>
          </w:tcPr>
          <w:p w:rsidR="005B3598" w:rsidRDefault="005B3598" w:rsidP="00EF3426">
            <w:pPr>
              <w:spacing w:after="0" w:line="240" w:lineRule="auto"/>
              <w:jc w:val="center"/>
              <w:rPr>
                <w:rFonts w:eastAsia="MS PGothic" w:cstheme="minorHAnsi"/>
                <w:color w:val="000000"/>
                <w:sz w:val="20"/>
                <w:szCs w:val="20"/>
                <w:lang w:eastAsia="es-MX"/>
              </w:rPr>
            </w:pPr>
          </w:p>
          <w:p w:rsidR="005B3598" w:rsidRPr="0052277D" w:rsidRDefault="005B3598"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nil"/>
              <w:right w:val="single" w:sz="4" w:space="0" w:color="auto"/>
            </w:tcBorders>
            <w:shd w:val="clear" w:color="auto" w:fill="FFFFFF" w:themeFill="background1"/>
            <w:hideMark/>
          </w:tcPr>
          <w:p w:rsidR="005B3598" w:rsidRPr="007A527D" w:rsidRDefault="005B3598" w:rsidP="00EF3426">
            <w:pPr>
              <w:spacing w:after="0" w:line="240" w:lineRule="auto"/>
              <w:jc w:val="center"/>
              <w:rPr>
                <w:rFonts w:eastAsia="MS PGothic" w:cstheme="minorHAnsi"/>
                <w:color w:val="000000"/>
                <w:sz w:val="6"/>
                <w:szCs w:val="6"/>
                <w:lang w:eastAsia="es-MX"/>
              </w:rPr>
            </w:pPr>
          </w:p>
          <w:p w:rsidR="005B3598" w:rsidRDefault="005B3598" w:rsidP="00EF3426">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5B3598" w:rsidRPr="00905713" w:rsidRDefault="005B3598" w:rsidP="00EF3426">
            <w:pPr>
              <w:spacing w:after="0" w:line="240" w:lineRule="auto"/>
              <w:jc w:val="center"/>
              <w:rPr>
                <w:rFonts w:eastAsia="MS PGothic" w:cstheme="minorHAnsi"/>
                <w:color w:val="000000"/>
                <w:sz w:val="6"/>
                <w:szCs w:val="6"/>
                <w:lang w:eastAsia="es-MX"/>
              </w:rPr>
            </w:pPr>
          </w:p>
          <w:p w:rsidR="005B3598" w:rsidRPr="007A527D" w:rsidRDefault="005B3598" w:rsidP="00EF3426">
            <w:pPr>
              <w:spacing w:after="0" w:line="240" w:lineRule="auto"/>
              <w:jc w:val="center"/>
              <w:rPr>
                <w:rFonts w:eastAsia="MS PGothic" w:cstheme="minorHAnsi"/>
                <w:color w:val="000000"/>
                <w:sz w:val="6"/>
                <w:szCs w:val="6"/>
                <w:lang w:eastAsia="es-MX"/>
              </w:rPr>
            </w:pPr>
          </w:p>
        </w:tc>
      </w:tr>
      <w:tr w:rsidR="005B3598" w:rsidRPr="0052277D" w:rsidTr="00EF3426">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5B3598" w:rsidRPr="00EB4D5E" w:rsidRDefault="005B3598" w:rsidP="00EF3426">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5B3598" w:rsidRPr="0052277D" w:rsidTr="00EF3426">
        <w:tblPrEx>
          <w:tblBorders>
            <w:insideH w:val="single" w:sz="4" w:space="0" w:color="auto"/>
            <w:insideV w:val="single" w:sz="4" w:space="0" w:color="auto"/>
          </w:tblBorders>
        </w:tblPrEx>
        <w:trPr>
          <w:trHeight w:val="270"/>
        </w:trPr>
        <w:tc>
          <w:tcPr>
            <w:tcW w:w="3709" w:type="dxa"/>
            <w:gridSpan w:val="2"/>
            <w:tcBorders>
              <w:top w:val="nil"/>
              <w:left w:val="single" w:sz="4" w:space="0" w:color="auto"/>
              <w:bottom w:val="nil"/>
              <w:right w:val="nil"/>
            </w:tcBorders>
            <w:shd w:val="clear" w:color="auto" w:fill="D9D9D9" w:themeFill="background1" w:themeFillShade="D9"/>
            <w:noWrap/>
            <w:vAlign w:val="bottom"/>
            <w:hideMark/>
          </w:tcPr>
          <w:p w:rsidR="005B3598" w:rsidRPr="0052277D" w:rsidRDefault="005B3598"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39" w:type="dxa"/>
            <w:gridSpan w:val="3"/>
            <w:tcBorders>
              <w:top w:val="nil"/>
              <w:left w:val="nil"/>
              <w:bottom w:val="nil"/>
              <w:right w:val="nil"/>
            </w:tcBorders>
            <w:shd w:val="clear" w:color="auto" w:fill="D9D9D9" w:themeFill="background1" w:themeFillShade="D9"/>
            <w:vAlign w:val="center"/>
            <w:hideMark/>
          </w:tcPr>
          <w:p w:rsidR="005B3598" w:rsidRPr="0052277D" w:rsidRDefault="005B3598"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0" w:type="dxa"/>
            <w:tcBorders>
              <w:top w:val="nil"/>
              <w:left w:val="nil"/>
              <w:bottom w:val="nil"/>
              <w:right w:val="single" w:sz="4" w:space="0" w:color="auto"/>
            </w:tcBorders>
            <w:shd w:val="clear" w:color="auto" w:fill="D9D9D9" w:themeFill="background1" w:themeFillShade="D9"/>
            <w:vAlign w:val="center"/>
            <w:hideMark/>
          </w:tcPr>
          <w:p w:rsidR="005B3598" w:rsidRPr="0052277D" w:rsidRDefault="005B3598"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B3598" w:rsidRPr="0052277D" w:rsidTr="00EF3426">
        <w:tblPrEx>
          <w:tblBorders>
            <w:insideH w:val="single" w:sz="4" w:space="0" w:color="auto"/>
            <w:insideV w:val="single" w:sz="4" w:space="0" w:color="auto"/>
          </w:tblBorders>
        </w:tblPrEx>
        <w:trPr>
          <w:trHeight w:val="158"/>
        </w:trPr>
        <w:tc>
          <w:tcPr>
            <w:tcW w:w="3709" w:type="dxa"/>
            <w:gridSpan w:val="2"/>
            <w:tcBorders>
              <w:top w:val="nil"/>
              <w:left w:val="single" w:sz="4" w:space="0" w:color="auto"/>
              <w:bottom w:val="single" w:sz="4" w:space="0" w:color="auto"/>
              <w:right w:val="nil"/>
            </w:tcBorders>
            <w:shd w:val="clear" w:color="auto" w:fill="FFFFFF" w:themeFill="background1"/>
          </w:tcPr>
          <w:p w:rsidR="005B3598" w:rsidRPr="0052277D" w:rsidRDefault="00A560E1" w:rsidP="00EF3426">
            <w:pPr>
              <w:tabs>
                <w:tab w:val="left" w:pos="300"/>
                <w:tab w:val="center" w:pos="1781"/>
              </w:tabs>
              <w:spacing w:after="0" w:line="240" w:lineRule="auto"/>
              <w:jc w:val="center"/>
              <w:rPr>
                <w:rFonts w:eastAsia="MS PGothic" w:cstheme="minorHAnsi"/>
                <w:color w:val="000000"/>
                <w:sz w:val="20"/>
                <w:szCs w:val="20"/>
                <w:lang w:eastAsia="es-MX"/>
              </w:rPr>
            </w:pPr>
            <w:r w:rsidRPr="00A560E1">
              <w:rPr>
                <w:rFonts w:eastAsia="MS PGothic" w:cstheme="minorHAnsi"/>
                <w:color w:val="000000"/>
                <w:sz w:val="20"/>
                <w:szCs w:val="20"/>
                <w:lang w:eastAsia="es-MX"/>
              </w:rPr>
              <w:t>Auto de incoación</w:t>
            </w:r>
            <w:r>
              <w:rPr>
                <w:rFonts w:eastAsia="MS PGothic" w:cstheme="minorHAnsi"/>
                <w:color w:val="000000"/>
                <w:sz w:val="20"/>
                <w:szCs w:val="20"/>
                <w:lang w:eastAsia="es-MX"/>
              </w:rPr>
              <w:t>, Expediente</w:t>
            </w:r>
          </w:p>
        </w:tc>
        <w:tc>
          <w:tcPr>
            <w:tcW w:w="3139" w:type="dxa"/>
            <w:gridSpan w:val="3"/>
            <w:tcBorders>
              <w:top w:val="nil"/>
              <w:left w:val="nil"/>
              <w:bottom w:val="single" w:sz="4" w:space="0" w:color="auto"/>
              <w:right w:val="nil"/>
            </w:tcBorders>
            <w:shd w:val="clear" w:color="auto" w:fill="FFFFFF" w:themeFill="background1"/>
          </w:tcPr>
          <w:p w:rsidR="005B3598" w:rsidRPr="0052277D" w:rsidRDefault="00A560E1" w:rsidP="00A560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single" w:sz="4" w:space="0" w:color="auto"/>
              <w:right w:val="single" w:sz="4" w:space="0" w:color="auto"/>
            </w:tcBorders>
            <w:shd w:val="clear" w:color="auto" w:fill="FFFFFF" w:themeFill="background1"/>
          </w:tcPr>
          <w:p w:rsidR="005B3598" w:rsidRDefault="005B3598" w:rsidP="00EF3426">
            <w:pPr>
              <w:spacing w:after="0" w:line="240" w:lineRule="auto"/>
              <w:jc w:val="center"/>
              <w:rPr>
                <w:rFonts w:eastAsia="MS PGothic" w:cstheme="minorHAnsi"/>
                <w:color w:val="000000"/>
                <w:sz w:val="6"/>
                <w:szCs w:val="6"/>
                <w:lang w:eastAsia="es-MX"/>
              </w:rPr>
            </w:pPr>
          </w:p>
          <w:p w:rsidR="00A560E1" w:rsidRPr="00EB4D5E" w:rsidRDefault="005B3598" w:rsidP="00042140">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Síndico Procurador</w:t>
            </w:r>
          </w:p>
        </w:tc>
      </w:tr>
      <w:tr w:rsidR="00B0222D" w:rsidRPr="0052277D" w:rsidTr="00EF3426">
        <w:trPr>
          <w:trHeight w:val="480"/>
        </w:trPr>
        <w:tc>
          <w:tcPr>
            <w:tcW w:w="8978" w:type="dxa"/>
            <w:gridSpan w:val="6"/>
            <w:shd w:val="clear" w:color="auto" w:fill="F2F2F2" w:themeFill="background1" w:themeFillShade="F2"/>
          </w:tcPr>
          <w:p w:rsidR="00B0222D" w:rsidRPr="0052277D" w:rsidRDefault="00B0222D" w:rsidP="00EF3426">
            <w:pPr>
              <w:spacing w:after="0" w:line="240" w:lineRule="auto"/>
              <w:jc w:val="center"/>
              <w:rPr>
                <w:rFonts w:eastAsia="MS PGothic" w:cstheme="minorHAnsi"/>
                <w:b/>
                <w:color w:val="000000"/>
                <w:sz w:val="8"/>
                <w:szCs w:val="8"/>
                <w:lang w:eastAsia="es-MX"/>
              </w:rPr>
            </w:pPr>
          </w:p>
          <w:p w:rsidR="00B0222D" w:rsidRPr="008A4808" w:rsidRDefault="00042140" w:rsidP="00EF342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B0222D" w:rsidRPr="008A4808">
              <w:rPr>
                <w:rFonts w:eastAsia="MS PGothic" w:cstheme="minorHAnsi"/>
                <w:b/>
                <w:color w:val="000000"/>
                <w:sz w:val="24"/>
                <w:szCs w:val="24"/>
                <w:lang w:eastAsia="es-MX"/>
              </w:rPr>
              <w:t xml:space="preserve">. </w:t>
            </w:r>
            <w:r w:rsidR="00B0222D">
              <w:rPr>
                <w:rFonts w:eastAsia="MS PGothic" w:cstheme="minorHAnsi"/>
                <w:b/>
                <w:color w:val="000000"/>
                <w:sz w:val="24"/>
                <w:szCs w:val="24"/>
                <w:lang w:eastAsia="es-MX"/>
              </w:rPr>
              <w:t xml:space="preserve"> </w:t>
            </w:r>
            <w:r w:rsidRPr="00042140">
              <w:rPr>
                <w:rFonts w:eastAsia="MS PGothic" w:cstheme="minorHAnsi"/>
                <w:b/>
                <w:color w:val="000000"/>
                <w:sz w:val="24"/>
                <w:szCs w:val="24"/>
                <w:lang w:eastAsia="es-MX"/>
              </w:rPr>
              <w:t>AUDIENCIA DE PRUEBAS Y ALEGATOS</w:t>
            </w:r>
          </w:p>
        </w:tc>
      </w:tr>
      <w:tr w:rsidR="00B0222D" w:rsidRPr="008E31CA" w:rsidTr="00EF3426">
        <w:trPr>
          <w:trHeight w:val="480"/>
        </w:trPr>
        <w:tc>
          <w:tcPr>
            <w:tcW w:w="8978" w:type="dxa"/>
            <w:gridSpan w:val="6"/>
            <w:shd w:val="clear" w:color="auto" w:fill="FFFFFF" w:themeFill="background1"/>
          </w:tcPr>
          <w:p w:rsidR="00B0222D" w:rsidRPr="0073177E" w:rsidRDefault="00B0222D" w:rsidP="00EF3426">
            <w:pPr>
              <w:pStyle w:val="Prrafodelista"/>
              <w:spacing w:after="0" w:line="240" w:lineRule="auto"/>
              <w:jc w:val="both"/>
              <w:rPr>
                <w:rFonts w:eastAsia="MS PGothic" w:cstheme="minorHAnsi"/>
                <w:color w:val="000000"/>
                <w:sz w:val="20"/>
                <w:szCs w:val="20"/>
                <w:lang w:eastAsia="es-MX"/>
              </w:rPr>
            </w:pPr>
          </w:p>
          <w:p w:rsidR="00042140" w:rsidRDefault="00042140" w:rsidP="0041394C">
            <w:pPr>
              <w:pStyle w:val="Prrafodelista"/>
              <w:numPr>
                <w:ilvl w:val="0"/>
                <w:numId w:val="31"/>
              </w:numPr>
              <w:spacing w:after="0" w:line="240" w:lineRule="auto"/>
              <w:jc w:val="both"/>
              <w:rPr>
                <w:sz w:val="20"/>
                <w:szCs w:val="20"/>
              </w:rPr>
            </w:pPr>
            <w:r w:rsidRPr="00042140">
              <w:rPr>
                <w:sz w:val="20"/>
                <w:szCs w:val="20"/>
              </w:rPr>
              <w:t>Verificar que el presunto infractor esté presente para el desarrollo de la audiencia junto con su persona de confianza o su abogado</w:t>
            </w:r>
            <w:r>
              <w:rPr>
                <w:sz w:val="20"/>
                <w:szCs w:val="20"/>
              </w:rPr>
              <w:t>.</w:t>
            </w:r>
          </w:p>
          <w:p w:rsidR="00042140" w:rsidRPr="00042140" w:rsidRDefault="00042140" w:rsidP="00042140">
            <w:pPr>
              <w:pStyle w:val="Prrafodelista"/>
              <w:spacing w:after="0" w:line="240" w:lineRule="auto"/>
              <w:jc w:val="both"/>
              <w:rPr>
                <w:sz w:val="20"/>
                <w:szCs w:val="20"/>
              </w:rPr>
            </w:pPr>
            <w:r w:rsidRPr="00042140">
              <w:rPr>
                <w:sz w:val="20"/>
                <w:szCs w:val="20"/>
              </w:rPr>
              <w:tab/>
            </w:r>
            <w:r w:rsidRPr="00042140">
              <w:rPr>
                <w:sz w:val="20"/>
                <w:szCs w:val="20"/>
              </w:rPr>
              <w:tab/>
            </w:r>
          </w:p>
          <w:p w:rsidR="00042140" w:rsidRDefault="00042140" w:rsidP="0041394C">
            <w:pPr>
              <w:pStyle w:val="Prrafodelista"/>
              <w:numPr>
                <w:ilvl w:val="0"/>
                <w:numId w:val="31"/>
              </w:numPr>
              <w:spacing w:after="0" w:line="240" w:lineRule="auto"/>
              <w:jc w:val="both"/>
              <w:rPr>
                <w:sz w:val="20"/>
                <w:szCs w:val="20"/>
              </w:rPr>
            </w:pPr>
            <w:r w:rsidRPr="00042140">
              <w:rPr>
                <w:sz w:val="20"/>
                <w:szCs w:val="20"/>
              </w:rPr>
              <w:t>Tomar datos generales y protesta de ley al abogado o a la persona de confianza</w:t>
            </w:r>
            <w:r>
              <w:rPr>
                <w:sz w:val="20"/>
                <w:szCs w:val="20"/>
              </w:rPr>
              <w:t>.</w:t>
            </w:r>
          </w:p>
          <w:p w:rsidR="00042140" w:rsidRPr="00042140" w:rsidRDefault="00042140" w:rsidP="00042140">
            <w:pPr>
              <w:spacing w:after="0" w:line="240" w:lineRule="auto"/>
              <w:jc w:val="both"/>
              <w:rPr>
                <w:sz w:val="20"/>
                <w:szCs w:val="20"/>
              </w:rPr>
            </w:pPr>
            <w:r w:rsidRPr="00042140">
              <w:rPr>
                <w:sz w:val="20"/>
                <w:szCs w:val="20"/>
              </w:rPr>
              <w:tab/>
            </w:r>
            <w:r w:rsidRPr="00042140">
              <w:rPr>
                <w:sz w:val="20"/>
                <w:szCs w:val="20"/>
              </w:rPr>
              <w:tab/>
            </w:r>
          </w:p>
          <w:p w:rsidR="00042140" w:rsidRDefault="00042140" w:rsidP="0041394C">
            <w:pPr>
              <w:pStyle w:val="Prrafodelista"/>
              <w:numPr>
                <w:ilvl w:val="0"/>
                <w:numId w:val="31"/>
              </w:numPr>
              <w:spacing w:after="0" w:line="240" w:lineRule="auto"/>
              <w:jc w:val="both"/>
              <w:rPr>
                <w:sz w:val="20"/>
                <w:szCs w:val="20"/>
              </w:rPr>
            </w:pPr>
            <w:r w:rsidRPr="00042140">
              <w:rPr>
                <w:sz w:val="20"/>
                <w:szCs w:val="20"/>
              </w:rPr>
              <w:t>Verificar si hay representación del Presidente Municipal (generalmente es un abogado del Ayuntamiento), se acuerda.</w:t>
            </w:r>
            <w:r w:rsidRPr="00042140">
              <w:rPr>
                <w:sz w:val="20"/>
                <w:szCs w:val="20"/>
              </w:rPr>
              <w:tab/>
            </w:r>
          </w:p>
          <w:p w:rsidR="00042140" w:rsidRPr="00042140" w:rsidRDefault="00042140" w:rsidP="00042140">
            <w:pPr>
              <w:spacing w:after="0" w:line="240" w:lineRule="auto"/>
              <w:jc w:val="both"/>
              <w:rPr>
                <w:sz w:val="20"/>
                <w:szCs w:val="20"/>
              </w:rPr>
            </w:pPr>
            <w:r w:rsidRPr="00042140">
              <w:rPr>
                <w:sz w:val="20"/>
                <w:szCs w:val="20"/>
              </w:rPr>
              <w:tab/>
            </w:r>
          </w:p>
          <w:p w:rsidR="00042140" w:rsidRDefault="00042140" w:rsidP="0041394C">
            <w:pPr>
              <w:pStyle w:val="Prrafodelista"/>
              <w:numPr>
                <w:ilvl w:val="0"/>
                <w:numId w:val="31"/>
              </w:numPr>
              <w:spacing w:after="0" w:line="240" w:lineRule="auto"/>
              <w:jc w:val="both"/>
              <w:rPr>
                <w:sz w:val="20"/>
                <w:szCs w:val="20"/>
              </w:rPr>
            </w:pPr>
            <w:r w:rsidRPr="00042140">
              <w:rPr>
                <w:sz w:val="20"/>
                <w:szCs w:val="20"/>
              </w:rPr>
              <w:t>Conceder el uso de la voz al infractor por si tiene que aclarar algún punto del informe presentado previamente.</w:t>
            </w:r>
            <w:r w:rsidRPr="00042140">
              <w:rPr>
                <w:sz w:val="20"/>
                <w:szCs w:val="20"/>
              </w:rPr>
              <w:tab/>
            </w:r>
            <w:r w:rsidRPr="00042140">
              <w:rPr>
                <w:sz w:val="20"/>
                <w:szCs w:val="20"/>
              </w:rPr>
              <w:tab/>
            </w:r>
          </w:p>
          <w:p w:rsidR="00042140" w:rsidRPr="00042140" w:rsidRDefault="00042140" w:rsidP="00042140">
            <w:pPr>
              <w:spacing w:after="0" w:line="240" w:lineRule="auto"/>
              <w:jc w:val="both"/>
              <w:rPr>
                <w:sz w:val="20"/>
                <w:szCs w:val="20"/>
              </w:rPr>
            </w:pPr>
          </w:p>
          <w:p w:rsidR="00042140" w:rsidRDefault="00042140" w:rsidP="0041394C">
            <w:pPr>
              <w:pStyle w:val="Prrafodelista"/>
              <w:numPr>
                <w:ilvl w:val="0"/>
                <w:numId w:val="31"/>
              </w:numPr>
              <w:spacing w:after="0" w:line="240" w:lineRule="auto"/>
              <w:jc w:val="both"/>
              <w:rPr>
                <w:sz w:val="20"/>
                <w:szCs w:val="20"/>
              </w:rPr>
            </w:pPr>
            <w:r w:rsidRPr="00042140">
              <w:rPr>
                <w:sz w:val="20"/>
                <w:szCs w:val="20"/>
              </w:rPr>
              <w:t>Desahogar  y acordarlas pruebas; explicándolas con detalle.</w:t>
            </w:r>
            <w:r w:rsidRPr="00042140">
              <w:rPr>
                <w:sz w:val="20"/>
                <w:szCs w:val="20"/>
              </w:rPr>
              <w:tab/>
            </w:r>
          </w:p>
          <w:p w:rsidR="00042140" w:rsidRPr="00042140" w:rsidRDefault="00042140" w:rsidP="00042140">
            <w:pPr>
              <w:spacing w:after="0" w:line="240" w:lineRule="auto"/>
              <w:jc w:val="both"/>
              <w:rPr>
                <w:sz w:val="20"/>
                <w:szCs w:val="20"/>
              </w:rPr>
            </w:pPr>
            <w:r w:rsidRPr="00042140">
              <w:rPr>
                <w:sz w:val="20"/>
                <w:szCs w:val="20"/>
              </w:rPr>
              <w:tab/>
            </w:r>
          </w:p>
          <w:p w:rsidR="00042140" w:rsidRDefault="00042140" w:rsidP="0041394C">
            <w:pPr>
              <w:pStyle w:val="Prrafodelista"/>
              <w:numPr>
                <w:ilvl w:val="0"/>
                <w:numId w:val="31"/>
              </w:numPr>
              <w:spacing w:after="0" w:line="240" w:lineRule="auto"/>
              <w:jc w:val="both"/>
              <w:rPr>
                <w:sz w:val="20"/>
                <w:szCs w:val="20"/>
              </w:rPr>
            </w:pPr>
            <w:r w:rsidRPr="00042140">
              <w:rPr>
                <w:sz w:val="20"/>
                <w:szCs w:val="20"/>
              </w:rPr>
              <w:t>Pasar a la fase de alegatos en donde se toma nota de las conclusiones del defensor.</w:t>
            </w:r>
            <w:r w:rsidRPr="00042140">
              <w:rPr>
                <w:sz w:val="20"/>
                <w:szCs w:val="20"/>
              </w:rPr>
              <w:tab/>
            </w:r>
            <w:r w:rsidRPr="00042140">
              <w:rPr>
                <w:sz w:val="20"/>
                <w:szCs w:val="20"/>
              </w:rPr>
              <w:tab/>
            </w:r>
          </w:p>
          <w:p w:rsidR="00042140" w:rsidRPr="00042140" w:rsidRDefault="00042140" w:rsidP="00042140">
            <w:pPr>
              <w:spacing w:after="0" w:line="240" w:lineRule="auto"/>
              <w:jc w:val="both"/>
              <w:rPr>
                <w:sz w:val="20"/>
                <w:szCs w:val="20"/>
              </w:rPr>
            </w:pPr>
          </w:p>
          <w:p w:rsidR="00042140" w:rsidRPr="00202BEC" w:rsidRDefault="00042140" w:rsidP="0041394C">
            <w:pPr>
              <w:pStyle w:val="Prrafodelista"/>
              <w:numPr>
                <w:ilvl w:val="0"/>
                <w:numId w:val="31"/>
              </w:numPr>
              <w:spacing w:after="0" w:line="240" w:lineRule="auto"/>
              <w:jc w:val="both"/>
              <w:rPr>
                <w:sz w:val="20"/>
                <w:szCs w:val="20"/>
              </w:rPr>
            </w:pPr>
            <w:r w:rsidRPr="00042140">
              <w:rPr>
                <w:sz w:val="20"/>
                <w:szCs w:val="20"/>
              </w:rPr>
              <w:t>Firmar el acta de la audiencia, todos los involucrados; posteriormente guarda</w:t>
            </w:r>
            <w:r>
              <w:rPr>
                <w:sz w:val="20"/>
                <w:szCs w:val="20"/>
              </w:rPr>
              <w:t>rla en su respectivo expediente.</w:t>
            </w:r>
          </w:p>
          <w:p w:rsidR="00B0222D" w:rsidRPr="00042140" w:rsidRDefault="00B0222D" w:rsidP="00042140">
            <w:pPr>
              <w:spacing w:after="0" w:line="240" w:lineRule="auto"/>
              <w:jc w:val="both"/>
              <w:rPr>
                <w:sz w:val="20"/>
                <w:szCs w:val="20"/>
              </w:rPr>
            </w:pPr>
          </w:p>
          <w:p w:rsidR="00B0222D" w:rsidRPr="00E21AAA" w:rsidRDefault="00B0222D" w:rsidP="00EF3426">
            <w:pPr>
              <w:spacing w:after="0" w:line="240" w:lineRule="auto"/>
              <w:jc w:val="both"/>
              <w:rPr>
                <w:rFonts w:eastAsia="MS PGothic" w:cstheme="minorHAnsi"/>
                <w:sz w:val="20"/>
                <w:szCs w:val="20"/>
              </w:rPr>
            </w:pPr>
            <w:r w:rsidRPr="00202BEC">
              <w:rPr>
                <w:sz w:val="20"/>
                <w:szCs w:val="20"/>
              </w:rPr>
              <w:tab/>
            </w:r>
            <w:r w:rsidRPr="00202BEC">
              <w:rPr>
                <w:sz w:val="20"/>
                <w:szCs w:val="20"/>
              </w:rPr>
              <w:tab/>
            </w:r>
          </w:p>
          <w:p w:rsidR="00B0222D" w:rsidRDefault="00B0222D" w:rsidP="00EF3426">
            <w:pPr>
              <w:pStyle w:val="Prrafodelista"/>
              <w:spacing w:after="0" w:line="240" w:lineRule="auto"/>
              <w:jc w:val="both"/>
              <w:rPr>
                <w:rFonts w:eastAsia="MS PGothic" w:cstheme="minorHAnsi"/>
                <w:sz w:val="20"/>
                <w:szCs w:val="20"/>
              </w:rPr>
            </w:pPr>
          </w:p>
          <w:p w:rsidR="00B0222D" w:rsidRPr="00E21AAA" w:rsidRDefault="00B0222D" w:rsidP="00EF3426">
            <w:pPr>
              <w:spacing w:after="0" w:line="240" w:lineRule="auto"/>
              <w:jc w:val="both"/>
              <w:rPr>
                <w:rFonts w:eastAsia="MS PGothic" w:cstheme="minorHAnsi"/>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B0222D" w:rsidRPr="000F0856" w:rsidTr="00EF3426">
              <w:trPr>
                <w:trHeight w:val="330"/>
              </w:trPr>
              <w:tc>
                <w:tcPr>
                  <w:tcW w:w="8838" w:type="dxa"/>
                  <w:gridSpan w:val="3"/>
                  <w:shd w:val="clear" w:color="auto" w:fill="F2F2F2" w:themeFill="background1" w:themeFillShade="F2"/>
                  <w:noWrap/>
                  <w:hideMark/>
                </w:tcPr>
                <w:p w:rsidR="00B0222D" w:rsidRPr="000F0856" w:rsidRDefault="00B0222D" w:rsidP="00EF342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0222D" w:rsidRPr="000F0856" w:rsidTr="00EF3426">
              <w:trPr>
                <w:trHeight w:val="330"/>
              </w:trPr>
              <w:tc>
                <w:tcPr>
                  <w:tcW w:w="3162"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222D" w:rsidRPr="000F0856" w:rsidTr="00EF3426">
              <w:trPr>
                <w:trHeight w:val="190"/>
              </w:trPr>
              <w:tc>
                <w:tcPr>
                  <w:tcW w:w="3162" w:type="dxa"/>
                </w:tcPr>
                <w:p w:rsidR="00B0222D" w:rsidRPr="000F0856" w:rsidRDefault="00042140"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40" w:type="dxa"/>
                </w:tcPr>
                <w:p w:rsidR="00B0222D" w:rsidRPr="000F0856" w:rsidRDefault="00042140" w:rsidP="00EF3426">
                  <w:pPr>
                    <w:jc w:val="center"/>
                    <w:rPr>
                      <w:rFonts w:asciiTheme="minorHAnsi" w:eastAsia="MS PGothic" w:hAnsiTheme="minorHAnsi" w:cstheme="minorHAnsi"/>
                      <w:color w:val="000000"/>
                    </w:rPr>
                  </w:pPr>
                  <w:r w:rsidRPr="00042140">
                    <w:rPr>
                      <w:rFonts w:asciiTheme="minorHAnsi" w:eastAsia="MS PGothic" w:hAnsiTheme="minorHAnsi" w:cstheme="minorHAnsi"/>
                      <w:color w:val="000000"/>
                    </w:rPr>
                    <w:t>Firma de la audiencia</w:t>
                  </w:r>
                </w:p>
              </w:tc>
              <w:tc>
                <w:tcPr>
                  <w:tcW w:w="2836" w:type="dxa"/>
                </w:tcPr>
                <w:p w:rsidR="00B0222D" w:rsidRPr="000F0856" w:rsidRDefault="00B0222D"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0222D" w:rsidRPr="000F0856" w:rsidTr="00EF3426">
              <w:trPr>
                <w:trHeight w:val="465"/>
              </w:trPr>
              <w:tc>
                <w:tcPr>
                  <w:tcW w:w="3162" w:type="dxa"/>
                </w:tcPr>
                <w:p w:rsidR="00B0222D" w:rsidRPr="00FF6EF0" w:rsidRDefault="00B0222D" w:rsidP="00EF3426">
                  <w:pPr>
                    <w:jc w:val="center"/>
                    <w:rPr>
                      <w:rFonts w:asciiTheme="minorHAnsi" w:eastAsia="MS PGothic" w:hAnsiTheme="minorHAnsi" w:cstheme="minorHAnsi"/>
                      <w:color w:val="000000"/>
                    </w:rPr>
                  </w:pPr>
                </w:p>
              </w:tc>
              <w:tc>
                <w:tcPr>
                  <w:tcW w:w="2840" w:type="dxa"/>
                </w:tcPr>
                <w:p w:rsidR="00B0222D" w:rsidRPr="00FF6EF0" w:rsidRDefault="00B0222D" w:rsidP="00EF3426">
                  <w:pPr>
                    <w:jc w:val="center"/>
                    <w:rPr>
                      <w:rFonts w:asciiTheme="minorHAnsi" w:eastAsia="MS PGothic" w:hAnsiTheme="minorHAnsi" w:cstheme="minorHAnsi"/>
                      <w:color w:val="000000"/>
                    </w:rPr>
                  </w:pPr>
                </w:p>
              </w:tc>
              <w:tc>
                <w:tcPr>
                  <w:tcW w:w="2836" w:type="dxa"/>
                </w:tcPr>
                <w:p w:rsidR="00B0222D" w:rsidRPr="00FF6EF0" w:rsidRDefault="00B0222D" w:rsidP="00EF3426">
                  <w:pPr>
                    <w:jc w:val="center"/>
                    <w:rPr>
                      <w:rFonts w:asciiTheme="minorHAnsi" w:eastAsia="MS PGothic" w:hAnsiTheme="minorHAnsi" w:cstheme="minorHAnsi"/>
                      <w:color w:val="000000"/>
                    </w:rPr>
                  </w:pPr>
                </w:p>
              </w:tc>
            </w:tr>
            <w:tr w:rsidR="00B0222D" w:rsidRPr="000F0856" w:rsidTr="00EF3426">
              <w:trPr>
                <w:trHeight w:val="330"/>
              </w:trPr>
              <w:tc>
                <w:tcPr>
                  <w:tcW w:w="8838" w:type="dxa"/>
                  <w:gridSpan w:val="3"/>
                  <w:shd w:val="clear" w:color="auto" w:fill="F2F2F2" w:themeFill="background1" w:themeFillShade="F2"/>
                  <w:noWrap/>
                  <w:hideMark/>
                </w:tcPr>
                <w:p w:rsidR="00B0222D" w:rsidRPr="000F0856" w:rsidRDefault="00B0222D" w:rsidP="00EF342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0222D" w:rsidRPr="000F0856" w:rsidTr="00EF3426">
              <w:trPr>
                <w:trHeight w:val="330"/>
              </w:trPr>
              <w:tc>
                <w:tcPr>
                  <w:tcW w:w="3162"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222D" w:rsidRPr="000F0856" w:rsidTr="00EF3426">
              <w:trPr>
                <w:trHeight w:val="232"/>
              </w:trPr>
              <w:tc>
                <w:tcPr>
                  <w:tcW w:w="3162" w:type="dxa"/>
                </w:tcPr>
                <w:p w:rsidR="00B0222D" w:rsidRDefault="00042140" w:rsidP="00EF3426">
                  <w:pPr>
                    <w:jc w:val="center"/>
                    <w:rPr>
                      <w:rFonts w:asciiTheme="minorHAnsi" w:eastAsia="MS PGothic" w:hAnsiTheme="minorHAnsi" w:cstheme="minorHAnsi"/>
                      <w:color w:val="000000"/>
                    </w:rPr>
                  </w:pPr>
                  <w:r w:rsidRPr="00042140">
                    <w:rPr>
                      <w:rFonts w:asciiTheme="minorHAnsi" w:eastAsia="MS PGothic" w:hAnsiTheme="minorHAnsi" w:cstheme="minorHAnsi"/>
                      <w:color w:val="000000"/>
                    </w:rPr>
                    <w:t xml:space="preserve">Defensor de oficio o persona de confianza </w:t>
                  </w:r>
                </w:p>
                <w:p w:rsidR="00042140" w:rsidRPr="000F0856" w:rsidRDefault="00042140" w:rsidP="00EF3426">
                  <w:pPr>
                    <w:jc w:val="center"/>
                    <w:rPr>
                      <w:rFonts w:asciiTheme="minorHAnsi" w:eastAsia="MS PGothic" w:hAnsiTheme="minorHAnsi" w:cstheme="minorHAnsi"/>
                      <w:color w:val="000000"/>
                    </w:rPr>
                  </w:pPr>
                  <w:r w:rsidRPr="00042140">
                    <w:rPr>
                      <w:rFonts w:asciiTheme="minorHAnsi" w:eastAsia="MS PGothic" w:hAnsiTheme="minorHAnsi" w:cstheme="minorHAnsi"/>
                      <w:color w:val="000000"/>
                    </w:rPr>
                    <w:t>Infractor (Servidor Público o ex</w:t>
                  </w:r>
                  <w:r>
                    <w:rPr>
                      <w:rFonts w:asciiTheme="minorHAnsi" w:eastAsia="MS PGothic" w:hAnsiTheme="minorHAnsi" w:cstheme="minorHAnsi"/>
                      <w:color w:val="000000"/>
                    </w:rPr>
                    <w:t xml:space="preserve"> </w:t>
                  </w:r>
                  <w:r w:rsidRPr="00042140">
                    <w:rPr>
                      <w:rFonts w:asciiTheme="minorHAnsi" w:eastAsia="MS PGothic" w:hAnsiTheme="minorHAnsi" w:cstheme="minorHAnsi"/>
                      <w:color w:val="000000"/>
                    </w:rPr>
                    <w:t>servidor público)</w:t>
                  </w:r>
                </w:p>
                <w:p w:rsidR="00B0222D" w:rsidRPr="000F0856" w:rsidRDefault="00B0222D" w:rsidP="00EF3426">
                  <w:pPr>
                    <w:jc w:val="center"/>
                    <w:rPr>
                      <w:rFonts w:asciiTheme="minorHAnsi" w:eastAsia="MS PGothic" w:hAnsiTheme="minorHAnsi" w:cstheme="minorHAnsi"/>
                      <w:color w:val="000000"/>
                    </w:rPr>
                  </w:pPr>
                </w:p>
              </w:tc>
              <w:tc>
                <w:tcPr>
                  <w:tcW w:w="2840" w:type="dxa"/>
                </w:tcPr>
                <w:p w:rsidR="00B0222D" w:rsidRDefault="00042140" w:rsidP="00EF3426">
                  <w:pPr>
                    <w:jc w:val="center"/>
                    <w:rPr>
                      <w:rFonts w:asciiTheme="minorHAnsi" w:hAnsiTheme="minorHAnsi" w:cstheme="minorHAnsi"/>
                    </w:rPr>
                  </w:pPr>
                  <w:r w:rsidRPr="00042140">
                    <w:rPr>
                      <w:rFonts w:asciiTheme="minorHAnsi" w:hAnsiTheme="minorHAnsi" w:cstheme="minorHAnsi"/>
                    </w:rPr>
                    <w:t>Defensa del inf</w:t>
                  </w:r>
                  <w:r>
                    <w:rPr>
                      <w:rFonts w:asciiTheme="minorHAnsi" w:hAnsiTheme="minorHAnsi" w:cstheme="minorHAnsi"/>
                    </w:rPr>
                    <w:t>r</w:t>
                  </w:r>
                  <w:r w:rsidRPr="00042140">
                    <w:rPr>
                      <w:rFonts w:asciiTheme="minorHAnsi" w:hAnsiTheme="minorHAnsi" w:cstheme="minorHAnsi"/>
                    </w:rPr>
                    <w:t xml:space="preserve">actor </w:t>
                  </w:r>
                </w:p>
                <w:p w:rsidR="00B0222D" w:rsidRDefault="00B0222D" w:rsidP="00EF3426">
                  <w:pPr>
                    <w:jc w:val="center"/>
                    <w:rPr>
                      <w:rFonts w:asciiTheme="minorHAnsi" w:hAnsiTheme="minorHAnsi" w:cstheme="minorHAnsi"/>
                    </w:rPr>
                  </w:pPr>
                </w:p>
                <w:p w:rsidR="00042140" w:rsidRPr="003E7E17" w:rsidRDefault="00042140" w:rsidP="00EF3426">
                  <w:pPr>
                    <w:jc w:val="center"/>
                    <w:rPr>
                      <w:rFonts w:asciiTheme="minorHAnsi" w:hAnsiTheme="minorHAnsi" w:cstheme="minorHAnsi"/>
                    </w:rPr>
                  </w:pPr>
                  <w:r w:rsidRPr="00042140">
                    <w:rPr>
                      <w:rFonts w:asciiTheme="minorHAnsi" w:hAnsiTheme="minorHAnsi" w:cstheme="minorHAnsi"/>
                    </w:rPr>
                    <w:t>Defensa de su caso</w:t>
                  </w:r>
                </w:p>
              </w:tc>
              <w:tc>
                <w:tcPr>
                  <w:tcW w:w="2836" w:type="dxa"/>
                </w:tcPr>
                <w:p w:rsidR="00B0222D" w:rsidRDefault="00042140" w:rsidP="00EF3426">
                  <w:pPr>
                    <w:jc w:val="center"/>
                    <w:rPr>
                      <w:rFonts w:asciiTheme="minorHAnsi" w:hAnsiTheme="minorHAnsi" w:cstheme="minorHAnsi"/>
                    </w:rPr>
                  </w:pPr>
                  <w:r>
                    <w:rPr>
                      <w:rFonts w:asciiTheme="minorHAnsi" w:eastAsia="MS PGothic" w:hAnsiTheme="minorHAnsi" w:cstheme="minorHAnsi"/>
                      <w:color w:val="000000"/>
                    </w:rPr>
                    <w:t>Según demanda</w:t>
                  </w:r>
                  <w:r>
                    <w:rPr>
                      <w:rFonts w:asciiTheme="minorHAnsi" w:hAnsiTheme="minorHAnsi" w:cstheme="minorHAnsi"/>
                    </w:rPr>
                    <w:t xml:space="preserve"> </w:t>
                  </w:r>
                </w:p>
                <w:p w:rsidR="00B0222D" w:rsidRDefault="00B0222D" w:rsidP="00EF3426">
                  <w:pPr>
                    <w:jc w:val="center"/>
                    <w:rPr>
                      <w:rFonts w:asciiTheme="minorHAnsi" w:hAnsiTheme="minorHAnsi" w:cstheme="minorHAnsi"/>
                    </w:rPr>
                  </w:pPr>
                </w:p>
                <w:p w:rsidR="00042140" w:rsidRDefault="00042140" w:rsidP="00042140">
                  <w:pPr>
                    <w:jc w:val="center"/>
                    <w:rPr>
                      <w:rFonts w:asciiTheme="minorHAnsi" w:hAnsiTheme="minorHAnsi" w:cstheme="minorHAnsi"/>
                    </w:rPr>
                  </w:pPr>
                  <w:r>
                    <w:rPr>
                      <w:rFonts w:asciiTheme="minorHAnsi" w:eastAsia="MS PGothic" w:hAnsiTheme="minorHAnsi" w:cstheme="minorHAnsi"/>
                      <w:color w:val="000000"/>
                    </w:rPr>
                    <w:t>Según demanda</w:t>
                  </w:r>
                  <w:r>
                    <w:rPr>
                      <w:rFonts w:asciiTheme="minorHAnsi" w:hAnsiTheme="minorHAnsi" w:cstheme="minorHAnsi"/>
                    </w:rPr>
                    <w:t xml:space="preserve"> </w:t>
                  </w:r>
                </w:p>
                <w:p w:rsidR="00042140" w:rsidRDefault="00042140" w:rsidP="00EF3426">
                  <w:pPr>
                    <w:jc w:val="center"/>
                    <w:rPr>
                      <w:rFonts w:asciiTheme="minorHAnsi" w:hAnsiTheme="minorHAnsi" w:cstheme="minorHAnsi"/>
                    </w:rPr>
                  </w:pPr>
                </w:p>
                <w:p w:rsidR="00042140" w:rsidRPr="003E7E17" w:rsidRDefault="00042140" w:rsidP="00042140">
                  <w:pPr>
                    <w:rPr>
                      <w:rFonts w:asciiTheme="minorHAnsi" w:hAnsiTheme="minorHAnsi" w:cstheme="minorHAnsi"/>
                    </w:rPr>
                  </w:pPr>
                </w:p>
              </w:tc>
            </w:tr>
          </w:tbl>
          <w:p w:rsidR="00B0222D" w:rsidRDefault="00B0222D" w:rsidP="00EF3426">
            <w:pPr>
              <w:spacing w:after="0" w:line="240" w:lineRule="auto"/>
              <w:jc w:val="center"/>
              <w:rPr>
                <w:rFonts w:eastAsia="MS PGothic" w:cstheme="minorHAnsi"/>
                <w:b/>
                <w:color w:val="000000"/>
                <w:sz w:val="20"/>
                <w:szCs w:val="20"/>
                <w:lang w:eastAsia="es-MX"/>
              </w:rPr>
            </w:pPr>
          </w:p>
          <w:p w:rsidR="00B0222D" w:rsidRDefault="00B0222D" w:rsidP="00EF3426">
            <w:pPr>
              <w:spacing w:after="0" w:line="240" w:lineRule="auto"/>
              <w:jc w:val="center"/>
              <w:rPr>
                <w:rFonts w:eastAsia="MS PGothic" w:cstheme="minorHAnsi"/>
                <w:b/>
                <w:color w:val="000000"/>
                <w:sz w:val="20"/>
                <w:szCs w:val="20"/>
                <w:lang w:eastAsia="es-MX"/>
              </w:rPr>
            </w:pPr>
          </w:p>
          <w:p w:rsidR="00B0222D" w:rsidRPr="006E42D7" w:rsidRDefault="00B0222D" w:rsidP="00EF342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0222D" w:rsidRPr="0052277D" w:rsidTr="00EF3426">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B0222D" w:rsidRDefault="00B0222D" w:rsidP="00EF342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0222D" w:rsidRPr="00905713" w:rsidRDefault="00B0222D" w:rsidP="00EF3426">
            <w:pPr>
              <w:spacing w:after="0" w:line="240" w:lineRule="auto"/>
              <w:jc w:val="both"/>
              <w:rPr>
                <w:rFonts w:eastAsia="MS PGothic" w:cstheme="minorHAnsi"/>
                <w:color w:val="000000"/>
                <w:sz w:val="6"/>
                <w:szCs w:val="6"/>
                <w:lang w:eastAsia="es-MX"/>
              </w:rPr>
            </w:pPr>
          </w:p>
        </w:tc>
      </w:tr>
      <w:tr w:rsidR="00B0222D" w:rsidRPr="0052277D" w:rsidTr="00EF3426">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B0222D" w:rsidRPr="0052277D" w:rsidRDefault="00B0222D" w:rsidP="00EF342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0222D" w:rsidRPr="0052277D" w:rsidTr="00EF3426">
        <w:tblPrEx>
          <w:tblBorders>
            <w:insideH w:val="single" w:sz="4" w:space="0" w:color="auto"/>
            <w:insideV w:val="single" w:sz="4" w:space="0" w:color="auto"/>
          </w:tblBorders>
        </w:tblPrEx>
        <w:trPr>
          <w:trHeight w:val="270"/>
        </w:trPr>
        <w:tc>
          <w:tcPr>
            <w:tcW w:w="3709" w:type="dxa"/>
            <w:gridSpan w:val="2"/>
            <w:tcBorders>
              <w:top w:val="nil"/>
              <w:left w:val="single" w:sz="4" w:space="0" w:color="auto"/>
              <w:bottom w:val="nil"/>
              <w:right w:val="nil"/>
            </w:tcBorders>
            <w:shd w:val="clear" w:color="auto" w:fill="D9D9D9" w:themeFill="background1" w:themeFillShade="D9"/>
            <w:hideMark/>
          </w:tcPr>
          <w:p w:rsidR="00B0222D" w:rsidRPr="0052277D" w:rsidRDefault="00B0222D"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81" w:type="dxa"/>
            <w:gridSpan w:val="2"/>
            <w:tcBorders>
              <w:top w:val="nil"/>
              <w:left w:val="nil"/>
              <w:bottom w:val="nil"/>
              <w:right w:val="nil"/>
            </w:tcBorders>
            <w:shd w:val="clear" w:color="auto" w:fill="D9D9D9" w:themeFill="background1" w:themeFillShade="D9"/>
            <w:hideMark/>
          </w:tcPr>
          <w:p w:rsidR="00B0222D" w:rsidRPr="0052277D" w:rsidRDefault="00B0222D"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8" w:type="dxa"/>
            <w:tcBorders>
              <w:top w:val="nil"/>
              <w:left w:val="nil"/>
              <w:bottom w:val="nil"/>
              <w:right w:val="nil"/>
            </w:tcBorders>
            <w:shd w:val="clear" w:color="auto" w:fill="D9D9D9" w:themeFill="background1" w:themeFillShade="D9"/>
            <w:hideMark/>
          </w:tcPr>
          <w:p w:rsidR="00B0222D" w:rsidRPr="0052277D" w:rsidRDefault="00B0222D"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0" w:type="dxa"/>
            <w:tcBorders>
              <w:top w:val="nil"/>
              <w:left w:val="nil"/>
              <w:bottom w:val="nil"/>
              <w:right w:val="single" w:sz="4" w:space="0" w:color="auto"/>
            </w:tcBorders>
            <w:shd w:val="clear" w:color="auto" w:fill="D9D9D9" w:themeFill="background1" w:themeFillShade="D9"/>
            <w:hideMark/>
          </w:tcPr>
          <w:p w:rsidR="00B0222D" w:rsidRPr="0052277D" w:rsidRDefault="00B0222D"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0222D" w:rsidRPr="0052277D" w:rsidTr="00EF3426">
        <w:tblPrEx>
          <w:tblBorders>
            <w:insideH w:val="single" w:sz="4" w:space="0" w:color="auto"/>
            <w:insideV w:val="single" w:sz="4" w:space="0" w:color="auto"/>
          </w:tblBorders>
        </w:tblPrEx>
        <w:trPr>
          <w:trHeight w:val="559"/>
        </w:trPr>
        <w:tc>
          <w:tcPr>
            <w:tcW w:w="3709" w:type="dxa"/>
            <w:gridSpan w:val="2"/>
            <w:tcBorders>
              <w:top w:val="nil"/>
              <w:left w:val="single" w:sz="4" w:space="0" w:color="auto"/>
              <w:bottom w:val="nil"/>
              <w:right w:val="nil"/>
            </w:tcBorders>
            <w:shd w:val="clear" w:color="auto" w:fill="FFFFFF" w:themeFill="background1"/>
            <w:hideMark/>
          </w:tcPr>
          <w:p w:rsidR="00B0222D" w:rsidRDefault="00B0222D" w:rsidP="00EF3426">
            <w:pPr>
              <w:spacing w:after="0" w:line="240" w:lineRule="auto"/>
              <w:jc w:val="center"/>
              <w:rPr>
                <w:rFonts w:eastAsia="MS PGothic" w:cstheme="minorHAnsi"/>
                <w:color w:val="000000"/>
                <w:sz w:val="20"/>
                <w:szCs w:val="20"/>
                <w:lang w:eastAsia="es-MX"/>
              </w:rPr>
            </w:pPr>
          </w:p>
          <w:p w:rsidR="00B0222D" w:rsidRPr="0052277D" w:rsidRDefault="00B0222D"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81" w:type="dxa"/>
            <w:gridSpan w:val="2"/>
            <w:tcBorders>
              <w:top w:val="nil"/>
              <w:left w:val="nil"/>
              <w:bottom w:val="nil"/>
              <w:right w:val="nil"/>
            </w:tcBorders>
            <w:shd w:val="clear" w:color="auto" w:fill="FFFFFF" w:themeFill="background1"/>
            <w:hideMark/>
          </w:tcPr>
          <w:p w:rsidR="00B0222D" w:rsidRDefault="00B0222D" w:rsidP="00EF3426">
            <w:pPr>
              <w:spacing w:after="0" w:line="240" w:lineRule="auto"/>
              <w:jc w:val="center"/>
              <w:rPr>
                <w:rFonts w:eastAsia="MS PGothic" w:cstheme="minorHAnsi"/>
                <w:color w:val="000000"/>
                <w:sz w:val="20"/>
                <w:szCs w:val="20"/>
                <w:lang w:eastAsia="es-MX"/>
              </w:rPr>
            </w:pPr>
          </w:p>
          <w:p w:rsidR="00B0222D" w:rsidRPr="0052277D" w:rsidRDefault="00B0222D"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8" w:type="dxa"/>
            <w:tcBorders>
              <w:top w:val="nil"/>
              <w:left w:val="nil"/>
              <w:bottom w:val="nil"/>
              <w:right w:val="nil"/>
            </w:tcBorders>
            <w:shd w:val="clear" w:color="auto" w:fill="FFFFFF" w:themeFill="background1"/>
            <w:hideMark/>
          </w:tcPr>
          <w:p w:rsidR="00B0222D" w:rsidRDefault="00B0222D" w:rsidP="00EF3426">
            <w:pPr>
              <w:spacing w:after="0" w:line="240" w:lineRule="auto"/>
              <w:jc w:val="center"/>
              <w:rPr>
                <w:rFonts w:eastAsia="MS PGothic" w:cstheme="minorHAnsi"/>
                <w:color w:val="000000"/>
                <w:sz w:val="20"/>
                <w:szCs w:val="20"/>
                <w:lang w:eastAsia="es-MX"/>
              </w:rPr>
            </w:pPr>
          </w:p>
          <w:p w:rsidR="00B0222D" w:rsidRPr="0052277D" w:rsidRDefault="00B0222D"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nil"/>
              <w:right w:val="single" w:sz="4" w:space="0" w:color="auto"/>
            </w:tcBorders>
            <w:shd w:val="clear" w:color="auto" w:fill="FFFFFF" w:themeFill="background1"/>
            <w:hideMark/>
          </w:tcPr>
          <w:p w:rsidR="00B0222D" w:rsidRPr="007A527D" w:rsidRDefault="00B0222D" w:rsidP="00EF3426">
            <w:pPr>
              <w:spacing w:after="0" w:line="240" w:lineRule="auto"/>
              <w:jc w:val="center"/>
              <w:rPr>
                <w:rFonts w:eastAsia="MS PGothic" w:cstheme="minorHAnsi"/>
                <w:color w:val="000000"/>
                <w:sz w:val="6"/>
                <w:szCs w:val="6"/>
                <w:lang w:eastAsia="es-MX"/>
              </w:rPr>
            </w:pPr>
          </w:p>
          <w:p w:rsidR="00B0222D" w:rsidRDefault="00B0222D" w:rsidP="00EF3426">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B0222D" w:rsidRPr="00905713" w:rsidRDefault="00B0222D" w:rsidP="00EF3426">
            <w:pPr>
              <w:spacing w:after="0" w:line="240" w:lineRule="auto"/>
              <w:jc w:val="center"/>
              <w:rPr>
                <w:rFonts w:eastAsia="MS PGothic" w:cstheme="minorHAnsi"/>
                <w:color w:val="000000"/>
                <w:sz w:val="6"/>
                <w:szCs w:val="6"/>
                <w:lang w:eastAsia="es-MX"/>
              </w:rPr>
            </w:pPr>
          </w:p>
          <w:p w:rsidR="00B0222D" w:rsidRPr="007A527D" w:rsidRDefault="00B0222D" w:rsidP="00EF3426">
            <w:pPr>
              <w:spacing w:after="0" w:line="240" w:lineRule="auto"/>
              <w:jc w:val="center"/>
              <w:rPr>
                <w:rFonts w:eastAsia="MS PGothic" w:cstheme="minorHAnsi"/>
                <w:color w:val="000000"/>
                <w:sz w:val="6"/>
                <w:szCs w:val="6"/>
                <w:lang w:eastAsia="es-MX"/>
              </w:rPr>
            </w:pPr>
          </w:p>
        </w:tc>
      </w:tr>
      <w:tr w:rsidR="00B0222D" w:rsidRPr="0052277D" w:rsidTr="00EF3426">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B0222D" w:rsidRPr="00EB4D5E" w:rsidRDefault="00B0222D" w:rsidP="00EF3426">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B0222D" w:rsidRPr="0052277D" w:rsidTr="00EF3426">
        <w:tblPrEx>
          <w:tblBorders>
            <w:insideH w:val="single" w:sz="4" w:space="0" w:color="auto"/>
            <w:insideV w:val="single" w:sz="4" w:space="0" w:color="auto"/>
          </w:tblBorders>
        </w:tblPrEx>
        <w:trPr>
          <w:trHeight w:val="270"/>
        </w:trPr>
        <w:tc>
          <w:tcPr>
            <w:tcW w:w="3709" w:type="dxa"/>
            <w:gridSpan w:val="2"/>
            <w:tcBorders>
              <w:top w:val="nil"/>
              <w:left w:val="single" w:sz="4" w:space="0" w:color="auto"/>
              <w:bottom w:val="nil"/>
              <w:right w:val="nil"/>
            </w:tcBorders>
            <w:shd w:val="clear" w:color="auto" w:fill="D9D9D9" w:themeFill="background1" w:themeFillShade="D9"/>
            <w:noWrap/>
            <w:vAlign w:val="bottom"/>
            <w:hideMark/>
          </w:tcPr>
          <w:p w:rsidR="00B0222D" w:rsidRPr="0052277D" w:rsidRDefault="00B0222D"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39" w:type="dxa"/>
            <w:gridSpan w:val="3"/>
            <w:tcBorders>
              <w:top w:val="nil"/>
              <w:left w:val="nil"/>
              <w:bottom w:val="nil"/>
              <w:right w:val="nil"/>
            </w:tcBorders>
            <w:shd w:val="clear" w:color="auto" w:fill="D9D9D9" w:themeFill="background1" w:themeFillShade="D9"/>
            <w:vAlign w:val="center"/>
            <w:hideMark/>
          </w:tcPr>
          <w:p w:rsidR="00B0222D" w:rsidRPr="0052277D" w:rsidRDefault="00B0222D"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0" w:type="dxa"/>
            <w:tcBorders>
              <w:top w:val="nil"/>
              <w:left w:val="nil"/>
              <w:bottom w:val="nil"/>
              <w:right w:val="single" w:sz="4" w:space="0" w:color="auto"/>
            </w:tcBorders>
            <w:shd w:val="clear" w:color="auto" w:fill="D9D9D9" w:themeFill="background1" w:themeFillShade="D9"/>
            <w:vAlign w:val="center"/>
            <w:hideMark/>
          </w:tcPr>
          <w:p w:rsidR="00B0222D" w:rsidRPr="0052277D" w:rsidRDefault="00B0222D"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0222D" w:rsidRPr="0052277D" w:rsidTr="00EF3426">
        <w:tblPrEx>
          <w:tblBorders>
            <w:insideH w:val="single" w:sz="4" w:space="0" w:color="auto"/>
            <w:insideV w:val="single" w:sz="4" w:space="0" w:color="auto"/>
          </w:tblBorders>
        </w:tblPrEx>
        <w:trPr>
          <w:trHeight w:val="158"/>
        </w:trPr>
        <w:tc>
          <w:tcPr>
            <w:tcW w:w="3709" w:type="dxa"/>
            <w:gridSpan w:val="2"/>
            <w:tcBorders>
              <w:top w:val="nil"/>
              <w:left w:val="single" w:sz="4" w:space="0" w:color="auto"/>
              <w:bottom w:val="single" w:sz="4" w:space="0" w:color="auto"/>
              <w:right w:val="nil"/>
            </w:tcBorders>
            <w:shd w:val="clear" w:color="auto" w:fill="FFFFFF" w:themeFill="background1"/>
          </w:tcPr>
          <w:p w:rsidR="00B0222D" w:rsidRPr="0052277D" w:rsidRDefault="00513CA5" w:rsidP="00EF3426">
            <w:pPr>
              <w:tabs>
                <w:tab w:val="left" w:pos="300"/>
                <w:tab w:val="center" w:pos="1781"/>
              </w:tabs>
              <w:spacing w:after="0" w:line="240" w:lineRule="auto"/>
              <w:jc w:val="center"/>
              <w:rPr>
                <w:rFonts w:eastAsia="MS PGothic" w:cstheme="minorHAnsi"/>
                <w:color w:val="000000"/>
                <w:sz w:val="20"/>
                <w:szCs w:val="20"/>
                <w:lang w:eastAsia="es-MX"/>
              </w:rPr>
            </w:pPr>
            <w:r w:rsidRPr="00513CA5">
              <w:rPr>
                <w:rFonts w:eastAsia="MS PGothic" w:cstheme="minorHAnsi"/>
                <w:color w:val="000000"/>
                <w:sz w:val="20"/>
                <w:szCs w:val="20"/>
                <w:lang w:eastAsia="es-MX"/>
              </w:rPr>
              <w:t>Acta de la  audiencia</w:t>
            </w:r>
          </w:p>
        </w:tc>
        <w:tc>
          <w:tcPr>
            <w:tcW w:w="3139" w:type="dxa"/>
            <w:gridSpan w:val="3"/>
            <w:tcBorders>
              <w:top w:val="nil"/>
              <w:left w:val="nil"/>
              <w:bottom w:val="single" w:sz="4" w:space="0" w:color="auto"/>
              <w:right w:val="nil"/>
            </w:tcBorders>
            <w:shd w:val="clear" w:color="auto" w:fill="FFFFFF" w:themeFill="background1"/>
          </w:tcPr>
          <w:p w:rsidR="00B0222D" w:rsidRDefault="00513CA5"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513CA5" w:rsidRPr="0052277D" w:rsidRDefault="00513CA5" w:rsidP="00EF3426">
            <w:pPr>
              <w:spacing w:after="0" w:line="240" w:lineRule="auto"/>
              <w:jc w:val="center"/>
              <w:rPr>
                <w:rFonts w:eastAsia="MS PGothic" w:cstheme="minorHAnsi"/>
                <w:color w:val="000000"/>
                <w:sz w:val="20"/>
                <w:szCs w:val="20"/>
                <w:lang w:eastAsia="es-MX"/>
              </w:rPr>
            </w:pPr>
          </w:p>
        </w:tc>
        <w:tc>
          <w:tcPr>
            <w:tcW w:w="2130" w:type="dxa"/>
            <w:tcBorders>
              <w:top w:val="nil"/>
              <w:left w:val="nil"/>
              <w:bottom w:val="single" w:sz="4" w:space="0" w:color="auto"/>
              <w:right w:val="single" w:sz="4" w:space="0" w:color="auto"/>
            </w:tcBorders>
            <w:shd w:val="clear" w:color="auto" w:fill="FFFFFF" w:themeFill="background1"/>
          </w:tcPr>
          <w:p w:rsidR="00B0222D" w:rsidRDefault="00B0222D" w:rsidP="00EF3426">
            <w:pPr>
              <w:spacing w:after="0" w:line="240" w:lineRule="auto"/>
              <w:jc w:val="center"/>
              <w:rPr>
                <w:rFonts w:eastAsia="MS PGothic" w:cstheme="minorHAnsi"/>
                <w:color w:val="000000"/>
                <w:sz w:val="6"/>
                <w:szCs w:val="6"/>
                <w:lang w:eastAsia="es-MX"/>
              </w:rPr>
            </w:pPr>
          </w:p>
          <w:p w:rsidR="00B0222D" w:rsidRPr="00EB4D5E" w:rsidRDefault="00B0222D" w:rsidP="00EF3426">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Síndico Procurador</w:t>
            </w:r>
          </w:p>
        </w:tc>
      </w:tr>
    </w:tbl>
    <w:p w:rsidR="00E21AAA" w:rsidRDefault="00E21AAA" w:rsidP="0039297C">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09"/>
        <w:gridCol w:w="1481"/>
        <w:gridCol w:w="1658"/>
        <w:gridCol w:w="2130"/>
      </w:tblGrid>
      <w:tr w:rsidR="00B0222D" w:rsidRPr="0052277D" w:rsidTr="00EF3426">
        <w:trPr>
          <w:trHeight w:val="480"/>
        </w:trPr>
        <w:tc>
          <w:tcPr>
            <w:tcW w:w="8978" w:type="dxa"/>
            <w:gridSpan w:val="4"/>
            <w:shd w:val="clear" w:color="auto" w:fill="F2F2F2" w:themeFill="background1" w:themeFillShade="F2"/>
          </w:tcPr>
          <w:p w:rsidR="00B0222D" w:rsidRPr="0052277D" w:rsidRDefault="00B0222D" w:rsidP="00EF3426">
            <w:pPr>
              <w:spacing w:after="0" w:line="240" w:lineRule="auto"/>
              <w:jc w:val="center"/>
              <w:rPr>
                <w:rFonts w:eastAsia="MS PGothic" w:cstheme="minorHAnsi"/>
                <w:b/>
                <w:color w:val="000000"/>
                <w:sz w:val="8"/>
                <w:szCs w:val="8"/>
                <w:lang w:eastAsia="es-MX"/>
              </w:rPr>
            </w:pPr>
          </w:p>
          <w:p w:rsidR="00B0222D" w:rsidRPr="008A4808" w:rsidRDefault="00F11BA7" w:rsidP="00EF342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B0222D" w:rsidRPr="008A4808">
              <w:rPr>
                <w:rFonts w:eastAsia="MS PGothic" w:cstheme="minorHAnsi"/>
                <w:b/>
                <w:color w:val="000000"/>
                <w:sz w:val="24"/>
                <w:szCs w:val="24"/>
                <w:lang w:eastAsia="es-MX"/>
              </w:rPr>
              <w:t xml:space="preserve">. </w:t>
            </w:r>
            <w:r w:rsidR="00B0222D">
              <w:rPr>
                <w:rFonts w:eastAsia="MS PGothic" w:cstheme="minorHAnsi"/>
                <w:b/>
                <w:color w:val="000000"/>
                <w:sz w:val="24"/>
                <w:szCs w:val="24"/>
                <w:lang w:eastAsia="es-MX"/>
              </w:rPr>
              <w:t xml:space="preserve"> </w:t>
            </w:r>
            <w:r w:rsidRPr="00F11BA7">
              <w:rPr>
                <w:rFonts w:eastAsia="MS PGothic" w:cstheme="minorHAnsi"/>
                <w:b/>
                <w:color w:val="000000"/>
                <w:sz w:val="24"/>
                <w:szCs w:val="24"/>
                <w:lang w:eastAsia="es-MX"/>
              </w:rPr>
              <w:t>RESOLUCIÓN DE CASOS</w:t>
            </w:r>
          </w:p>
        </w:tc>
      </w:tr>
      <w:tr w:rsidR="00B0222D" w:rsidRPr="008E31CA" w:rsidTr="00EF3426">
        <w:trPr>
          <w:trHeight w:val="480"/>
        </w:trPr>
        <w:tc>
          <w:tcPr>
            <w:tcW w:w="8978" w:type="dxa"/>
            <w:gridSpan w:val="4"/>
            <w:shd w:val="clear" w:color="auto" w:fill="FFFFFF" w:themeFill="background1"/>
          </w:tcPr>
          <w:p w:rsidR="00B0222D" w:rsidRPr="0073177E" w:rsidRDefault="00B0222D" w:rsidP="00EF3426">
            <w:pPr>
              <w:pStyle w:val="Prrafodelista"/>
              <w:spacing w:after="0" w:line="240" w:lineRule="auto"/>
              <w:jc w:val="both"/>
              <w:rPr>
                <w:rFonts w:eastAsia="MS PGothic" w:cstheme="minorHAnsi"/>
                <w:color w:val="000000"/>
                <w:sz w:val="20"/>
                <w:szCs w:val="20"/>
                <w:lang w:eastAsia="es-MX"/>
              </w:rPr>
            </w:pPr>
          </w:p>
          <w:p w:rsidR="00F11BA7" w:rsidRDefault="00F11BA7" w:rsidP="0041394C">
            <w:pPr>
              <w:pStyle w:val="Prrafodelista"/>
              <w:numPr>
                <w:ilvl w:val="0"/>
                <w:numId w:val="32"/>
              </w:numPr>
              <w:spacing w:after="0" w:line="240" w:lineRule="auto"/>
              <w:jc w:val="both"/>
              <w:rPr>
                <w:sz w:val="20"/>
                <w:szCs w:val="20"/>
              </w:rPr>
            </w:pPr>
            <w:r w:rsidRPr="00F11BA7">
              <w:rPr>
                <w:sz w:val="20"/>
                <w:szCs w:val="20"/>
              </w:rPr>
              <w:t>Una vez desahogada la audiencia, estudiar los elementos proporcionados por el presunto infractor para dictaminar ya sea una sanción como lo marca la ley, o bien una absolución</w:t>
            </w:r>
            <w:r>
              <w:rPr>
                <w:sz w:val="20"/>
                <w:szCs w:val="20"/>
              </w:rPr>
              <w:t>.</w:t>
            </w:r>
          </w:p>
          <w:p w:rsidR="00F11BA7" w:rsidRPr="00F11BA7" w:rsidRDefault="00F11BA7" w:rsidP="00F11BA7">
            <w:pPr>
              <w:pStyle w:val="Prrafodelista"/>
              <w:spacing w:after="0" w:line="240" w:lineRule="auto"/>
              <w:jc w:val="both"/>
              <w:rPr>
                <w:sz w:val="20"/>
                <w:szCs w:val="20"/>
              </w:rPr>
            </w:pPr>
            <w:r w:rsidRPr="00F11BA7">
              <w:rPr>
                <w:sz w:val="20"/>
                <w:szCs w:val="20"/>
              </w:rPr>
              <w:tab/>
            </w:r>
            <w:r w:rsidRPr="00F11BA7">
              <w:rPr>
                <w:sz w:val="20"/>
                <w:szCs w:val="20"/>
              </w:rPr>
              <w:tab/>
            </w:r>
          </w:p>
          <w:p w:rsidR="00F11BA7" w:rsidRDefault="00F11BA7" w:rsidP="0041394C">
            <w:pPr>
              <w:pStyle w:val="Prrafodelista"/>
              <w:numPr>
                <w:ilvl w:val="0"/>
                <w:numId w:val="32"/>
              </w:numPr>
              <w:spacing w:after="0" w:line="240" w:lineRule="auto"/>
              <w:jc w:val="both"/>
              <w:rPr>
                <w:sz w:val="20"/>
                <w:szCs w:val="20"/>
              </w:rPr>
            </w:pPr>
            <w:r w:rsidRPr="00F11BA7">
              <w:rPr>
                <w:sz w:val="20"/>
                <w:szCs w:val="20"/>
              </w:rPr>
              <w:t>Proyectar el acuerdo de resoluci</w:t>
            </w:r>
            <w:r>
              <w:rPr>
                <w:sz w:val="20"/>
                <w:szCs w:val="20"/>
              </w:rPr>
              <w:t>ón del caso y llevarlo con el Sí</w:t>
            </w:r>
            <w:r w:rsidRPr="00F11BA7">
              <w:rPr>
                <w:sz w:val="20"/>
                <w:szCs w:val="20"/>
              </w:rPr>
              <w:t>ndico Procurad</w:t>
            </w:r>
            <w:r>
              <w:rPr>
                <w:sz w:val="20"/>
                <w:szCs w:val="20"/>
              </w:rPr>
              <w:t>or para su revisión y firma.</w:t>
            </w:r>
          </w:p>
          <w:p w:rsidR="00F11BA7" w:rsidRPr="00F11BA7" w:rsidRDefault="00F11BA7" w:rsidP="00F11BA7">
            <w:pPr>
              <w:spacing w:after="0" w:line="240" w:lineRule="auto"/>
              <w:jc w:val="both"/>
              <w:rPr>
                <w:sz w:val="20"/>
                <w:szCs w:val="20"/>
              </w:rPr>
            </w:pPr>
          </w:p>
          <w:p w:rsidR="00F11BA7" w:rsidRDefault="00F11BA7" w:rsidP="0041394C">
            <w:pPr>
              <w:pStyle w:val="Prrafodelista"/>
              <w:numPr>
                <w:ilvl w:val="0"/>
                <w:numId w:val="32"/>
              </w:numPr>
              <w:spacing w:after="0" w:line="240" w:lineRule="auto"/>
              <w:jc w:val="both"/>
              <w:rPr>
                <w:sz w:val="20"/>
                <w:szCs w:val="20"/>
              </w:rPr>
            </w:pPr>
            <w:r w:rsidRPr="00F11BA7">
              <w:rPr>
                <w:sz w:val="20"/>
                <w:szCs w:val="20"/>
              </w:rPr>
              <w:t>Entregar al auxiliar jurídico  la resolución definitiva del caso para su notificación al defensor de oficio</w:t>
            </w:r>
            <w:r>
              <w:rPr>
                <w:sz w:val="20"/>
                <w:szCs w:val="20"/>
              </w:rPr>
              <w:t xml:space="preserve"> u abogado del servidor público.</w:t>
            </w:r>
          </w:p>
          <w:p w:rsidR="00F11BA7" w:rsidRPr="00F11BA7" w:rsidRDefault="00F11BA7" w:rsidP="00F11BA7">
            <w:pPr>
              <w:spacing w:after="0" w:line="240" w:lineRule="auto"/>
              <w:jc w:val="both"/>
              <w:rPr>
                <w:sz w:val="20"/>
                <w:szCs w:val="20"/>
              </w:rPr>
            </w:pPr>
            <w:r w:rsidRPr="00F11BA7">
              <w:rPr>
                <w:sz w:val="20"/>
                <w:szCs w:val="20"/>
              </w:rPr>
              <w:tab/>
            </w:r>
          </w:p>
          <w:p w:rsidR="00B0222D" w:rsidRDefault="00F11BA7" w:rsidP="0041394C">
            <w:pPr>
              <w:pStyle w:val="Prrafodelista"/>
              <w:numPr>
                <w:ilvl w:val="0"/>
                <w:numId w:val="32"/>
              </w:numPr>
              <w:spacing w:after="0" w:line="240" w:lineRule="auto"/>
              <w:jc w:val="both"/>
              <w:rPr>
                <w:sz w:val="20"/>
                <w:szCs w:val="20"/>
              </w:rPr>
            </w:pPr>
            <w:r w:rsidRPr="00F11BA7">
              <w:rPr>
                <w:sz w:val="20"/>
                <w:szCs w:val="20"/>
              </w:rPr>
              <w:t>Archivar todos los documentos generados en el expediente del caso.</w:t>
            </w:r>
            <w:r w:rsidRPr="00F11BA7">
              <w:rPr>
                <w:sz w:val="20"/>
                <w:szCs w:val="20"/>
              </w:rPr>
              <w:tab/>
            </w:r>
          </w:p>
          <w:p w:rsidR="00B0222D" w:rsidRPr="00E21AAA" w:rsidRDefault="00B0222D" w:rsidP="00EF3426">
            <w:pPr>
              <w:spacing w:after="0" w:line="240" w:lineRule="auto"/>
              <w:jc w:val="both"/>
              <w:rPr>
                <w:rFonts w:eastAsia="MS PGothic" w:cstheme="minorHAnsi"/>
                <w:sz w:val="20"/>
                <w:szCs w:val="20"/>
              </w:rPr>
            </w:pPr>
            <w:r w:rsidRPr="00202BEC">
              <w:rPr>
                <w:sz w:val="20"/>
                <w:szCs w:val="20"/>
              </w:rPr>
              <w:tab/>
            </w:r>
            <w:r w:rsidRPr="00202BEC">
              <w:rPr>
                <w:sz w:val="20"/>
                <w:szCs w:val="20"/>
              </w:rPr>
              <w:tab/>
            </w:r>
          </w:p>
          <w:p w:rsidR="00B0222D" w:rsidRDefault="00B0222D" w:rsidP="00EF3426">
            <w:pPr>
              <w:pStyle w:val="Prrafodelista"/>
              <w:spacing w:after="0" w:line="240" w:lineRule="auto"/>
              <w:jc w:val="both"/>
              <w:rPr>
                <w:rFonts w:eastAsia="MS PGothic" w:cstheme="minorHAnsi"/>
                <w:sz w:val="20"/>
                <w:szCs w:val="20"/>
              </w:rPr>
            </w:pPr>
          </w:p>
          <w:p w:rsidR="00736813" w:rsidRDefault="00736813" w:rsidP="00EF3426">
            <w:pPr>
              <w:pStyle w:val="Prrafodelista"/>
              <w:spacing w:after="0" w:line="240" w:lineRule="auto"/>
              <w:jc w:val="both"/>
              <w:rPr>
                <w:rFonts w:eastAsia="MS PGothic" w:cstheme="minorHAnsi"/>
                <w:sz w:val="20"/>
                <w:szCs w:val="20"/>
              </w:rPr>
            </w:pPr>
          </w:p>
          <w:p w:rsidR="00736813" w:rsidRDefault="00736813" w:rsidP="00EF3426">
            <w:pPr>
              <w:pStyle w:val="Prrafodelista"/>
              <w:spacing w:after="0" w:line="240" w:lineRule="auto"/>
              <w:jc w:val="both"/>
              <w:rPr>
                <w:rFonts w:eastAsia="MS PGothic" w:cstheme="minorHAnsi"/>
                <w:sz w:val="20"/>
                <w:szCs w:val="20"/>
              </w:rPr>
            </w:pPr>
          </w:p>
          <w:p w:rsidR="00B0222D" w:rsidRPr="00E21AAA" w:rsidRDefault="00B0222D" w:rsidP="00EF3426">
            <w:pPr>
              <w:spacing w:after="0" w:line="240" w:lineRule="auto"/>
              <w:jc w:val="both"/>
              <w:rPr>
                <w:rFonts w:eastAsia="MS PGothic" w:cstheme="minorHAnsi"/>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B0222D" w:rsidRPr="000F0856" w:rsidTr="00EF3426">
              <w:trPr>
                <w:trHeight w:val="330"/>
              </w:trPr>
              <w:tc>
                <w:tcPr>
                  <w:tcW w:w="8838" w:type="dxa"/>
                  <w:gridSpan w:val="3"/>
                  <w:shd w:val="clear" w:color="auto" w:fill="F2F2F2" w:themeFill="background1" w:themeFillShade="F2"/>
                  <w:noWrap/>
                  <w:hideMark/>
                </w:tcPr>
                <w:p w:rsidR="00B0222D" w:rsidRPr="000F0856" w:rsidRDefault="00B0222D" w:rsidP="00EF342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0222D" w:rsidRPr="000F0856" w:rsidTr="00EF3426">
              <w:trPr>
                <w:trHeight w:val="330"/>
              </w:trPr>
              <w:tc>
                <w:tcPr>
                  <w:tcW w:w="3162"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222D" w:rsidRPr="000F0856" w:rsidTr="00EF3426">
              <w:trPr>
                <w:trHeight w:val="190"/>
              </w:trPr>
              <w:tc>
                <w:tcPr>
                  <w:tcW w:w="3162" w:type="dxa"/>
                </w:tcPr>
                <w:p w:rsidR="00B0222D" w:rsidRDefault="00736813" w:rsidP="00EF3426">
                  <w:pPr>
                    <w:jc w:val="center"/>
                    <w:rPr>
                      <w:rFonts w:asciiTheme="minorHAnsi" w:eastAsia="MS PGothic" w:hAnsiTheme="minorHAnsi" w:cstheme="minorHAnsi"/>
                      <w:color w:val="000000"/>
                    </w:rPr>
                  </w:pPr>
                  <w:r w:rsidRPr="00736813">
                    <w:rPr>
                      <w:rFonts w:asciiTheme="minorHAnsi" w:eastAsia="MS PGothic" w:hAnsiTheme="minorHAnsi" w:cstheme="minorHAnsi"/>
                      <w:color w:val="000000"/>
                    </w:rPr>
                    <w:t>Síndico Procurador</w:t>
                  </w:r>
                </w:p>
                <w:p w:rsidR="00736813" w:rsidRDefault="00736813" w:rsidP="00EF3426">
                  <w:pPr>
                    <w:jc w:val="center"/>
                    <w:rPr>
                      <w:rFonts w:asciiTheme="minorHAnsi" w:eastAsia="MS PGothic" w:hAnsiTheme="minorHAnsi" w:cstheme="minorHAnsi"/>
                      <w:color w:val="000000"/>
                    </w:rPr>
                  </w:pPr>
                </w:p>
                <w:p w:rsidR="00736813" w:rsidRPr="000F0856" w:rsidRDefault="00736813"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Notificador (Auxiliar Jurí</w:t>
                  </w:r>
                  <w:r w:rsidRPr="00736813">
                    <w:rPr>
                      <w:rFonts w:asciiTheme="minorHAnsi" w:eastAsia="MS PGothic" w:hAnsiTheme="minorHAnsi" w:cstheme="minorHAnsi"/>
                      <w:color w:val="000000"/>
                    </w:rPr>
                    <w:t>dico)</w:t>
                  </w:r>
                </w:p>
              </w:tc>
              <w:tc>
                <w:tcPr>
                  <w:tcW w:w="2840" w:type="dxa"/>
                </w:tcPr>
                <w:p w:rsidR="00B0222D" w:rsidRDefault="00736813" w:rsidP="00EF3426">
                  <w:pPr>
                    <w:jc w:val="center"/>
                    <w:rPr>
                      <w:rFonts w:asciiTheme="minorHAnsi" w:eastAsia="MS PGothic" w:hAnsiTheme="minorHAnsi" w:cstheme="minorHAnsi"/>
                      <w:color w:val="000000"/>
                    </w:rPr>
                  </w:pPr>
                  <w:r w:rsidRPr="00736813">
                    <w:rPr>
                      <w:rFonts w:asciiTheme="minorHAnsi" w:eastAsia="MS PGothic" w:hAnsiTheme="minorHAnsi" w:cstheme="minorHAnsi"/>
                      <w:color w:val="000000"/>
                    </w:rPr>
                    <w:t>Soluciones de casos presentados</w:t>
                  </w:r>
                </w:p>
                <w:p w:rsidR="00736813" w:rsidRPr="000F0856" w:rsidRDefault="00736813" w:rsidP="00EF3426">
                  <w:pPr>
                    <w:jc w:val="center"/>
                    <w:rPr>
                      <w:rFonts w:asciiTheme="minorHAnsi" w:eastAsia="MS PGothic" w:hAnsiTheme="minorHAnsi" w:cstheme="minorHAnsi"/>
                      <w:color w:val="000000"/>
                    </w:rPr>
                  </w:pPr>
                  <w:r w:rsidRPr="00736813">
                    <w:rPr>
                      <w:rFonts w:asciiTheme="minorHAnsi" w:eastAsia="MS PGothic" w:hAnsiTheme="minorHAnsi" w:cstheme="minorHAnsi"/>
                      <w:color w:val="000000"/>
                    </w:rPr>
                    <w:t>Entrega de resolución</w:t>
                  </w:r>
                </w:p>
              </w:tc>
              <w:tc>
                <w:tcPr>
                  <w:tcW w:w="2836" w:type="dxa"/>
                </w:tcPr>
                <w:p w:rsidR="00B0222D" w:rsidRDefault="00B0222D"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736813" w:rsidRDefault="00736813" w:rsidP="00EF3426">
                  <w:pPr>
                    <w:jc w:val="center"/>
                    <w:rPr>
                      <w:rFonts w:asciiTheme="minorHAnsi" w:eastAsia="MS PGothic" w:hAnsiTheme="minorHAnsi" w:cstheme="minorHAnsi"/>
                      <w:color w:val="000000"/>
                    </w:rPr>
                  </w:pPr>
                </w:p>
                <w:p w:rsidR="00736813" w:rsidRPr="000F0856" w:rsidRDefault="00736813"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0222D" w:rsidRPr="000F0856" w:rsidTr="00EF3426">
              <w:trPr>
                <w:trHeight w:val="465"/>
              </w:trPr>
              <w:tc>
                <w:tcPr>
                  <w:tcW w:w="3162" w:type="dxa"/>
                </w:tcPr>
                <w:p w:rsidR="00B0222D" w:rsidRPr="00FF6EF0" w:rsidRDefault="00B0222D" w:rsidP="00EF3426">
                  <w:pPr>
                    <w:jc w:val="center"/>
                    <w:rPr>
                      <w:rFonts w:asciiTheme="minorHAnsi" w:eastAsia="MS PGothic" w:hAnsiTheme="minorHAnsi" w:cstheme="minorHAnsi"/>
                      <w:color w:val="000000"/>
                    </w:rPr>
                  </w:pPr>
                </w:p>
              </w:tc>
              <w:tc>
                <w:tcPr>
                  <w:tcW w:w="2840" w:type="dxa"/>
                </w:tcPr>
                <w:p w:rsidR="00B0222D" w:rsidRPr="00FF6EF0" w:rsidRDefault="00B0222D" w:rsidP="00EF3426">
                  <w:pPr>
                    <w:jc w:val="center"/>
                    <w:rPr>
                      <w:rFonts w:asciiTheme="minorHAnsi" w:eastAsia="MS PGothic" w:hAnsiTheme="minorHAnsi" w:cstheme="minorHAnsi"/>
                      <w:color w:val="000000"/>
                    </w:rPr>
                  </w:pPr>
                </w:p>
              </w:tc>
              <w:tc>
                <w:tcPr>
                  <w:tcW w:w="2836" w:type="dxa"/>
                </w:tcPr>
                <w:p w:rsidR="00B0222D" w:rsidRPr="00FF6EF0" w:rsidRDefault="00B0222D" w:rsidP="00EF3426">
                  <w:pPr>
                    <w:jc w:val="center"/>
                    <w:rPr>
                      <w:rFonts w:asciiTheme="minorHAnsi" w:eastAsia="MS PGothic" w:hAnsiTheme="minorHAnsi" w:cstheme="minorHAnsi"/>
                      <w:color w:val="000000"/>
                    </w:rPr>
                  </w:pPr>
                </w:p>
              </w:tc>
            </w:tr>
            <w:tr w:rsidR="00B0222D" w:rsidRPr="000F0856" w:rsidTr="00EF3426">
              <w:trPr>
                <w:trHeight w:val="330"/>
              </w:trPr>
              <w:tc>
                <w:tcPr>
                  <w:tcW w:w="8838" w:type="dxa"/>
                  <w:gridSpan w:val="3"/>
                  <w:shd w:val="clear" w:color="auto" w:fill="F2F2F2" w:themeFill="background1" w:themeFillShade="F2"/>
                  <w:noWrap/>
                  <w:hideMark/>
                </w:tcPr>
                <w:p w:rsidR="00B0222D" w:rsidRPr="000F0856" w:rsidRDefault="00B0222D" w:rsidP="00EF342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0222D" w:rsidRPr="000F0856" w:rsidTr="00EF3426">
              <w:trPr>
                <w:trHeight w:val="330"/>
              </w:trPr>
              <w:tc>
                <w:tcPr>
                  <w:tcW w:w="3162"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0222D" w:rsidRPr="000F0856" w:rsidRDefault="00B0222D" w:rsidP="00EF342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222D" w:rsidRPr="000F0856" w:rsidTr="00EF3426">
              <w:trPr>
                <w:trHeight w:val="232"/>
              </w:trPr>
              <w:tc>
                <w:tcPr>
                  <w:tcW w:w="3162" w:type="dxa"/>
                </w:tcPr>
                <w:p w:rsidR="00B0222D" w:rsidRPr="000F0856" w:rsidRDefault="00B0222D"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p w:rsidR="00B0222D" w:rsidRPr="000F0856" w:rsidRDefault="00B0222D" w:rsidP="00EF3426">
                  <w:pPr>
                    <w:jc w:val="center"/>
                    <w:rPr>
                      <w:rFonts w:asciiTheme="minorHAnsi" w:eastAsia="MS PGothic" w:hAnsiTheme="minorHAnsi" w:cstheme="minorHAnsi"/>
                      <w:color w:val="000000"/>
                    </w:rPr>
                  </w:pPr>
                </w:p>
              </w:tc>
              <w:tc>
                <w:tcPr>
                  <w:tcW w:w="2840" w:type="dxa"/>
                </w:tcPr>
                <w:p w:rsidR="00B0222D" w:rsidRDefault="00B0222D" w:rsidP="00EF3426">
                  <w:pPr>
                    <w:jc w:val="center"/>
                    <w:rPr>
                      <w:rFonts w:asciiTheme="minorHAnsi" w:hAnsiTheme="minorHAnsi" w:cstheme="minorHAnsi"/>
                    </w:rPr>
                  </w:pPr>
                  <w:r>
                    <w:rPr>
                      <w:rFonts w:asciiTheme="minorHAnsi" w:hAnsiTheme="minorHAnsi" w:cstheme="minorHAnsi"/>
                    </w:rPr>
                    <w:t>No aplica</w:t>
                  </w:r>
                </w:p>
                <w:p w:rsidR="00B0222D" w:rsidRDefault="00B0222D" w:rsidP="00EF3426">
                  <w:pPr>
                    <w:jc w:val="center"/>
                    <w:rPr>
                      <w:rFonts w:asciiTheme="minorHAnsi" w:hAnsiTheme="minorHAnsi" w:cstheme="minorHAnsi"/>
                    </w:rPr>
                  </w:pPr>
                </w:p>
                <w:p w:rsidR="00B0222D" w:rsidRPr="003E7E17" w:rsidRDefault="00B0222D" w:rsidP="00EF3426">
                  <w:pPr>
                    <w:jc w:val="center"/>
                    <w:rPr>
                      <w:rFonts w:asciiTheme="minorHAnsi" w:hAnsiTheme="minorHAnsi" w:cstheme="minorHAnsi"/>
                    </w:rPr>
                  </w:pPr>
                </w:p>
              </w:tc>
              <w:tc>
                <w:tcPr>
                  <w:tcW w:w="2836" w:type="dxa"/>
                </w:tcPr>
                <w:p w:rsidR="00B0222D" w:rsidRDefault="00B0222D" w:rsidP="00EF3426">
                  <w:pPr>
                    <w:jc w:val="center"/>
                    <w:rPr>
                      <w:rFonts w:asciiTheme="minorHAnsi" w:hAnsiTheme="minorHAnsi" w:cstheme="minorHAnsi"/>
                    </w:rPr>
                  </w:pPr>
                  <w:r>
                    <w:rPr>
                      <w:rFonts w:asciiTheme="minorHAnsi" w:hAnsiTheme="minorHAnsi" w:cstheme="minorHAnsi"/>
                    </w:rPr>
                    <w:t>No aplica</w:t>
                  </w:r>
                </w:p>
                <w:p w:rsidR="00B0222D" w:rsidRDefault="00B0222D" w:rsidP="00EF3426">
                  <w:pPr>
                    <w:jc w:val="center"/>
                    <w:rPr>
                      <w:rFonts w:asciiTheme="minorHAnsi" w:hAnsiTheme="minorHAnsi" w:cstheme="minorHAnsi"/>
                    </w:rPr>
                  </w:pPr>
                </w:p>
                <w:p w:rsidR="00B0222D" w:rsidRPr="003E7E17" w:rsidRDefault="00B0222D" w:rsidP="00EF3426">
                  <w:pPr>
                    <w:jc w:val="center"/>
                    <w:rPr>
                      <w:rFonts w:asciiTheme="minorHAnsi" w:hAnsiTheme="minorHAnsi" w:cstheme="minorHAnsi"/>
                    </w:rPr>
                  </w:pPr>
                </w:p>
              </w:tc>
            </w:tr>
          </w:tbl>
          <w:p w:rsidR="00B0222D" w:rsidRDefault="00B0222D" w:rsidP="00EF3426">
            <w:pPr>
              <w:spacing w:after="0" w:line="240" w:lineRule="auto"/>
              <w:jc w:val="center"/>
              <w:rPr>
                <w:rFonts w:eastAsia="MS PGothic" w:cstheme="minorHAnsi"/>
                <w:b/>
                <w:color w:val="000000"/>
                <w:sz w:val="20"/>
                <w:szCs w:val="20"/>
                <w:lang w:eastAsia="es-MX"/>
              </w:rPr>
            </w:pPr>
          </w:p>
          <w:p w:rsidR="00736813" w:rsidRDefault="00736813" w:rsidP="00EF3426">
            <w:pPr>
              <w:spacing w:after="0" w:line="240" w:lineRule="auto"/>
              <w:jc w:val="center"/>
              <w:rPr>
                <w:rFonts w:eastAsia="MS PGothic" w:cstheme="minorHAnsi"/>
                <w:b/>
                <w:color w:val="000000"/>
                <w:sz w:val="20"/>
                <w:szCs w:val="20"/>
                <w:lang w:eastAsia="es-MX"/>
              </w:rPr>
            </w:pPr>
          </w:p>
          <w:p w:rsidR="00736813" w:rsidRDefault="00736813" w:rsidP="00EF3426">
            <w:pPr>
              <w:spacing w:after="0" w:line="240" w:lineRule="auto"/>
              <w:jc w:val="center"/>
              <w:rPr>
                <w:rFonts w:eastAsia="MS PGothic" w:cstheme="minorHAnsi"/>
                <w:b/>
                <w:color w:val="000000"/>
                <w:sz w:val="20"/>
                <w:szCs w:val="20"/>
                <w:lang w:eastAsia="es-MX"/>
              </w:rPr>
            </w:pPr>
          </w:p>
          <w:p w:rsidR="00B0222D" w:rsidRDefault="00B0222D" w:rsidP="00EF3426">
            <w:pPr>
              <w:spacing w:after="0" w:line="240" w:lineRule="auto"/>
              <w:jc w:val="center"/>
              <w:rPr>
                <w:rFonts w:eastAsia="MS PGothic" w:cstheme="minorHAnsi"/>
                <w:b/>
                <w:color w:val="000000"/>
                <w:sz w:val="20"/>
                <w:szCs w:val="20"/>
                <w:lang w:eastAsia="es-MX"/>
              </w:rPr>
            </w:pPr>
          </w:p>
          <w:p w:rsidR="00B0222D" w:rsidRPr="006E42D7" w:rsidRDefault="00B0222D" w:rsidP="00EF342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0222D" w:rsidRPr="0052277D" w:rsidTr="00EF3426">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B0222D" w:rsidRDefault="00B0222D" w:rsidP="00EF342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0222D" w:rsidRPr="00905713" w:rsidRDefault="00B0222D" w:rsidP="00EF3426">
            <w:pPr>
              <w:spacing w:after="0" w:line="240" w:lineRule="auto"/>
              <w:jc w:val="both"/>
              <w:rPr>
                <w:rFonts w:eastAsia="MS PGothic" w:cstheme="minorHAnsi"/>
                <w:color w:val="000000"/>
                <w:sz w:val="6"/>
                <w:szCs w:val="6"/>
                <w:lang w:eastAsia="es-MX"/>
              </w:rPr>
            </w:pPr>
          </w:p>
        </w:tc>
      </w:tr>
      <w:tr w:rsidR="00B0222D" w:rsidRPr="0052277D" w:rsidTr="00EF3426">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B0222D" w:rsidRPr="0052277D" w:rsidRDefault="00B0222D" w:rsidP="00EF342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0222D" w:rsidRPr="0052277D" w:rsidTr="00EF3426">
        <w:tblPrEx>
          <w:tblBorders>
            <w:insideH w:val="single" w:sz="4" w:space="0" w:color="auto"/>
            <w:insideV w:val="single" w:sz="4" w:space="0" w:color="auto"/>
          </w:tblBorders>
        </w:tblPrEx>
        <w:trPr>
          <w:trHeight w:val="270"/>
        </w:trPr>
        <w:tc>
          <w:tcPr>
            <w:tcW w:w="3709" w:type="dxa"/>
            <w:tcBorders>
              <w:top w:val="nil"/>
              <w:left w:val="single" w:sz="4" w:space="0" w:color="auto"/>
              <w:bottom w:val="nil"/>
              <w:right w:val="nil"/>
            </w:tcBorders>
            <w:shd w:val="clear" w:color="auto" w:fill="D9D9D9" w:themeFill="background1" w:themeFillShade="D9"/>
            <w:hideMark/>
          </w:tcPr>
          <w:p w:rsidR="00B0222D" w:rsidRPr="0052277D" w:rsidRDefault="00B0222D"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81" w:type="dxa"/>
            <w:tcBorders>
              <w:top w:val="nil"/>
              <w:left w:val="nil"/>
              <w:bottom w:val="nil"/>
              <w:right w:val="nil"/>
            </w:tcBorders>
            <w:shd w:val="clear" w:color="auto" w:fill="D9D9D9" w:themeFill="background1" w:themeFillShade="D9"/>
            <w:hideMark/>
          </w:tcPr>
          <w:p w:rsidR="00B0222D" w:rsidRPr="0052277D" w:rsidRDefault="00B0222D"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8" w:type="dxa"/>
            <w:tcBorders>
              <w:top w:val="nil"/>
              <w:left w:val="nil"/>
              <w:bottom w:val="nil"/>
              <w:right w:val="nil"/>
            </w:tcBorders>
            <w:shd w:val="clear" w:color="auto" w:fill="D9D9D9" w:themeFill="background1" w:themeFillShade="D9"/>
            <w:hideMark/>
          </w:tcPr>
          <w:p w:rsidR="00B0222D" w:rsidRPr="0052277D" w:rsidRDefault="00B0222D"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0" w:type="dxa"/>
            <w:tcBorders>
              <w:top w:val="nil"/>
              <w:left w:val="nil"/>
              <w:bottom w:val="nil"/>
              <w:right w:val="single" w:sz="4" w:space="0" w:color="auto"/>
            </w:tcBorders>
            <w:shd w:val="clear" w:color="auto" w:fill="D9D9D9" w:themeFill="background1" w:themeFillShade="D9"/>
            <w:hideMark/>
          </w:tcPr>
          <w:p w:rsidR="00B0222D" w:rsidRPr="0052277D" w:rsidRDefault="00B0222D"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0222D" w:rsidRPr="0052277D" w:rsidTr="00EF3426">
        <w:tblPrEx>
          <w:tblBorders>
            <w:insideH w:val="single" w:sz="4" w:space="0" w:color="auto"/>
            <w:insideV w:val="single" w:sz="4" w:space="0" w:color="auto"/>
          </w:tblBorders>
        </w:tblPrEx>
        <w:trPr>
          <w:trHeight w:val="559"/>
        </w:trPr>
        <w:tc>
          <w:tcPr>
            <w:tcW w:w="3709" w:type="dxa"/>
            <w:tcBorders>
              <w:top w:val="nil"/>
              <w:left w:val="single" w:sz="4" w:space="0" w:color="auto"/>
              <w:bottom w:val="nil"/>
              <w:right w:val="nil"/>
            </w:tcBorders>
            <w:shd w:val="clear" w:color="auto" w:fill="FFFFFF" w:themeFill="background1"/>
            <w:hideMark/>
          </w:tcPr>
          <w:p w:rsidR="00B0222D" w:rsidRDefault="00B0222D" w:rsidP="00EF3426">
            <w:pPr>
              <w:spacing w:after="0" w:line="240" w:lineRule="auto"/>
              <w:jc w:val="center"/>
              <w:rPr>
                <w:rFonts w:eastAsia="MS PGothic" w:cstheme="minorHAnsi"/>
                <w:color w:val="000000"/>
                <w:sz w:val="20"/>
                <w:szCs w:val="20"/>
                <w:lang w:eastAsia="es-MX"/>
              </w:rPr>
            </w:pPr>
          </w:p>
          <w:p w:rsidR="00B0222D" w:rsidRPr="0052277D" w:rsidRDefault="00736813"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Resolución de casos</w:t>
            </w:r>
          </w:p>
        </w:tc>
        <w:tc>
          <w:tcPr>
            <w:tcW w:w="1481" w:type="dxa"/>
            <w:tcBorders>
              <w:top w:val="nil"/>
              <w:left w:val="nil"/>
              <w:bottom w:val="nil"/>
              <w:right w:val="nil"/>
            </w:tcBorders>
            <w:shd w:val="clear" w:color="auto" w:fill="FFFFFF" w:themeFill="background1"/>
            <w:hideMark/>
          </w:tcPr>
          <w:p w:rsidR="00B0222D" w:rsidRDefault="00B0222D" w:rsidP="00EF3426">
            <w:pPr>
              <w:spacing w:after="0" w:line="240" w:lineRule="auto"/>
              <w:jc w:val="center"/>
              <w:rPr>
                <w:rFonts w:eastAsia="MS PGothic" w:cstheme="minorHAnsi"/>
                <w:color w:val="000000"/>
                <w:sz w:val="20"/>
                <w:szCs w:val="20"/>
                <w:lang w:eastAsia="es-MX"/>
              </w:rPr>
            </w:pPr>
          </w:p>
          <w:p w:rsidR="00B0222D" w:rsidRPr="0052277D" w:rsidRDefault="00B0222D"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8" w:type="dxa"/>
            <w:tcBorders>
              <w:top w:val="nil"/>
              <w:left w:val="nil"/>
              <w:bottom w:val="nil"/>
              <w:right w:val="nil"/>
            </w:tcBorders>
            <w:shd w:val="clear" w:color="auto" w:fill="FFFFFF" w:themeFill="background1"/>
            <w:hideMark/>
          </w:tcPr>
          <w:p w:rsidR="00B0222D" w:rsidRDefault="00B0222D" w:rsidP="00EF3426">
            <w:pPr>
              <w:spacing w:after="0" w:line="240" w:lineRule="auto"/>
              <w:jc w:val="center"/>
              <w:rPr>
                <w:rFonts w:eastAsia="MS PGothic" w:cstheme="minorHAnsi"/>
                <w:color w:val="000000"/>
                <w:sz w:val="20"/>
                <w:szCs w:val="20"/>
                <w:lang w:eastAsia="es-MX"/>
              </w:rPr>
            </w:pPr>
          </w:p>
          <w:p w:rsidR="00B0222D" w:rsidRPr="0052277D" w:rsidRDefault="00B0222D"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nil"/>
              <w:right w:val="single" w:sz="4" w:space="0" w:color="auto"/>
            </w:tcBorders>
            <w:shd w:val="clear" w:color="auto" w:fill="FFFFFF" w:themeFill="background1"/>
            <w:hideMark/>
          </w:tcPr>
          <w:p w:rsidR="00B0222D" w:rsidRPr="007A527D" w:rsidRDefault="00B0222D" w:rsidP="00EF3426">
            <w:pPr>
              <w:spacing w:after="0" w:line="240" w:lineRule="auto"/>
              <w:jc w:val="center"/>
              <w:rPr>
                <w:rFonts w:eastAsia="MS PGothic" w:cstheme="minorHAnsi"/>
                <w:color w:val="000000"/>
                <w:sz w:val="6"/>
                <w:szCs w:val="6"/>
                <w:lang w:eastAsia="es-MX"/>
              </w:rPr>
            </w:pPr>
          </w:p>
          <w:p w:rsidR="00B0222D" w:rsidRDefault="00736813" w:rsidP="00EF3426">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Casos solucionados / Casos presentados</w:t>
            </w:r>
          </w:p>
          <w:p w:rsidR="00B0222D" w:rsidRPr="00905713" w:rsidRDefault="00B0222D" w:rsidP="00EF3426">
            <w:pPr>
              <w:spacing w:after="0" w:line="240" w:lineRule="auto"/>
              <w:jc w:val="center"/>
              <w:rPr>
                <w:rFonts w:eastAsia="MS PGothic" w:cstheme="minorHAnsi"/>
                <w:color w:val="000000"/>
                <w:sz w:val="6"/>
                <w:szCs w:val="6"/>
                <w:lang w:eastAsia="es-MX"/>
              </w:rPr>
            </w:pPr>
          </w:p>
          <w:p w:rsidR="00B0222D" w:rsidRPr="007A527D" w:rsidRDefault="00B0222D" w:rsidP="00EF3426">
            <w:pPr>
              <w:spacing w:after="0" w:line="240" w:lineRule="auto"/>
              <w:jc w:val="center"/>
              <w:rPr>
                <w:rFonts w:eastAsia="MS PGothic" w:cstheme="minorHAnsi"/>
                <w:color w:val="000000"/>
                <w:sz w:val="6"/>
                <w:szCs w:val="6"/>
                <w:lang w:eastAsia="es-MX"/>
              </w:rPr>
            </w:pPr>
          </w:p>
        </w:tc>
      </w:tr>
      <w:tr w:rsidR="00B0222D" w:rsidRPr="0052277D" w:rsidTr="00EF3426">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B0222D" w:rsidRPr="00EB4D5E" w:rsidRDefault="00B0222D" w:rsidP="00EF3426">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B0222D" w:rsidRPr="0052277D" w:rsidTr="00EF3426">
        <w:tblPrEx>
          <w:tblBorders>
            <w:insideH w:val="single" w:sz="4" w:space="0" w:color="auto"/>
            <w:insideV w:val="single" w:sz="4" w:space="0" w:color="auto"/>
          </w:tblBorders>
        </w:tblPrEx>
        <w:trPr>
          <w:trHeight w:val="270"/>
        </w:trPr>
        <w:tc>
          <w:tcPr>
            <w:tcW w:w="3709" w:type="dxa"/>
            <w:tcBorders>
              <w:top w:val="nil"/>
              <w:left w:val="single" w:sz="4" w:space="0" w:color="auto"/>
              <w:bottom w:val="nil"/>
              <w:right w:val="nil"/>
            </w:tcBorders>
            <w:shd w:val="clear" w:color="auto" w:fill="D9D9D9" w:themeFill="background1" w:themeFillShade="D9"/>
            <w:noWrap/>
            <w:vAlign w:val="bottom"/>
            <w:hideMark/>
          </w:tcPr>
          <w:p w:rsidR="00B0222D" w:rsidRPr="0052277D" w:rsidRDefault="00B0222D"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39" w:type="dxa"/>
            <w:gridSpan w:val="2"/>
            <w:tcBorders>
              <w:top w:val="nil"/>
              <w:left w:val="nil"/>
              <w:bottom w:val="nil"/>
              <w:right w:val="nil"/>
            </w:tcBorders>
            <w:shd w:val="clear" w:color="auto" w:fill="D9D9D9" w:themeFill="background1" w:themeFillShade="D9"/>
            <w:vAlign w:val="center"/>
            <w:hideMark/>
          </w:tcPr>
          <w:p w:rsidR="00B0222D" w:rsidRPr="0052277D" w:rsidRDefault="00B0222D"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0" w:type="dxa"/>
            <w:tcBorders>
              <w:top w:val="nil"/>
              <w:left w:val="nil"/>
              <w:bottom w:val="nil"/>
              <w:right w:val="single" w:sz="4" w:space="0" w:color="auto"/>
            </w:tcBorders>
            <w:shd w:val="clear" w:color="auto" w:fill="D9D9D9" w:themeFill="background1" w:themeFillShade="D9"/>
            <w:vAlign w:val="center"/>
            <w:hideMark/>
          </w:tcPr>
          <w:p w:rsidR="00B0222D" w:rsidRPr="0052277D" w:rsidRDefault="00B0222D"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0222D" w:rsidRPr="0052277D" w:rsidTr="00EF3426">
        <w:tblPrEx>
          <w:tblBorders>
            <w:insideH w:val="single" w:sz="4" w:space="0" w:color="auto"/>
            <w:insideV w:val="single" w:sz="4" w:space="0" w:color="auto"/>
          </w:tblBorders>
        </w:tblPrEx>
        <w:trPr>
          <w:trHeight w:val="158"/>
        </w:trPr>
        <w:tc>
          <w:tcPr>
            <w:tcW w:w="3709" w:type="dxa"/>
            <w:tcBorders>
              <w:top w:val="nil"/>
              <w:left w:val="single" w:sz="4" w:space="0" w:color="auto"/>
              <w:bottom w:val="single" w:sz="4" w:space="0" w:color="auto"/>
              <w:right w:val="nil"/>
            </w:tcBorders>
            <w:shd w:val="clear" w:color="auto" w:fill="FFFFFF" w:themeFill="background1"/>
          </w:tcPr>
          <w:p w:rsidR="00B0222D" w:rsidRDefault="00736813" w:rsidP="00EF3426">
            <w:pPr>
              <w:tabs>
                <w:tab w:val="left" w:pos="300"/>
                <w:tab w:val="center" w:pos="1781"/>
              </w:tabs>
              <w:spacing w:after="0" w:line="240" w:lineRule="auto"/>
              <w:jc w:val="center"/>
              <w:rPr>
                <w:rFonts w:eastAsia="MS PGothic" w:cstheme="minorHAnsi"/>
                <w:color w:val="000000"/>
                <w:sz w:val="20"/>
                <w:szCs w:val="20"/>
                <w:lang w:eastAsia="es-MX"/>
              </w:rPr>
            </w:pPr>
            <w:r w:rsidRPr="00736813">
              <w:rPr>
                <w:rFonts w:eastAsia="MS PGothic" w:cstheme="minorHAnsi"/>
                <w:color w:val="000000"/>
                <w:sz w:val="20"/>
                <w:szCs w:val="20"/>
                <w:lang w:eastAsia="es-MX"/>
              </w:rPr>
              <w:t xml:space="preserve">Sentencia (resolución definitiva del caso) </w:t>
            </w:r>
          </w:p>
          <w:p w:rsidR="00736813" w:rsidRPr="0052277D" w:rsidRDefault="00736813" w:rsidP="00EF3426">
            <w:pPr>
              <w:tabs>
                <w:tab w:val="left" w:pos="300"/>
                <w:tab w:val="center" w:pos="1781"/>
              </w:tabs>
              <w:spacing w:after="0" w:line="240" w:lineRule="auto"/>
              <w:jc w:val="center"/>
              <w:rPr>
                <w:rFonts w:eastAsia="MS PGothic" w:cstheme="minorHAnsi"/>
                <w:color w:val="000000"/>
                <w:sz w:val="20"/>
                <w:szCs w:val="20"/>
                <w:lang w:eastAsia="es-MX"/>
              </w:rPr>
            </w:pPr>
          </w:p>
        </w:tc>
        <w:tc>
          <w:tcPr>
            <w:tcW w:w="3139" w:type="dxa"/>
            <w:gridSpan w:val="2"/>
            <w:tcBorders>
              <w:top w:val="nil"/>
              <w:left w:val="nil"/>
              <w:bottom w:val="single" w:sz="4" w:space="0" w:color="auto"/>
              <w:right w:val="nil"/>
            </w:tcBorders>
            <w:shd w:val="clear" w:color="auto" w:fill="FFFFFF" w:themeFill="background1"/>
          </w:tcPr>
          <w:p w:rsidR="00B0222D" w:rsidRPr="0052277D" w:rsidRDefault="00736813"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single" w:sz="4" w:space="0" w:color="auto"/>
              <w:right w:val="single" w:sz="4" w:space="0" w:color="auto"/>
            </w:tcBorders>
            <w:shd w:val="clear" w:color="auto" w:fill="FFFFFF" w:themeFill="background1"/>
          </w:tcPr>
          <w:p w:rsidR="00B0222D" w:rsidRDefault="00B0222D" w:rsidP="00EF3426">
            <w:pPr>
              <w:spacing w:after="0" w:line="240" w:lineRule="auto"/>
              <w:jc w:val="center"/>
              <w:rPr>
                <w:rFonts w:eastAsia="MS PGothic" w:cstheme="minorHAnsi"/>
                <w:color w:val="000000"/>
                <w:sz w:val="6"/>
                <w:szCs w:val="6"/>
                <w:lang w:eastAsia="es-MX"/>
              </w:rPr>
            </w:pPr>
          </w:p>
          <w:p w:rsidR="00B0222D" w:rsidRDefault="00B0222D" w:rsidP="00EF3426">
            <w:pPr>
              <w:spacing w:after="0" w:line="240" w:lineRule="auto"/>
              <w:jc w:val="center"/>
              <w:rPr>
                <w:rFonts w:eastAsia="MS PGothic" w:cstheme="minorHAnsi"/>
                <w:color w:val="000000"/>
                <w:sz w:val="20"/>
                <w:szCs w:val="20"/>
                <w:lang w:eastAsia="es-MX"/>
              </w:rPr>
            </w:pPr>
            <w:r w:rsidRPr="00EB4D5E">
              <w:rPr>
                <w:rFonts w:eastAsia="MS PGothic" w:cstheme="minorHAnsi"/>
                <w:color w:val="000000"/>
                <w:sz w:val="20"/>
                <w:szCs w:val="20"/>
                <w:lang w:eastAsia="es-MX"/>
              </w:rPr>
              <w:t>Síndico Procurador</w:t>
            </w:r>
          </w:p>
          <w:p w:rsidR="00736813" w:rsidRPr="00EB4D5E" w:rsidRDefault="00736813" w:rsidP="00EF3426">
            <w:pPr>
              <w:spacing w:after="0" w:line="240" w:lineRule="auto"/>
              <w:jc w:val="center"/>
              <w:rPr>
                <w:rFonts w:eastAsia="MS PGothic" w:cstheme="minorHAnsi"/>
                <w:color w:val="000000"/>
                <w:sz w:val="20"/>
                <w:szCs w:val="20"/>
                <w:lang w:eastAsia="es-MX"/>
              </w:rPr>
            </w:pPr>
          </w:p>
        </w:tc>
      </w:tr>
    </w:tbl>
    <w:p w:rsidR="00B0222D" w:rsidRDefault="00B0222D" w:rsidP="0039297C">
      <w:pPr>
        <w:rPr>
          <w:rFonts w:eastAsia="MS PGothic" w:cstheme="minorHAnsi"/>
        </w:rPr>
      </w:pPr>
    </w:p>
    <w:p w:rsidR="00B0222D" w:rsidRDefault="00B0222D" w:rsidP="0039297C">
      <w:pPr>
        <w:rPr>
          <w:rFonts w:eastAsia="MS PGothic" w:cstheme="minorHAnsi"/>
        </w:rPr>
      </w:pPr>
    </w:p>
    <w:p w:rsidR="00736813" w:rsidRDefault="00736813" w:rsidP="0039297C">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F3426" w:rsidRPr="0052277D" w:rsidTr="00EF3426">
        <w:tc>
          <w:tcPr>
            <w:tcW w:w="8838" w:type="dxa"/>
          </w:tcPr>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Pr="0052277D" w:rsidRDefault="00EF3426" w:rsidP="00EF3426">
            <w:pPr>
              <w:rPr>
                <w:rFonts w:eastAsia="MS PGothic" w:cstheme="minorHAnsi"/>
              </w:rPr>
            </w:pPr>
          </w:p>
          <w:p w:rsidR="00EF3426" w:rsidRPr="0052277D" w:rsidRDefault="00EF3426" w:rsidP="00EF3426">
            <w:pPr>
              <w:rPr>
                <w:rFonts w:eastAsia="MS PGothic" w:cstheme="minorHAnsi"/>
              </w:rPr>
            </w:pPr>
          </w:p>
          <w:p w:rsidR="00EF3426" w:rsidRPr="0052277D"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0B6C3AF7" wp14:editId="521EDAAA">
                      <wp:simplePos x="0" y="0"/>
                      <wp:positionH relativeFrom="column">
                        <wp:posOffset>327661</wp:posOffset>
                      </wp:positionH>
                      <wp:positionV relativeFrom="paragraph">
                        <wp:posOffset>11430</wp:posOffset>
                      </wp:positionV>
                      <wp:extent cx="4933950" cy="1181100"/>
                      <wp:effectExtent l="0" t="0" r="19050" b="19050"/>
                      <wp:wrapNone/>
                      <wp:docPr id="4"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F3426" w:rsidRPr="00261AFD" w:rsidRDefault="00EF3426" w:rsidP="00EF342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EF342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6C3AF7" id="_x0000_s1032" style="position:absolute;margin-left:25.8pt;margin-top:.9pt;width:388.5pt;height:9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Qh9Da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EF3426" w:rsidRPr="00261AFD" w:rsidRDefault="00EF3426" w:rsidP="00EF342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F3426" w:rsidRPr="00261AFD" w:rsidRDefault="00EF3426" w:rsidP="00EF342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JURÍDICO</w:t>
                            </w:r>
                          </w:p>
                        </w:txbxContent>
                      </v:textbox>
                    </v:roundrect>
                  </w:pict>
                </mc:Fallback>
              </mc:AlternateContent>
            </w: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Default="00EF3426" w:rsidP="00EF3426">
            <w:pPr>
              <w:rPr>
                <w:rFonts w:eastAsia="MS PGothic" w:cstheme="minorHAnsi"/>
              </w:rPr>
            </w:pPr>
          </w:p>
          <w:p w:rsidR="00EF3426" w:rsidRPr="0052277D" w:rsidRDefault="00EF3426" w:rsidP="00EF3426">
            <w:pPr>
              <w:rPr>
                <w:rFonts w:eastAsia="MS PGothic" w:cstheme="minorHAnsi"/>
              </w:rPr>
            </w:pPr>
          </w:p>
        </w:tc>
      </w:tr>
    </w:tbl>
    <w:p w:rsidR="00EF3426" w:rsidRDefault="00EF3426" w:rsidP="00EF3426">
      <w:pPr>
        <w:rPr>
          <w:rFonts w:eastAsia="MS PGothic" w:cstheme="minorHAnsi"/>
        </w:rPr>
      </w:pPr>
    </w:p>
    <w:tbl>
      <w:tblPr>
        <w:tblW w:w="1354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
        <w:gridCol w:w="3664"/>
        <w:gridCol w:w="699"/>
        <w:gridCol w:w="782"/>
        <w:gridCol w:w="1658"/>
        <w:gridCol w:w="2130"/>
        <w:gridCol w:w="4570"/>
      </w:tblGrid>
      <w:tr w:rsidR="00EF3426" w:rsidRPr="004419C6" w:rsidTr="00EF3426">
        <w:trPr>
          <w:gridBefore w:val="1"/>
          <w:gridAfter w:val="1"/>
          <w:wBefore w:w="45" w:type="dxa"/>
          <w:wAfter w:w="4570" w:type="dxa"/>
          <w:trHeight w:val="293"/>
        </w:trPr>
        <w:tc>
          <w:tcPr>
            <w:tcW w:w="8933" w:type="dxa"/>
            <w:gridSpan w:val="5"/>
            <w:shd w:val="clear" w:color="auto" w:fill="44546A" w:themeFill="text2"/>
            <w:noWrap/>
            <w:vAlign w:val="bottom"/>
            <w:hideMark/>
          </w:tcPr>
          <w:p w:rsidR="00EF3426" w:rsidRPr="004419C6" w:rsidRDefault="00EF3426"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F3426" w:rsidRPr="004419C6" w:rsidTr="00EF3426">
        <w:trPr>
          <w:gridBefore w:val="1"/>
          <w:gridAfter w:val="1"/>
          <w:wBefore w:w="45" w:type="dxa"/>
          <w:wAfter w:w="4570" w:type="dxa"/>
          <w:trHeight w:val="330"/>
        </w:trPr>
        <w:tc>
          <w:tcPr>
            <w:tcW w:w="8933" w:type="dxa"/>
            <w:gridSpan w:val="5"/>
            <w:shd w:val="clear" w:color="auto" w:fill="44546A" w:themeFill="text2"/>
            <w:noWrap/>
            <w:vAlign w:val="bottom"/>
            <w:hideMark/>
          </w:tcPr>
          <w:p w:rsidR="00EF3426" w:rsidRPr="004419C6" w:rsidRDefault="00EF3426" w:rsidP="00EF342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Oficina de Síndico Procurador</w:t>
            </w:r>
          </w:p>
        </w:tc>
      </w:tr>
      <w:tr w:rsidR="00EF3426" w:rsidRPr="004419C6" w:rsidTr="00EF3426">
        <w:trPr>
          <w:gridBefore w:val="1"/>
          <w:gridAfter w:val="1"/>
          <w:wBefore w:w="45" w:type="dxa"/>
          <w:wAfter w:w="4570" w:type="dxa"/>
          <w:trHeight w:val="360"/>
        </w:trPr>
        <w:tc>
          <w:tcPr>
            <w:tcW w:w="8933" w:type="dxa"/>
            <w:gridSpan w:val="5"/>
            <w:shd w:val="clear" w:color="auto" w:fill="F2F2F2" w:themeFill="background1" w:themeFillShade="F2"/>
            <w:noWrap/>
            <w:vAlign w:val="bottom"/>
            <w:hideMark/>
          </w:tcPr>
          <w:p w:rsidR="00EF3426" w:rsidRPr="004419C6" w:rsidRDefault="00EF3426" w:rsidP="00EF342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JURÍDICO</w:t>
            </w:r>
          </w:p>
        </w:tc>
      </w:tr>
      <w:tr w:rsidR="00EF3426" w:rsidRPr="004419C6" w:rsidTr="00EF3426">
        <w:trPr>
          <w:gridBefore w:val="1"/>
          <w:gridAfter w:val="1"/>
          <w:wBefore w:w="45" w:type="dxa"/>
          <w:wAfter w:w="4570" w:type="dxa"/>
          <w:trHeight w:val="375"/>
        </w:trPr>
        <w:tc>
          <w:tcPr>
            <w:tcW w:w="8933" w:type="dxa"/>
            <w:gridSpan w:val="5"/>
            <w:shd w:val="clear" w:color="auto" w:fill="FFFFFF" w:themeFill="background1"/>
            <w:hideMark/>
          </w:tcPr>
          <w:p w:rsidR="00EF3426" w:rsidRPr="004419C6" w:rsidRDefault="00EF3426" w:rsidP="00EF3426">
            <w:pPr>
              <w:spacing w:after="0" w:line="240" w:lineRule="auto"/>
              <w:jc w:val="center"/>
              <w:rPr>
                <w:rFonts w:eastAsia="MS PGothic" w:cstheme="minorHAnsi"/>
                <w:b/>
                <w:bCs/>
                <w:color w:val="000000"/>
                <w:sz w:val="20"/>
                <w:szCs w:val="20"/>
                <w:lang w:eastAsia="es-MX"/>
              </w:rPr>
            </w:pPr>
          </w:p>
          <w:p w:rsidR="00EF3426" w:rsidRPr="004419C6" w:rsidRDefault="00EF3426"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F3426" w:rsidRPr="004419C6" w:rsidTr="00EF3426">
        <w:trPr>
          <w:gridBefore w:val="1"/>
          <w:gridAfter w:val="1"/>
          <w:wBefore w:w="45" w:type="dxa"/>
          <w:wAfter w:w="4570" w:type="dxa"/>
          <w:trHeight w:val="1395"/>
        </w:trPr>
        <w:tc>
          <w:tcPr>
            <w:tcW w:w="8933" w:type="dxa"/>
            <w:gridSpan w:val="5"/>
            <w:shd w:val="clear" w:color="auto" w:fill="FFFFFF" w:themeFill="background1"/>
            <w:vAlign w:val="center"/>
            <w:hideMark/>
          </w:tcPr>
          <w:p w:rsidR="00EF3426" w:rsidRPr="004419C6" w:rsidRDefault="00EF3426" w:rsidP="001A54CE">
            <w:pPr>
              <w:spacing w:after="0" w:line="240" w:lineRule="auto"/>
              <w:ind w:left="522" w:right="616"/>
              <w:jc w:val="both"/>
              <w:rPr>
                <w:rFonts w:eastAsia="MS PGothic" w:cstheme="minorHAnsi"/>
                <w:color w:val="000000"/>
                <w:sz w:val="20"/>
                <w:szCs w:val="20"/>
                <w:lang w:eastAsia="es-MX"/>
              </w:rPr>
            </w:pPr>
            <w:r w:rsidRPr="00EF3426">
              <w:rPr>
                <w:rFonts w:eastAsia="MS PGothic" w:cstheme="minorHAnsi"/>
                <w:color w:val="000000"/>
                <w:sz w:val="20"/>
                <w:szCs w:val="20"/>
                <w:lang w:eastAsia="es-MX"/>
              </w:rPr>
              <w:t>Controlar, registrar y dar seguimiento a las notificaciones y declaracione</w:t>
            </w:r>
            <w:r>
              <w:rPr>
                <w:rFonts w:eastAsia="MS PGothic" w:cstheme="minorHAnsi"/>
                <w:color w:val="000000"/>
                <w:sz w:val="20"/>
                <w:szCs w:val="20"/>
                <w:lang w:eastAsia="es-MX"/>
              </w:rPr>
              <w:t>s patrimoniales de Servidores Pú</w:t>
            </w:r>
            <w:r w:rsidRPr="00EF3426">
              <w:rPr>
                <w:rFonts w:eastAsia="MS PGothic" w:cstheme="minorHAnsi"/>
                <w:color w:val="000000"/>
                <w:sz w:val="20"/>
                <w:szCs w:val="20"/>
                <w:lang w:eastAsia="es-MX"/>
              </w:rPr>
              <w:t>blicos Municipales y Paramunicipales</w:t>
            </w:r>
            <w:r>
              <w:rPr>
                <w:rFonts w:eastAsia="MS PGothic" w:cstheme="minorHAnsi"/>
                <w:color w:val="000000"/>
                <w:sz w:val="20"/>
                <w:szCs w:val="20"/>
                <w:lang w:eastAsia="es-MX"/>
              </w:rPr>
              <w:t>.</w:t>
            </w:r>
          </w:p>
        </w:tc>
      </w:tr>
      <w:tr w:rsidR="00EF3426" w:rsidRPr="004419C6" w:rsidTr="00EF3426">
        <w:trPr>
          <w:gridBefore w:val="1"/>
          <w:gridAfter w:val="1"/>
          <w:wBefore w:w="45" w:type="dxa"/>
          <w:wAfter w:w="4570" w:type="dxa"/>
          <w:trHeight w:val="330"/>
        </w:trPr>
        <w:tc>
          <w:tcPr>
            <w:tcW w:w="8933" w:type="dxa"/>
            <w:gridSpan w:val="5"/>
            <w:shd w:val="clear" w:color="auto" w:fill="FFFFFF" w:themeFill="background1"/>
            <w:vAlign w:val="center"/>
            <w:hideMark/>
          </w:tcPr>
          <w:p w:rsidR="00EF3426" w:rsidRDefault="00EF3426" w:rsidP="00EF3426">
            <w:pPr>
              <w:spacing w:after="0" w:line="240" w:lineRule="auto"/>
              <w:jc w:val="center"/>
              <w:rPr>
                <w:rFonts w:eastAsia="MS PGothic" w:cstheme="minorHAnsi"/>
                <w:b/>
                <w:bCs/>
                <w:color w:val="000000"/>
                <w:sz w:val="20"/>
                <w:szCs w:val="20"/>
                <w:lang w:eastAsia="es-MX"/>
              </w:rPr>
            </w:pPr>
          </w:p>
          <w:p w:rsidR="00EF3426" w:rsidRDefault="00EF3426" w:rsidP="00EF3426">
            <w:pPr>
              <w:spacing w:after="0" w:line="240" w:lineRule="auto"/>
              <w:jc w:val="center"/>
              <w:rPr>
                <w:rFonts w:eastAsia="MS PGothic" w:cstheme="minorHAnsi"/>
                <w:b/>
                <w:bCs/>
                <w:color w:val="000000"/>
                <w:sz w:val="20"/>
                <w:szCs w:val="20"/>
                <w:lang w:eastAsia="es-MX"/>
              </w:rPr>
            </w:pPr>
          </w:p>
          <w:p w:rsidR="00EF3426" w:rsidRPr="004419C6" w:rsidRDefault="00EF3426"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F3426" w:rsidRPr="005C530F" w:rsidTr="00EF3426">
        <w:trPr>
          <w:gridBefore w:val="1"/>
          <w:gridAfter w:val="1"/>
          <w:wBefore w:w="45" w:type="dxa"/>
          <w:wAfter w:w="4570" w:type="dxa"/>
          <w:trHeight w:val="315"/>
        </w:trPr>
        <w:tc>
          <w:tcPr>
            <w:tcW w:w="4363" w:type="dxa"/>
            <w:gridSpan w:val="2"/>
            <w:tcBorders>
              <w:top w:val="nil"/>
              <w:left w:val="single" w:sz="4" w:space="0" w:color="auto"/>
            </w:tcBorders>
            <w:shd w:val="clear" w:color="auto" w:fill="FFFFFF" w:themeFill="background1"/>
          </w:tcPr>
          <w:p w:rsidR="00EF3426" w:rsidRPr="00EF3426" w:rsidRDefault="00EF3426" w:rsidP="00EF3426">
            <w:pPr>
              <w:spacing w:after="0" w:line="240" w:lineRule="auto"/>
              <w:jc w:val="center"/>
              <w:rPr>
                <w:rFonts w:eastAsia="MS PGothic" w:cstheme="minorHAnsi"/>
                <w:color w:val="000000"/>
                <w:sz w:val="20"/>
                <w:szCs w:val="20"/>
                <w:lang w:eastAsia="es-MX"/>
              </w:rPr>
            </w:pPr>
            <w:r w:rsidRPr="00EF3426">
              <w:rPr>
                <w:rFonts w:eastAsia="MS PGothic" w:cstheme="minorHAnsi"/>
                <w:color w:val="000000"/>
                <w:sz w:val="20"/>
                <w:szCs w:val="20"/>
                <w:lang w:eastAsia="es-MX"/>
              </w:rPr>
              <w:t>Derecho en general</w:t>
            </w:r>
          </w:p>
          <w:p w:rsidR="00EF3426" w:rsidRPr="00EF3426" w:rsidRDefault="00EF3426" w:rsidP="00EF3426">
            <w:pPr>
              <w:spacing w:after="0" w:line="240" w:lineRule="auto"/>
              <w:jc w:val="center"/>
              <w:rPr>
                <w:rFonts w:eastAsia="MS PGothic" w:cstheme="minorHAnsi"/>
                <w:color w:val="000000"/>
                <w:sz w:val="20"/>
                <w:szCs w:val="20"/>
                <w:lang w:eastAsia="es-MX"/>
              </w:rPr>
            </w:pPr>
            <w:r w:rsidRPr="00EF3426">
              <w:rPr>
                <w:rFonts w:eastAsia="MS PGothic" w:cstheme="minorHAnsi"/>
                <w:color w:val="000000"/>
                <w:sz w:val="20"/>
                <w:szCs w:val="20"/>
                <w:lang w:eastAsia="es-MX"/>
              </w:rPr>
              <w:t>Redacción de Oficios</w:t>
            </w:r>
          </w:p>
          <w:p w:rsidR="00EF3426" w:rsidRPr="00EF3426" w:rsidRDefault="00EF3426" w:rsidP="00EF3426">
            <w:pPr>
              <w:spacing w:after="0" w:line="240" w:lineRule="auto"/>
              <w:jc w:val="center"/>
              <w:rPr>
                <w:rFonts w:eastAsia="MS PGothic" w:cstheme="minorHAnsi"/>
                <w:color w:val="000000"/>
                <w:sz w:val="20"/>
                <w:szCs w:val="20"/>
                <w:lang w:eastAsia="es-MX"/>
              </w:rPr>
            </w:pPr>
            <w:r w:rsidRPr="00EF3426">
              <w:rPr>
                <w:rFonts w:eastAsia="MS PGothic" w:cstheme="minorHAnsi"/>
                <w:color w:val="000000"/>
                <w:sz w:val="20"/>
                <w:szCs w:val="20"/>
                <w:lang w:eastAsia="es-MX"/>
              </w:rPr>
              <w:t>Manejo de computadora</w:t>
            </w:r>
          </w:p>
          <w:p w:rsidR="00EF3426" w:rsidRPr="005C530F" w:rsidRDefault="00EF3426" w:rsidP="00EF3426">
            <w:pPr>
              <w:spacing w:after="0" w:line="240" w:lineRule="auto"/>
              <w:jc w:val="center"/>
              <w:rPr>
                <w:rFonts w:eastAsia="MS PGothic" w:cstheme="minorHAnsi"/>
                <w:color w:val="000000"/>
                <w:sz w:val="20"/>
                <w:szCs w:val="20"/>
                <w:lang w:eastAsia="es-MX"/>
              </w:rPr>
            </w:pPr>
            <w:r w:rsidRPr="00EF3426">
              <w:rPr>
                <w:rFonts w:eastAsia="MS PGothic" w:cstheme="minorHAnsi"/>
                <w:color w:val="000000"/>
                <w:sz w:val="20"/>
                <w:szCs w:val="20"/>
                <w:lang w:eastAsia="es-MX"/>
              </w:rPr>
              <w:t>Ley de Responsabilidades Administrativas de los Servidores Públicos del Estado de Sinaloa</w:t>
            </w:r>
          </w:p>
        </w:tc>
        <w:tc>
          <w:tcPr>
            <w:tcW w:w="4570" w:type="dxa"/>
            <w:gridSpan w:val="3"/>
            <w:tcBorders>
              <w:top w:val="nil"/>
              <w:right w:val="single" w:sz="4" w:space="0" w:color="auto"/>
            </w:tcBorders>
            <w:shd w:val="clear" w:color="auto" w:fill="FFFFFF" w:themeFill="background1"/>
          </w:tcPr>
          <w:p w:rsidR="00EF3426" w:rsidRDefault="00EF3426" w:rsidP="00EF3426">
            <w:pPr>
              <w:spacing w:after="0" w:line="240" w:lineRule="auto"/>
              <w:jc w:val="center"/>
              <w:rPr>
                <w:rFonts w:eastAsia="MS PGothic" w:cstheme="minorHAnsi"/>
                <w:color w:val="000000"/>
                <w:sz w:val="20"/>
                <w:szCs w:val="20"/>
                <w:lang w:eastAsia="es-MX"/>
              </w:rPr>
            </w:pPr>
            <w:r w:rsidRPr="00EF3426">
              <w:rPr>
                <w:rFonts w:eastAsia="MS PGothic" w:cstheme="minorHAnsi"/>
                <w:color w:val="000000"/>
                <w:sz w:val="20"/>
                <w:szCs w:val="20"/>
                <w:lang w:eastAsia="es-MX"/>
              </w:rPr>
              <w:t>Capacidad verbal</w:t>
            </w:r>
          </w:p>
          <w:p w:rsidR="00EF3426" w:rsidRPr="00EF3426" w:rsidRDefault="00EF3426" w:rsidP="00EF3426">
            <w:pPr>
              <w:spacing w:after="0" w:line="240" w:lineRule="auto"/>
              <w:jc w:val="center"/>
              <w:rPr>
                <w:rFonts w:eastAsia="MS PGothic" w:cstheme="minorHAnsi"/>
                <w:color w:val="000000"/>
                <w:sz w:val="20"/>
                <w:szCs w:val="20"/>
                <w:lang w:eastAsia="es-MX"/>
              </w:rPr>
            </w:pPr>
            <w:r w:rsidRPr="00EF3426">
              <w:rPr>
                <w:rFonts w:eastAsia="MS PGothic" w:cstheme="minorHAnsi"/>
                <w:color w:val="000000"/>
                <w:sz w:val="20"/>
                <w:szCs w:val="20"/>
                <w:lang w:eastAsia="es-MX"/>
              </w:rPr>
              <w:t>Ley del Gobierno Municipal del Estado de Sinaloa</w:t>
            </w:r>
          </w:p>
          <w:p w:rsidR="00EF3426" w:rsidRPr="005C530F" w:rsidRDefault="00EF3426" w:rsidP="00EF3426">
            <w:pPr>
              <w:spacing w:after="0" w:line="240" w:lineRule="auto"/>
              <w:jc w:val="center"/>
              <w:rPr>
                <w:rFonts w:eastAsia="MS PGothic" w:cstheme="minorHAnsi"/>
                <w:color w:val="000000"/>
                <w:sz w:val="20"/>
                <w:szCs w:val="20"/>
                <w:lang w:eastAsia="es-MX"/>
              </w:rPr>
            </w:pPr>
            <w:r w:rsidRPr="00EF3426">
              <w:rPr>
                <w:rFonts w:eastAsia="MS PGothic" w:cstheme="minorHAnsi"/>
                <w:color w:val="000000"/>
                <w:sz w:val="20"/>
                <w:szCs w:val="20"/>
                <w:lang w:eastAsia="es-MX"/>
              </w:rPr>
              <w:t>Reglamento Interior del Ayuntamiento del Municipio de Mazatlán</w:t>
            </w:r>
          </w:p>
        </w:tc>
      </w:tr>
      <w:tr w:rsidR="00EF3426" w:rsidRPr="005C530F" w:rsidTr="00EF3426">
        <w:trPr>
          <w:gridBefore w:val="1"/>
          <w:gridAfter w:val="1"/>
          <w:wBefore w:w="45" w:type="dxa"/>
          <w:wAfter w:w="4570" w:type="dxa"/>
          <w:trHeight w:val="315"/>
        </w:trPr>
        <w:tc>
          <w:tcPr>
            <w:tcW w:w="4363" w:type="dxa"/>
            <w:gridSpan w:val="2"/>
            <w:tcBorders>
              <w:left w:val="single" w:sz="4" w:space="0" w:color="auto"/>
            </w:tcBorders>
            <w:shd w:val="clear" w:color="auto" w:fill="FFFFFF" w:themeFill="background1"/>
          </w:tcPr>
          <w:p w:rsidR="00EF3426" w:rsidRPr="005C530F" w:rsidRDefault="00EF3426" w:rsidP="00EF3426">
            <w:pPr>
              <w:spacing w:after="0" w:line="240" w:lineRule="auto"/>
              <w:jc w:val="center"/>
              <w:rPr>
                <w:rFonts w:eastAsia="MS PGothic" w:cstheme="minorHAnsi"/>
                <w:color w:val="000000"/>
                <w:sz w:val="20"/>
                <w:szCs w:val="20"/>
                <w:lang w:eastAsia="es-MX"/>
              </w:rPr>
            </w:pPr>
          </w:p>
        </w:tc>
        <w:tc>
          <w:tcPr>
            <w:tcW w:w="4570" w:type="dxa"/>
            <w:gridSpan w:val="3"/>
            <w:tcBorders>
              <w:right w:val="single" w:sz="4" w:space="0" w:color="auto"/>
            </w:tcBorders>
            <w:shd w:val="clear" w:color="auto" w:fill="FFFFFF" w:themeFill="background1"/>
          </w:tcPr>
          <w:p w:rsidR="00EF3426" w:rsidRPr="005C530F" w:rsidRDefault="00EF3426" w:rsidP="00EF3426">
            <w:pPr>
              <w:spacing w:after="0" w:line="240" w:lineRule="auto"/>
              <w:jc w:val="center"/>
              <w:rPr>
                <w:rFonts w:eastAsia="MS PGothic" w:cstheme="minorHAnsi"/>
                <w:color w:val="000000"/>
                <w:sz w:val="20"/>
                <w:szCs w:val="20"/>
                <w:lang w:eastAsia="es-MX"/>
              </w:rPr>
            </w:pPr>
          </w:p>
        </w:tc>
      </w:tr>
      <w:tr w:rsidR="00EF3426" w:rsidRPr="005C530F" w:rsidTr="00EF3426">
        <w:trPr>
          <w:gridBefore w:val="1"/>
          <w:gridAfter w:val="1"/>
          <w:wBefore w:w="45" w:type="dxa"/>
          <w:wAfter w:w="4570" w:type="dxa"/>
          <w:trHeight w:val="315"/>
        </w:trPr>
        <w:tc>
          <w:tcPr>
            <w:tcW w:w="4363" w:type="dxa"/>
            <w:gridSpan w:val="2"/>
            <w:tcBorders>
              <w:left w:val="single" w:sz="4" w:space="0" w:color="auto"/>
            </w:tcBorders>
            <w:shd w:val="clear" w:color="auto" w:fill="FFFFFF" w:themeFill="background1"/>
          </w:tcPr>
          <w:p w:rsidR="00EF3426" w:rsidRPr="005C530F" w:rsidRDefault="00EF3426" w:rsidP="00EF3426">
            <w:pPr>
              <w:spacing w:after="0" w:line="240" w:lineRule="auto"/>
              <w:jc w:val="center"/>
              <w:rPr>
                <w:rFonts w:eastAsia="MS PGothic" w:cstheme="minorHAnsi"/>
                <w:color w:val="000000"/>
                <w:sz w:val="20"/>
                <w:szCs w:val="20"/>
                <w:lang w:eastAsia="es-MX"/>
              </w:rPr>
            </w:pPr>
          </w:p>
        </w:tc>
        <w:tc>
          <w:tcPr>
            <w:tcW w:w="4570" w:type="dxa"/>
            <w:gridSpan w:val="3"/>
            <w:tcBorders>
              <w:right w:val="single" w:sz="4" w:space="0" w:color="auto"/>
            </w:tcBorders>
            <w:shd w:val="clear" w:color="auto" w:fill="FFFFFF" w:themeFill="background1"/>
          </w:tcPr>
          <w:p w:rsidR="00EF3426" w:rsidRPr="005C530F" w:rsidRDefault="00EF3426" w:rsidP="00EF3426">
            <w:pPr>
              <w:spacing w:after="0" w:line="240" w:lineRule="auto"/>
              <w:jc w:val="center"/>
              <w:rPr>
                <w:rFonts w:eastAsia="MS PGothic" w:cstheme="minorHAnsi"/>
                <w:color w:val="000000"/>
                <w:sz w:val="20"/>
                <w:szCs w:val="20"/>
                <w:lang w:eastAsia="es-MX"/>
              </w:rPr>
            </w:pPr>
          </w:p>
        </w:tc>
      </w:tr>
      <w:tr w:rsidR="00EF3426" w:rsidRPr="004419C6" w:rsidTr="00EF3426">
        <w:trPr>
          <w:gridBefore w:val="1"/>
          <w:gridAfter w:val="1"/>
          <w:wBefore w:w="45" w:type="dxa"/>
          <w:wAfter w:w="4570" w:type="dxa"/>
          <w:trHeight w:val="315"/>
        </w:trPr>
        <w:tc>
          <w:tcPr>
            <w:tcW w:w="4363" w:type="dxa"/>
            <w:gridSpan w:val="2"/>
            <w:shd w:val="clear" w:color="auto" w:fill="FFFFFF" w:themeFill="background1"/>
            <w:hideMark/>
          </w:tcPr>
          <w:p w:rsidR="00EF3426" w:rsidRPr="004419C6" w:rsidRDefault="00EF3426" w:rsidP="00EF342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70" w:type="dxa"/>
            <w:gridSpan w:val="3"/>
            <w:shd w:val="clear" w:color="auto" w:fill="FFFFFF" w:themeFill="background1"/>
            <w:hideMark/>
          </w:tcPr>
          <w:p w:rsidR="00EF3426" w:rsidRPr="004419C6" w:rsidRDefault="00EF3426" w:rsidP="00EF3426">
            <w:pPr>
              <w:spacing w:after="0" w:line="240" w:lineRule="auto"/>
              <w:jc w:val="center"/>
              <w:rPr>
                <w:rFonts w:eastAsia="MS PGothic" w:cstheme="minorHAnsi"/>
                <w:color w:val="000000"/>
                <w:sz w:val="20"/>
                <w:szCs w:val="20"/>
                <w:lang w:eastAsia="es-MX"/>
              </w:rPr>
            </w:pPr>
          </w:p>
        </w:tc>
      </w:tr>
      <w:tr w:rsidR="00EF3426" w:rsidRPr="004419C6" w:rsidTr="00EF3426">
        <w:trPr>
          <w:gridBefore w:val="1"/>
          <w:gridAfter w:val="1"/>
          <w:wBefore w:w="45" w:type="dxa"/>
          <w:wAfter w:w="4570" w:type="dxa"/>
          <w:trHeight w:val="330"/>
        </w:trPr>
        <w:tc>
          <w:tcPr>
            <w:tcW w:w="8933" w:type="dxa"/>
            <w:gridSpan w:val="5"/>
            <w:shd w:val="clear" w:color="auto" w:fill="FFFFFF" w:themeFill="background1"/>
            <w:noWrap/>
            <w:vAlign w:val="bottom"/>
            <w:hideMark/>
          </w:tcPr>
          <w:p w:rsidR="00EF3426" w:rsidRPr="004419C6" w:rsidRDefault="00EF3426"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F3426" w:rsidRPr="005C530F" w:rsidTr="00EF3426">
        <w:trPr>
          <w:gridBefore w:val="1"/>
          <w:gridAfter w:val="1"/>
          <w:wBefore w:w="45" w:type="dxa"/>
          <w:wAfter w:w="4570" w:type="dxa"/>
          <w:trHeight w:val="315"/>
        </w:trPr>
        <w:tc>
          <w:tcPr>
            <w:tcW w:w="4363" w:type="dxa"/>
            <w:gridSpan w:val="2"/>
            <w:tcBorders>
              <w:top w:val="nil"/>
              <w:left w:val="single" w:sz="4" w:space="0" w:color="auto"/>
            </w:tcBorders>
            <w:shd w:val="clear" w:color="auto" w:fill="FFFFFF" w:themeFill="background1"/>
          </w:tcPr>
          <w:p w:rsidR="00EF3426" w:rsidRPr="005C530F" w:rsidRDefault="00EF3426" w:rsidP="00EF3426">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Computadora</w:t>
            </w:r>
            <w:r>
              <w:rPr>
                <w:rFonts w:eastAsia="MS PGothic" w:cstheme="minorHAnsi"/>
                <w:color w:val="000000"/>
                <w:sz w:val="20"/>
                <w:szCs w:val="20"/>
                <w:lang w:eastAsia="es-MX"/>
              </w:rPr>
              <w:t xml:space="preserve"> / Impresora</w:t>
            </w:r>
          </w:p>
        </w:tc>
        <w:tc>
          <w:tcPr>
            <w:tcW w:w="4570" w:type="dxa"/>
            <w:gridSpan w:val="3"/>
            <w:tcBorders>
              <w:top w:val="nil"/>
              <w:right w:val="single" w:sz="4" w:space="0" w:color="auto"/>
            </w:tcBorders>
            <w:shd w:val="clear" w:color="auto" w:fill="FFFFFF" w:themeFill="background1"/>
          </w:tcPr>
          <w:p w:rsidR="00EF3426" w:rsidRPr="005C530F" w:rsidRDefault="00EF3426" w:rsidP="00EF3426">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Paquetería Office</w:t>
            </w:r>
          </w:p>
        </w:tc>
      </w:tr>
      <w:tr w:rsidR="00EF3426" w:rsidRPr="005C530F" w:rsidTr="00EF3426">
        <w:trPr>
          <w:gridBefore w:val="1"/>
          <w:wBefore w:w="45" w:type="dxa"/>
          <w:trHeight w:val="315"/>
        </w:trPr>
        <w:tc>
          <w:tcPr>
            <w:tcW w:w="4363" w:type="dxa"/>
            <w:gridSpan w:val="2"/>
            <w:tcBorders>
              <w:left w:val="single" w:sz="4" w:space="0" w:color="auto"/>
            </w:tcBorders>
            <w:shd w:val="clear" w:color="auto" w:fill="FFFFFF" w:themeFill="background1"/>
          </w:tcPr>
          <w:p w:rsidR="00EF3426" w:rsidRDefault="00EF3426"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Copiadora / Teléfono</w:t>
            </w:r>
          </w:p>
        </w:tc>
        <w:tc>
          <w:tcPr>
            <w:tcW w:w="4570" w:type="dxa"/>
            <w:gridSpan w:val="3"/>
            <w:tcBorders>
              <w:right w:val="single" w:sz="4" w:space="0" w:color="auto"/>
            </w:tcBorders>
            <w:shd w:val="clear" w:color="auto" w:fill="FFFFFF" w:themeFill="background1"/>
          </w:tcPr>
          <w:p w:rsidR="00EF3426" w:rsidRPr="005C530F" w:rsidRDefault="00EF3426"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Legales</w:t>
            </w:r>
          </w:p>
        </w:tc>
        <w:tc>
          <w:tcPr>
            <w:tcW w:w="4570" w:type="dxa"/>
          </w:tcPr>
          <w:p w:rsidR="00EF3426" w:rsidRPr="005C530F" w:rsidRDefault="00EF3426"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ería en General</w:t>
            </w:r>
          </w:p>
        </w:tc>
      </w:tr>
      <w:tr w:rsidR="00EF3426" w:rsidRPr="005C530F" w:rsidTr="00EF3426">
        <w:trPr>
          <w:gridBefore w:val="1"/>
          <w:gridAfter w:val="1"/>
          <w:wBefore w:w="45" w:type="dxa"/>
          <w:wAfter w:w="4570" w:type="dxa"/>
          <w:trHeight w:val="315"/>
        </w:trPr>
        <w:tc>
          <w:tcPr>
            <w:tcW w:w="4363" w:type="dxa"/>
            <w:gridSpan w:val="2"/>
            <w:tcBorders>
              <w:left w:val="single" w:sz="4" w:space="0" w:color="auto"/>
            </w:tcBorders>
            <w:shd w:val="clear" w:color="auto" w:fill="FFFFFF" w:themeFill="background1"/>
          </w:tcPr>
          <w:p w:rsidR="00EF3426" w:rsidRPr="005C530F" w:rsidRDefault="00EF3426"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w:t>
            </w:r>
          </w:p>
        </w:tc>
        <w:tc>
          <w:tcPr>
            <w:tcW w:w="4570" w:type="dxa"/>
            <w:gridSpan w:val="3"/>
            <w:tcBorders>
              <w:right w:val="single" w:sz="4" w:space="0" w:color="auto"/>
            </w:tcBorders>
            <w:shd w:val="clear" w:color="auto" w:fill="FFFFFF" w:themeFill="background1"/>
          </w:tcPr>
          <w:p w:rsidR="00EF3426" w:rsidRPr="005C530F" w:rsidRDefault="00EF3426"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Papelería en General</w:t>
            </w:r>
          </w:p>
        </w:tc>
      </w:tr>
      <w:tr w:rsidR="00EF3426" w:rsidRPr="005C530F" w:rsidTr="00EF3426">
        <w:trPr>
          <w:gridBefore w:val="1"/>
          <w:gridAfter w:val="1"/>
          <w:wBefore w:w="45" w:type="dxa"/>
          <w:wAfter w:w="4570" w:type="dxa"/>
          <w:trHeight w:val="315"/>
        </w:trPr>
        <w:tc>
          <w:tcPr>
            <w:tcW w:w="4363" w:type="dxa"/>
            <w:gridSpan w:val="2"/>
            <w:tcBorders>
              <w:left w:val="single" w:sz="4" w:space="0" w:color="auto"/>
              <w:bottom w:val="nil"/>
            </w:tcBorders>
            <w:shd w:val="clear" w:color="auto" w:fill="FFFFFF" w:themeFill="background1"/>
          </w:tcPr>
          <w:p w:rsidR="00EF3426" w:rsidRPr="005C530F" w:rsidRDefault="00EF3426" w:rsidP="00EF3426">
            <w:pPr>
              <w:spacing w:after="0" w:line="240" w:lineRule="auto"/>
              <w:jc w:val="center"/>
              <w:rPr>
                <w:rFonts w:eastAsia="MS PGothic" w:cstheme="minorHAnsi"/>
                <w:color w:val="000000"/>
                <w:sz w:val="20"/>
                <w:szCs w:val="20"/>
                <w:lang w:eastAsia="es-MX"/>
              </w:rPr>
            </w:pPr>
          </w:p>
        </w:tc>
        <w:tc>
          <w:tcPr>
            <w:tcW w:w="4570" w:type="dxa"/>
            <w:gridSpan w:val="3"/>
            <w:tcBorders>
              <w:bottom w:val="nil"/>
              <w:right w:val="single" w:sz="4" w:space="0" w:color="auto"/>
            </w:tcBorders>
            <w:shd w:val="clear" w:color="auto" w:fill="FFFFFF" w:themeFill="background1"/>
          </w:tcPr>
          <w:p w:rsidR="00EF3426" w:rsidRPr="005C530F" w:rsidRDefault="00EF3426" w:rsidP="00EF3426">
            <w:pPr>
              <w:spacing w:after="0" w:line="240" w:lineRule="auto"/>
              <w:jc w:val="center"/>
              <w:rPr>
                <w:rFonts w:eastAsia="MS PGothic" w:cstheme="minorHAnsi"/>
                <w:color w:val="000000"/>
                <w:sz w:val="20"/>
                <w:szCs w:val="20"/>
                <w:lang w:eastAsia="es-MX"/>
              </w:rPr>
            </w:pPr>
          </w:p>
        </w:tc>
      </w:tr>
      <w:tr w:rsidR="00EF3426" w:rsidRPr="004419C6" w:rsidTr="00EF3426">
        <w:trPr>
          <w:gridBefore w:val="1"/>
          <w:gridAfter w:val="1"/>
          <w:wBefore w:w="45" w:type="dxa"/>
          <w:wAfter w:w="4570" w:type="dxa"/>
          <w:trHeight w:val="315"/>
        </w:trPr>
        <w:tc>
          <w:tcPr>
            <w:tcW w:w="4363" w:type="dxa"/>
            <w:gridSpan w:val="2"/>
            <w:tcBorders>
              <w:top w:val="nil"/>
            </w:tcBorders>
            <w:shd w:val="clear" w:color="auto" w:fill="FFFFFF" w:themeFill="background1"/>
          </w:tcPr>
          <w:p w:rsidR="00EF3426" w:rsidRPr="004419C6" w:rsidRDefault="00EF3426" w:rsidP="00EF3426">
            <w:pPr>
              <w:spacing w:after="0" w:line="240" w:lineRule="auto"/>
              <w:jc w:val="center"/>
              <w:rPr>
                <w:rFonts w:eastAsia="MS PGothic" w:cstheme="minorHAnsi"/>
                <w:color w:val="000000"/>
                <w:sz w:val="20"/>
                <w:szCs w:val="20"/>
                <w:lang w:eastAsia="es-MX"/>
              </w:rPr>
            </w:pPr>
          </w:p>
        </w:tc>
        <w:tc>
          <w:tcPr>
            <w:tcW w:w="4570" w:type="dxa"/>
            <w:gridSpan w:val="3"/>
            <w:tcBorders>
              <w:top w:val="nil"/>
            </w:tcBorders>
            <w:shd w:val="clear" w:color="auto" w:fill="FFFFFF" w:themeFill="background1"/>
          </w:tcPr>
          <w:p w:rsidR="00EF3426" w:rsidRPr="004419C6" w:rsidRDefault="00EF3426" w:rsidP="00EF3426">
            <w:pPr>
              <w:spacing w:after="0" w:line="240" w:lineRule="auto"/>
              <w:jc w:val="center"/>
              <w:rPr>
                <w:rFonts w:eastAsia="MS PGothic" w:cstheme="minorHAnsi"/>
                <w:color w:val="000000"/>
                <w:sz w:val="20"/>
                <w:szCs w:val="20"/>
                <w:lang w:eastAsia="es-MX"/>
              </w:rPr>
            </w:pPr>
          </w:p>
        </w:tc>
      </w:tr>
      <w:tr w:rsidR="00EF3426" w:rsidRPr="004419C6" w:rsidTr="00EF3426">
        <w:trPr>
          <w:gridBefore w:val="1"/>
          <w:gridAfter w:val="1"/>
          <w:wBefore w:w="45" w:type="dxa"/>
          <w:wAfter w:w="4570" w:type="dxa"/>
          <w:trHeight w:val="315"/>
        </w:trPr>
        <w:tc>
          <w:tcPr>
            <w:tcW w:w="4363" w:type="dxa"/>
            <w:gridSpan w:val="2"/>
            <w:shd w:val="clear" w:color="auto" w:fill="FFFFFF" w:themeFill="background1"/>
          </w:tcPr>
          <w:p w:rsidR="00EF3426" w:rsidRPr="004419C6" w:rsidRDefault="00EF3426" w:rsidP="00EF3426">
            <w:pPr>
              <w:spacing w:after="0" w:line="240" w:lineRule="auto"/>
              <w:jc w:val="center"/>
              <w:rPr>
                <w:rFonts w:eastAsia="MS PGothic" w:cstheme="minorHAnsi"/>
                <w:color w:val="000000"/>
                <w:sz w:val="20"/>
                <w:szCs w:val="20"/>
                <w:lang w:eastAsia="es-MX"/>
              </w:rPr>
            </w:pPr>
          </w:p>
        </w:tc>
        <w:tc>
          <w:tcPr>
            <w:tcW w:w="4570" w:type="dxa"/>
            <w:gridSpan w:val="3"/>
            <w:shd w:val="clear" w:color="auto" w:fill="FFFFFF" w:themeFill="background1"/>
          </w:tcPr>
          <w:p w:rsidR="00EF3426" w:rsidRPr="004419C6" w:rsidRDefault="00EF3426" w:rsidP="00EF3426">
            <w:pPr>
              <w:spacing w:after="0" w:line="240" w:lineRule="auto"/>
              <w:jc w:val="center"/>
              <w:rPr>
                <w:rFonts w:eastAsia="MS PGothic" w:cstheme="minorHAnsi"/>
                <w:color w:val="000000"/>
                <w:sz w:val="20"/>
                <w:szCs w:val="20"/>
                <w:lang w:eastAsia="es-MX"/>
              </w:rPr>
            </w:pPr>
          </w:p>
        </w:tc>
      </w:tr>
      <w:tr w:rsidR="00EF3426" w:rsidRPr="004419C6" w:rsidTr="00EF3426">
        <w:trPr>
          <w:gridBefore w:val="1"/>
          <w:gridAfter w:val="1"/>
          <w:wBefore w:w="45" w:type="dxa"/>
          <w:wAfter w:w="4570" w:type="dxa"/>
          <w:trHeight w:val="330"/>
        </w:trPr>
        <w:tc>
          <w:tcPr>
            <w:tcW w:w="8933" w:type="dxa"/>
            <w:gridSpan w:val="5"/>
            <w:shd w:val="clear" w:color="auto" w:fill="FFFFFF" w:themeFill="background1"/>
            <w:noWrap/>
            <w:vAlign w:val="bottom"/>
            <w:hideMark/>
          </w:tcPr>
          <w:p w:rsidR="00EF3426" w:rsidRPr="004419C6" w:rsidRDefault="00EF3426"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EF3426" w:rsidRPr="004419C6" w:rsidTr="00EF3426">
        <w:trPr>
          <w:gridBefore w:val="1"/>
          <w:gridAfter w:val="1"/>
          <w:wBefore w:w="45" w:type="dxa"/>
          <w:wAfter w:w="4570" w:type="dxa"/>
          <w:trHeight w:val="330"/>
        </w:trPr>
        <w:tc>
          <w:tcPr>
            <w:tcW w:w="8933" w:type="dxa"/>
            <w:gridSpan w:val="5"/>
            <w:shd w:val="clear" w:color="auto" w:fill="FFFFFF" w:themeFill="background1"/>
            <w:hideMark/>
          </w:tcPr>
          <w:p w:rsidR="00EF3426" w:rsidRPr="004419C6" w:rsidRDefault="00B7352A"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Ninguno</w:t>
            </w:r>
          </w:p>
        </w:tc>
      </w:tr>
      <w:tr w:rsidR="00EF3426" w:rsidRPr="004419C6" w:rsidTr="00EF3426">
        <w:trPr>
          <w:gridBefore w:val="1"/>
          <w:gridAfter w:val="1"/>
          <w:wBefore w:w="45" w:type="dxa"/>
          <w:wAfter w:w="4570" w:type="dxa"/>
          <w:trHeight w:val="330"/>
        </w:trPr>
        <w:tc>
          <w:tcPr>
            <w:tcW w:w="8933" w:type="dxa"/>
            <w:gridSpan w:val="5"/>
            <w:shd w:val="clear" w:color="auto" w:fill="FFFFFF" w:themeFill="background1"/>
            <w:noWrap/>
            <w:vAlign w:val="bottom"/>
            <w:hideMark/>
          </w:tcPr>
          <w:p w:rsidR="00EF3426" w:rsidRPr="004419C6" w:rsidRDefault="00EF3426" w:rsidP="00EF3426">
            <w:pPr>
              <w:spacing w:after="0" w:line="240" w:lineRule="auto"/>
              <w:jc w:val="center"/>
              <w:rPr>
                <w:rFonts w:eastAsia="MS PGothic" w:cstheme="minorHAnsi"/>
                <w:b/>
                <w:bCs/>
                <w:color w:val="000000"/>
                <w:sz w:val="20"/>
                <w:szCs w:val="20"/>
                <w:lang w:eastAsia="es-MX"/>
              </w:rPr>
            </w:pPr>
          </w:p>
          <w:p w:rsidR="00EF3426" w:rsidRPr="004419C6" w:rsidRDefault="00EF3426" w:rsidP="00EF3426">
            <w:pPr>
              <w:spacing w:after="0" w:line="240" w:lineRule="auto"/>
              <w:jc w:val="center"/>
              <w:rPr>
                <w:rFonts w:eastAsia="MS PGothic" w:cstheme="minorHAnsi"/>
                <w:b/>
                <w:bCs/>
                <w:color w:val="000000"/>
                <w:sz w:val="20"/>
                <w:szCs w:val="20"/>
                <w:lang w:eastAsia="es-MX"/>
              </w:rPr>
            </w:pPr>
          </w:p>
          <w:p w:rsidR="00EF3426" w:rsidRPr="004419C6" w:rsidRDefault="00EF3426" w:rsidP="00EF3426">
            <w:pPr>
              <w:spacing w:after="0" w:line="240" w:lineRule="auto"/>
              <w:jc w:val="center"/>
              <w:rPr>
                <w:rFonts w:eastAsia="MS PGothic" w:cstheme="minorHAnsi"/>
                <w:b/>
                <w:bCs/>
                <w:color w:val="000000"/>
                <w:sz w:val="20"/>
                <w:szCs w:val="20"/>
                <w:lang w:eastAsia="es-MX"/>
              </w:rPr>
            </w:pPr>
          </w:p>
          <w:p w:rsidR="00EF3426" w:rsidRPr="004419C6" w:rsidRDefault="00EF3426"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EF3426" w:rsidRPr="004419C6" w:rsidTr="00EF3426">
        <w:trPr>
          <w:gridBefore w:val="1"/>
          <w:gridAfter w:val="1"/>
          <w:wBefore w:w="45" w:type="dxa"/>
          <w:wAfter w:w="4570" w:type="dxa"/>
          <w:trHeight w:val="330"/>
        </w:trPr>
        <w:tc>
          <w:tcPr>
            <w:tcW w:w="8933" w:type="dxa"/>
            <w:gridSpan w:val="5"/>
            <w:shd w:val="clear" w:color="auto" w:fill="FFFFFF" w:themeFill="background1"/>
            <w:vAlign w:val="bottom"/>
            <w:hideMark/>
          </w:tcPr>
          <w:p w:rsidR="00EF3426" w:rsidRPr="004419C6" w:rsidRDefault="00B7352A"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 Jurídico</w:t>
            </w:r>
          </w:p>
        </w:tc>
      </w:tr>
      <w:tr w:rsidR="00EF3426" w:rsidRPr="004419C6" w:rsidTr="00EF3426">
        <w:trPr>
          <w:gridBefore w:val="1"/>
          <w:gridAfter w:val="1"/>
          <w:wBefore w:w="45" w:type="dxa"/>
          <w:wAfter w:w="4570" w:type="dxa"/>
          <w:trHeight w:val="330"/>
        </w:trPr>
        <w:tc>
          <w:tcPr>
            <w:tcW w:w="8933" w:type="dxa"/>
            <w:gridSpan w:val="5"/>
            <w:shd w:val="clear" w:color="auto" w:fill="FFFFFF" w:themeFill="background1"/>
            <w:noWrap/>
            <w:vAlign w:val="bottom"/>
            <w:hideMark/>
          </w:tcPr>
          <w:p w:rsidR="00EF3426" w:rsidRPr="004419C6" w:rsidRDefault="00EF3426"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F3426" w:rsidRPr="004419C6" w:rsidTr="00EF3426">
        <w:trPr>
          <w:gridBefore w:val="1"/>
          <w:gridAfter w:val="1"/>
          <w:wBefore w:w="45" w:type="dxa"/>
          <w:wAfter w:w="4570" w:type="dxa"/>
          <w:trHeight w:val="330"/>
        </w:trPr>
        <w:tc>
          <w:tcPr>
            <w:tcW w:w="8933" w:type="dxa"/>
            <w:gridSpan w:val="5"/>
            <w:shd w:val="clear" w:color="auto" w:fill="FFFFFF" w:themeFill="background1"/>
            <w:noWrap/>
            <w:hideMark/>
          </w:tcPr>
          <w:p w:rsidR="00EF3426" w:rsidRPr="004419C6" w:rsidRDefault="00B7352A"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Jurídico</w:t>
            </w:r>
          </w:p>
        </w:tc>
      </w:tr>
      <w:tr w:rsidR="00EF3426" w:rsidRPr="004419C6" w:rsidTr="00EF3426">
        <w:trPr>
          <w:gridBefore w:val="1"/>
          <w:gridAfter w:val="1"/>
          <w:wBefore w:w="45" w:type="dxa"/>
          <w:wAfter w:w="4570" w:type="dxa"/>
          <w:trHeight w:val="330"/>
        </w:trPr>
        <w:tc>
          <w:tcPr>
            <w:tcW w:w="8933" w:type="dxa"/>
            <w:gridSpan w:val="5"/>
            <w:shd w:val="clear" w:color="auto" w:fill="FFFFFF" w:themeFill="background1"/>
            <w:noWrap/>
            <w:vAlign w:val="bottom"/>
            <w:hideMark/>
          </w:tcPr>
          <w:p w:rsidR="00EF3426" w:rsidRPr="004419C6" w:rsidRDefault="00EF3426" w:rsidP="00EF3426">
            <w:pPr>
              <w:spacing w:after="0" w:line="240" w:lineRule="auto"/>
              <w:jc w:val="center"/>
              <w:rPr>
                <w:rFonts w:eastAsia="MS PGothic" w:cstheme="minorHAnsi"/>
                <w:b/>
                <w:bCs/>
                <w:color w:val="000000"/>
                <w:sz w:val="20"/>
                <w:szCs w:val="20"/>
                <w:lang w:eastAsia="es-MX"/>
              </w:rPr>
            </w:pPr>
          </w:p>
          <w:p w:rsidR="00EF3426" w:rsidRPr="004419C6" w:rsidRDefault="00EF3426" w:rsidP="00EF3426">
            <w:pPr>
              <w:spacing w:after="0" w:line="240" w:lineRule="auto"/>
              <w:jc w:val="center"/>
              <w:rPr>
                <w:rFonts w:eastAsia="MS PGothic" w:cstheme="minorHAnsi"/>
                <w:b/>
                <w:bCs/>
                <w:color w:val="000000"/>
                <w:sz w:val="20"/>
                <w:szCs w:val="20"/>
                <w:lang w:eastAsia="es-MX"/>
              </w:rPr>
            </w:pPr>
          </w:p>
          <w:p w:rsidR="00EF3426" w:rsidRDefault="00EF3426" w:rsidP="00EF3426">
            <w:pPr>
              <w:spacing w:after="0" w:line="240" w:lineRule="auto"/>
              <w:jc w:val="center"/>
              <w:rPr>
                <w:rFonts w:eastAsia="MS PGothic" w:cstheme="minorHAnsi"/>
                <w:b/>
                <w:bCs/>
                <w:color w:val="000000"/>
                <w:sz w:val="20"/>
                <w:szCs w:val="20"/>
                <w:lang w:eastAsia="es-MX"/>
              </w:rPr>
            </w:pPr>
          </w:p>
          <w:p w:rsidR="00EF3426" w:rsidRDefault="00EF3426" w:rsidP="00EF3426">
            <w:pPr>
              <w:spacing w:after="0" w:line="240" w:lineRule="auto"/>
              <w:jc w:val="center"/>
              <w:rPr>
                <w:rFonts w:eastAsia="MS PGothic" w:cstheme="minorHAnsi"/>
                <w:b/>
                <w:bCs/>
                <w:color w:val="000000"/>
                <w:sz w:val="20"/>
                <w:szCs w:val="20"/>
                <w:lang w:eastAsia="es-MX"/>
              </w:rPr>
            </w:pPr>
          </w:p>
          <w:p w:rsidR="00EF3426" w:rsidRPr="004419C6" w:rsidRDefault="00EF3426" w:rsidP="00EF3426">
            <w:pPr>
              <w:spacing w:after="0" w:line="240" w:lineRule="auto"/>
              <w:jc w:val="center"/>
              <w:rPr>
                <w:rFonts w:eastAsia="MS PGothic" w:cstheme="minorHAnsi"/>
                <w:b/>
                <w:bCs/>
                <w:color w:val="000000"/>
                <w:sz w:val="20"/>
                <w:szCs w:val="20"/>
                <w:lang w:eastAsia="es-MX"/>
              </w:rPr>
            </w:pPr>
          </w:p>
          <w:p w:rsidR="00EF3426" w:rsidRPr="004419C6" w:rsidRDefault="00EF3426" w:rsidP="00EF342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F3426" w:rsidRPr="004419C6" w:rsidTr="00EF3426">
        <w:trPr>
          <w:gridBefore w:val="1"/>
          <w:gridAfter w:val="1"/>
          <w:wBefore w:w="45" w:type="dxa"/>
          <w:wAfter w:w="4570" w:type="dxa"/>
          <w:trHeight w:val="330"/>
        </w:trPr>
        <w:tc>
          <w:tcPr>
            <w:tcW w:w="8933" w:type="dxa"/>
            <w:gridSpan w:val="5"/>
            <w:shd w:val="clear" w:color="auto" w:fill="FFFFFF" w:themeFill="background1"/>
            <w:noWrap/>
            <w:hideMark/>
          </w:tcPr>
          <w:p w:rsidR="00EF3426" w:rsidRPr="004419C6" w:rsidRDefault="00EF3426" w:rsidP="00EF342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F3426" w:rsidRPr="004419C6" w:rsidRDefault="00EF3426" w:rsidP="00EF3426">
            <w:pPr>
              <w:spacing w:after="0" w:line="240" w:lineRule="auto"/>
              <w:jc w:val="center"/>
              <w:rPr>
                <w:rFonts w:eastAsia="MS PGothic" w:cstheme="minorHAnsi"/>
                <w:color w:val="000000"/>
                <w:sz w:val="20"/>
                <w:szCs w:val="20"/>
                <w:lang w:eastAsia="es-MX"/>
              </w:rPr>
            </w:pPr>
          </w:p>
        </w:tc>
      </w:tr>
      <w:tr w:rsidR="00B7352A" w:rsidRPr="004419C6" w:rsidTr="00EF3426">
        <w:trPr>
          <w:gridBefore w:val="1"/>
          <w:gridAfter w:val="1"/>
          <w:wBefore w:w="45" w:type="dxa"/>
          <w:wAfter w:w="4570" w:type="dxa"/>
          <w:trHeight w:val="330"/>
        </w:trPr>
        <w:tc>
          <w:tcPr>
            <w:tcW w:w="8933" w:type="dxa"/>
            <w:gridSpan w:val="5"/>
            <w:shd w:val="clear" w:color="auto" w:fill="FFFFFF" w:themeFill="background1"/>
            <w:noWrap/>
          </w:tcPr>
          <w:p w:rsidR="00B7352A" w:rsidRPr="004419C6" w:rsidRDefault="00B7352A" w:rsidP="00B7352A">
            <w:pPr>
              <w:spacing w:after="0" w:line="240" w:lineRule="auto"/>
              <w:rPr>
                <w:rFonts w:eastAsia="MS PGothic" w:cstheme="minorHAnsi"/>
                <w:color w:val="000000"/>
                <w:sz w:val="20"/>
                <w:szCs w:val="20"/>
                <w:lang w:eastAsia="es-MX"/>
              </w:rPr>
            </w:pPr>
          </w:p>
        </w:tc>
      </w:tr>
      <w:tr w:rsidR="00EF3426" w:rsidRPr="0052277D" w:rsidTr="00EF3426">
        <w:trPr>
          <w:gridAfter w:val="1"/>
          <w:wAfter w:w="4570" w:type="dxa"/>
          <w:trHeight w:val="480"/>
        </w:trPr>
        <w:tc>
          <w:tcPr>
            <w:tcW w:w="8978" w:type="dxa"/>
            <w:gridSpan w:val="6"/>
            <w:shd w:val="clear" w:color="auto" w:fill="F2F2F2" w:themeFill="background1" w:themeFillShade="F2"/>
          </w:tcPr>
          <w:p w:rsidR="00EF3426" w:rsidRPr="0052277D" w:rsidRDefault="00EF3426" w:rsidP="00EF3426">
            <w:pPr>
              <w:spacing w:after="0" w:line="240" w:lineRule="auto"/>
              <w:jc w:val="center"/>
              <w:rPr>
                <w:rFonts w:eastAsia="MS PGothic" w:cstheme="minorHAnsi"/>
                <w:b/>
                <w:color w:val="000000"/>
                <w:sz w:val="8"/>
                <w:szCs w:val="8"/>
                <w:lang w:eastAsia="es-MX"/>
              </w:rPr>
            </w:pPr>
          </w:p>
          <w:p w:rsidR="00EF3426" w:rsidRPr="008A4808" w:rsidRDefault="00EF3426" w:rsidP="00EF342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00B7352A" w:rsidRPr="00B7352A">
              <w:rPr>
                <w:rFonts w:eastAsia="MS PGothic" w:cstheme="minorHAnsi"/>
                <w:b/>
                <w:color w:val="000000"/>
                <w:sz w:val="24"/>
                <w:szCs w:val="24"/>
                <w:lang w:eastAsia="es-MX"/>
              </w:rPr>
              <w:t>CONTROL Y NOTIFICACION DE DOCUMENTOS JUDICIALES</w:t>
            </w:r>
          </w:p>
        </w:tc>
      </w:tr>
      <w:tr w:rsidR="00EF3426" w:rsidRPr="008E31CA" w:rsidTr="00EF3426">
        <w:trPr>
          <w:gridAfter w:val="1"/>
          <w:wAfter w:w="4570" w:type="dxa"/>
          <w:trHeight w:val="480"/>
        </w:trPr>
        <w:tc>
          <w:tcPr>
            <w:tcW w:w="8978" w:type="dxa"/>
            <w:gridSpan w:val="6"/>
            <w:shd w:val="clear" w:color="auto" w:fill="FFFFFF" w:themeFill="background1"/>
          </w:tcPr>
          <w:p w:rsidR="00EF3426" w:rsidRPr="0073177E" w:rsidRDefault="00EF3426" w:rsidP="00EF3426">
            <w:pPr>
              <w:pStyle w:val="Prrafodelista"/>
              <w:spacing w:after="0" w:line="240" w:lineRule="auto"/>
              <w:jc w:val="both"/>
              <w:rPr>
                <w:rFonts w:eastAsia="MS PGothic" w:cstheme="minorHAnsi"/>
                <w:color w:val="000000"/>
                <w:sz w:val="20"/>
                <w:szCs w:val="20"/>
                <w:lang w:eastAsia="es-MX"/>
              </w:rPr>
            </w:pPr>
          </w:p>
          <w:p w:rsidR="00B7352A" w:rsidRDefault="00B7352A" w:rsidP="0041394C">
            <w:pPr>
              <w:pStyle w:val="Prrafodelista"/>
              <w:numPr>
                <w:ilvl w:val="0"/>
                <w:numId w:val="33"/>
              </w:numPr>
              <w:spacing w:after="0" w:line="240" w:lineRule="auto"/>
              <w:jc w:val="both"/>
              <w:rPr>
                <w:sz w:val="20"/>
                <w:szCs w:val="20"/>
              </w:rPr>
            </w:pPr>
            <w:r w:rsidRPr="00B7352A">
              <w:rPr>
                <w:sz w:val="20"/>
                <w:szCs w:val="20"/>
              </w:rPr>
              <w:t>Recibir  incoaciones, denuncias y resoluciones del jefe inmediato, identificando quien es el sujeto del procedimiento y el asunto</w:t>
            </w:r>
            <w:r>
              <w:rPr>
                <w:sz w:val="20"/>
                <w:szCs w:val="20"/>
              </w:rPr>
              <w:t>.</w:t>
            </w:r>
          </w:p>
          <w:p w:rsidR="00B7352A" w:rsidRPr="00B7352A" w:rsidRDefault="00B7352A" w:rsidP="00B7352A">
            <w:pPr>
              <w:pStyle w:val="Prrafodelista"/>
              <w:spacing w:after="0" w:line="240" w:lineRule="auto"/>
              <w:jc w:val="both"/>
              <w:rPr>
                <w:sz w:val="20"/>
                <w:szCs w:val="20"/>
              </w:rPr>
            </w:pPr>
            <w:r w:rsidRPr="00B7352A">
              <w:rPr>
                <w:sz w:val="20"/>
                <w:szCs w:val="20"/>
              </w:rPr>
              <w:tab/>
            </w:r>
            <w:r w:rsidRPr="00B7352A">
              <w:rPr>
                <w:sz w:val="20"/>
                <w:szCs w:val="20"/>
              </w:rPr>
              <w:tab/>
            </w:r>
          </w:p>
          <w:p w:rsidR="00B7352A" w:rsidRDefault="00B7352A" w:rsidP="0041394C">
            <w:pPr>
              <w:pStyle w:val="Prrafodelista"/>
              <w:numPr>
                <w:ilvl w:val="0"/>
                <w:numId w:val="33"/>
              </w:numPr>
              <w:spacing w:after="0" w:line="240" w:lineRule="auto"/>
              <w:jc w:val="both"/>
              <w:rPr>
                <w:sz w:val="20"/>
                <w:szCs w:val="20"/>
              </w:rPr>
            </w:pPr>
            <w:r w:rsidRPr="00B7352A">
              <w:rPr>
                <w:sz w:val="20"/>
                <w:szCs w:val="20"/>
              </w:rPr>
              <w:t>Checar si ya hay un expediente del asunto (caso), si no es así, abrir uno</w:t>
            </w:r>
            <w:r>
              <w:rPr>
                <w:sz w:val="20"/>
                <w:szCs w:val="20"/>
              </w:rPr>
              <w:t>.</w:t>
            </w:r>
          </w:p>
          <w:p w:rsidR="00B7352A" w:rsidRPr="00B7352A" w:rsidRDefault="00B7352A" w:rsidP="00B7352A">
            <w:pPr>
              <w:spacing w:after="0" w:line="240" w:lineRule="auto"/>
              <w:jc w:val="both"/>
              <w:rPr>
                <w:sz w:val="20"/>
                <w:szCs w:val="20"/>
              </w:rPr>
            </w:pPr>
            <w:r w:rsidRPr="00B7352A">
              <w:rPr>
                <w:sz w:val="20"/>
                <w:szCs w:val="20"/>
              </w:rPr>
              <w:tab/>
            </w:r>
            <w:r w:rsidRPr="00B7352A">
              <w:rPr>
                <w:sz w:val="20"/>
                <w:szCs w:val="20"/>
              </w:rPr>
              <w:tab/>
            </w:r>
          </w:p>
          <w:p w:rsidR="00B7352A" w:rsidRPr="00B7352A" w:rsidRDefault="00B7352A" w:rsidP="0041394C">
            <w:pPr>
              <w:pStyle w:val="Prrafodelista"/>
              <w:numPr>
                <w:ilvl w:val="0"/>
                <w:numId w:val="33"/>
              </w:numPr>
              <w:spacing w:after="0" w:line="240" w:lineRule="auto"/>
              <w:jc w:val="both"/>
              <w:rPr>
                <w:sz w:val="20"/>
                <w:szCs w:val="20"/>
              </w:rPr>
            </w:pPr>
            <w:r w:rsidRPr="00B7352A">
              <w:rPr>
                <w:sz w:val="20"/>
                <w:szCs w:val="20"/>
              </w:rPr>
              <w:t xml:space="preserve">Registrar en un archivo de Excel, el número de expediente, la persona que es el sujeto del procedimiento, el motivo </w:t>
            </w:r>
            <w:r>
              <w:rPr>
                <w:sz w:val="20"/>
                <w:szCs w:val="20"/>
              </w:rPr>
              <w:t>de incoación o denuncia y en qué etapa</w:t>
            </w:r>
            <w:r w:rsidRPr="00B7352A">
              <w:rPr>
                <w:sz w:val="20"/>
                <w:szCs w:val="20"/>
              </w:rPr>
              <w:t xml:space="preserve"> se encuentra el procedimiento</w:t>
            </w:r>
            <w:r w:rsidRPr="00B7352A">
              <w:rPr>
                <w:sz w:val="20"/>
                <w:szCs w:val="20"/>
              </w:rPr>
              <w:tab/>
            </w:r>
            <w:r w:rsidRPr="00B7352A">
              <w:rPr>
                <w:sz w:val="20"/>
                <w:szCs w:val="20"/>
              </w:rPr>
              <w:tab/>
            </w:r>
          </w:p>
          <w:p w:rsidR="00B7352A" w:rsidRDefault="00B7352A" w:rsidP="0041394C">
            <w:pPr>
              <w:pStyle w:val="Prrafodelista"/>
              <w:numPr>
                <w:ilvl w:val="0"/>
                <w:numId w:val="33"/>
              </w:numPr>
              <w:spacing w:after="0" w:line="240" w:lineRule="auto"/>
              <w:jc w:val="both"/>
              <w:rPr>
                <w:sz w:val="20"/>
                <w:szCs w:val="20"/>
              </w:rPr>
            </w:pPr>
            <w:r w:rsidRPr="00B7352A">
              <w:rPr>
                <w:sz w:val="20"/>
                <w:szCs w:val="20"/>
              </w:rPr>
              <w:t xml:space="preserve">Elaborar </w:t>
            </w:r>
            <w:r>
              <w:rPr>
                <w:sz w:val="20"/>
                <w:szCs w:val="20"/>
              </w:rPr>
              <w:t>el acta</w:t>
            </w:r>
            <w:r w:rsidRPr="00B7352A">
              <w:rPr>
                <w:sz w:val="20"/>
                <w:szCs w:val="20"/>
              </w:rPr>
              <w:t xml:space="preserve"> de  notificación con la información correspondiente, </w:t>
            </w:r>
            <w:r>
              <w:rPr>
                <w:sz w:val="20"/>
                <w:szCs w:val="20"/>
              </w:rPr>
              <w:t>e</w:t>
            </w:r>
            <w:r w:rsidRPr="00B7352A">
              <w:rPr>
                <w:sz w:val="20"/>
                <w:szCs w:val="20"/>
              </w:rPr>
              <w:t xml:space="preserve"> imprimi</w:t>
            </w:r>
            <w:r>
              <w:rPr>
                <w:sz w:val="20"/>
                <w:szCs w:val="20"/>
              </w:rPr>
              <w:t>rla.</w:t>
            </w:r>
          </w:p>
          <w:p w:rsidR="00B7352A" w:rsidRPr="00B7352A" w:rsidRDefault="00B7352A" w:rsidP="00B7352A">
            <w:pPr>
              <w:spacing w:after="0" w:line="240" w:lineRule="auto"/>
              <w:ind w:left="360"/>
              <w:jc w:val="both"/>
              <w:rPr>
                <w:sz w:val="20"/>
                <w:szCs w:val="20"/>
              </w:rPr>
            </w:pPr>
            <w:r w:rsidRPr="00B7352A">
              <w:rPr>
                <w:sz w:val="20"/>
                <w:szCs w:val="20"/>
              </w:rPr>
              <w:tab/>
            </w:r>
            <w:r w:rsidRPr="00B7352A">
              <w:rPr>
                <w:sz w:val="20"/>
                <w:szCs w:val="20"/>
              </w:rPr>
              <w:tab/>
            </w:r>
          </w:p>
          <w:p w:rsidR="00B7352A" w:rsidRDefault="00B7352A" w:rsidP="0041394C">
            <w:pPr>
              <w:pStyle w:val="Prrafodelista"/>
              <w:numPr>
                <w:ilvl w:val="0"/>
                <w:numId w:val="33"/>
              </w:numPr>
              <w:spacing w:after="0" w:line="240" w:lineRule="auto"/>
              <w:jc w:val="both"/>
              <w:rPr>
                <w:sz w:val="20"/>
                <w:szCs w:val="20"/>
              </w:rPr>
            </w:pPr>
            <w:r w:rsidRPr="00B7352A">
              <w:rPr>
                <w:sz w:val="20"/>
                <w:szCs w:val="20"/>
              </w:rPr>
              <w:t>Realizar la notificación de manera personal en el  domicilio del sujeto a proceso, para que ocurra a la Oficina del Síndico Procurador para desahogar la diligencia por la cual se le notificó.</w:t>
            </w:r>
          </w:p>
          <w:p w:rsidR="00B7352A" w:rsidRPr="00B7352A" w:rsidRDefault="00B7352A" w:rsidP="00B7352A">
            <w:pPr>
              <w:spacing w:after="0" w:line="240" w:lineRule="auto"/>
              <w:jc w:val="both"/>
              <w:rPr>
                <w:sz w:val="20"/>
                <w:szCs w:val="20"/>
              </w:rPr>
            </w:pPr>
            <w:r w:rsidRPr="00B7352A">
              <w:rPr>
                <w:sz w:val="20"/>
                <w:szCs w:val="20"/>
              </w:rPr>
              <w:t xml:space="preserve">  </w:t>
            </w:r>
            <w:r w:rsidRPr="00B7352A">
              <w:rPr>
                <w:sz w:val="20"/>
                <w:szCs w:val="20"/>
              </w:rPr>
              <w:tab/>
            </w:r>
            <w:r w:rsidRPr="00B7352A">
              <w:rPr>
                <w:sz w:val="20"/>
                <w:szCs w:val="20"/>
              </w:rPr>
              <w:tab/>
            </w:r>
          </w:p>
          <w:p w:rsidR="00B7352A" w:rsidRDefault="00B7352A" w:rsidP="0041394C">
            <w:pPr>
              <w:pStyle w:val="Prrafodelista"/>
              <w:numPr>
                <w:ilvl w:val="0"/>
                <w:numId w:val="33"/>
              </w:numPr>
              <w:spacing w:after="0" w:line="240" w:lineRule="auto"/>
              <w:jc w:val="both"/>
              <w:rPr>
                <w:sz w:val="20"/>
                <w:szCs w:val="20"/>
              </w:rPr>
            </w:pPr>
            <w:r w:rsidRPr="00B7352A">
              <w:rPr>
                <w:sz w:val="20"/>
                <w:szCs w:val="20"/>
              </w:rPr>
              <w:t>En caso de que no se encuentre el interesado en su domicilio, dejar un citatorio para localizarlo en su domicilio un día después a una hora fija, la cual se registra en el mismo citatorio</w:t>
            </w:r>
            <w:r>
              <w:rPr>
                <w:sz w:val="20"/>
                <w:szCs w:val="20"/>
              </w:rPr>
              <w:t>.</w:t>
            </w:r>
          </w:p>
          <w:p w:rsidR="00B7352A" w:rsidRPr="00B7352A" w:rsidRDefault="00B7352A" w:rsidP="00B7352A">
            <w:pPr>
              <w:spacing w:after="0" w:line="240" w:lineRule="auto"/>
              <w:jc w:val="both"/>
              <w:rPr>
                <w:sz w:val="20"/>
                <w:szCs w:val="20"/>
              </w:rPr>
            </w:pPr>
            <w:r w:rsidRPr="00B7352A">
              <w:rPr>
                <w:sz w:val="20"/>
                <w:szCs w:val="20"/>
              </w:rPr>
              <w:tab/>
            </w:r>
            <w:r w:rsidRPr="00B7352A">
              <w:rPr>
                <w:sz w:val="20"/>
                <w:szCs w:val="20"/>
              </w:rPr>
              <w:tab/>
            </w:r>
          </w:p>
          <w:p w:rsidR="00B7352A" w:rsidRDefault="00B7352A" w:rsidP="0041394C">
            <w:pPr>
              <w:pStyle w:val="Prrafodelista"/>
              <w:numPr>
                <w:ilvl w:val="0"/>
                <w:numId w:val="33"/>
              </w:numPr>
              <w:spacing w:after="0" w:line="240" w:lineRule="auto"/>
              <w:jc w:val="both"/>
              <w:rPr>
                <w:sz w:val="20"/>
                <w:szCs w:val="20"/>
              </w:rPr>
            </w:pPr>
            <w:r w:rsidRPr="00B7352A">
              <w:rPr>
                <w:sz w:val="20"/>
                <w:szCs w:val="20"/>
              </w:rPr>
              <w:t xml:space="preserve">Visitar al interesado el día fijado en el citatorio, entregándole al interesado el auto que se notifica mediante una notificación </w:t>
            </w:r>
            <w:proofErr w:type="gramStart"/>
            <w:r w:rsidRPr="00B7352A">
              <w:rPr>
                <w:sz w:val="20"/>
                <w:szCs w:val="20"/>
              </w:rPr>
              <w:t>previo</w:t>
            </w:r>
            <w:proofErr w:type="gramEnd"/>
            <w:r w:rsidRPr="00B7352A">
              <w:rPr>
                <w:sz w:val="20"/>
                <w:szCs w:val="20"/>
              </w:rPr>
              <w:t xml:space="preserve"> cita</w:t>
            </w:r>
            <w:r w:rsidR="00F06C63">
              <w:rPr>
                <w:sz w:val="20"/>
                <w:szCs w:val="20"/>
              </w:rPr>
              <w:t>to</w:t>
            </w:r>
            <w:r w:rsidRPr="00B7352A">
              <w:rPr>
                <w:sz w:val="20"/>
                <w:szCs w:val="20"/>
              </w:rPr>
              <w:t>rio</w:t>
            </w:r>
            <w:r>
              <w:rPr>
                <w:sz w:val="20"/>
                <w:szCs w:val="20"/>
              </w:rPr>
              <w:t>.</w:t>
            </w:r>
          </w:p>
          <w:p w:rsidR="00B7352A" w:rsidRPr="00B7352A" w:rsidRDefault="00B7352A" w:rsidP="00B7352A">
            <w:pPr>
              <w:spacing w:after="0" w:line="240" w:lineRule="auto"/>
              <w:jc w:val="both"/>
              <w:rPr>
                <w:sz w:val="20"/>
                <w:szCs w:val="20"/>
              </w:rPr>
            </w:pPr>
            <w:r w:rsidRPr="00B7352A">
              <w:rPr>
                <w:sz w:val="20"/>
                <w:szCs w:val="20"/>
              </w:rPr>
              <w:tab/>
            </w:r>
            <w:r w:rsidRPr="00B7352A">
              <w:rPr>
                <w:sz w:val="20"/>
                <w:szCs w:val="20"/>
              </w:rPr>
              <w:tab/>
            </w:r>
          </w:p>
          <w:p w:rsidR="00B7352A" w:rsidRDefault="00B7352A" w:rsidP="0041394C">
            <w:pPr>
              <w:pStyle w:val="Prrafodelista"/>
              <w:numPr>
                <w:ilvl w:val="0"/>
                <w:numId w:val="33"/>
              </w:numPr>
              <w:spacing w:after="0" w:line="240" w:lineRule="auto"/>
              <w:jc w:val="both"/>
              <w:rPr>
                <w:sz w:val="20"/>
                <w:szCs w:val="20"/>
              </w:rPr>
            </w:pPr>
            <w:r w:rsidRPr="00B7352A">
              <w:rPr>
                <w:sz w:val="20"/>
                <w:szCs w:val="20"/>
              </w:rPr>
              <w:t>En caso de resoluciones judiciales, registrar en ar</w:t>
            </w:r>
            <w:r>
              <w:rPr>
                <w:sz w:val="20"/>
                <w:szCs w:val="20"/>
              </w:rPr>
              <w:t>c</w:t>
            </w:r>
            <w:r w:rsidRPr="00B7352A">
              <w:rPr>
                <w:sz w:val="20"/>
                <w:szCs w:val="20"/>
              </w:rPr>
              <w:t>hivo de Excel /Word (Estado Actual de Exp</w:t>
            </w:r>
            <w:r>
              <w:rPr>
                <w:sz w:val="20"/>
                <w:szCs w:val="20"/>
              </w:rPr>
              <w:t>e</w:t>
            </w:r>
            <w:r w:rsidRPr="00B7352A">
              <w:rPr>
                <w:sz w:val="20"/>
                <w:szCs w:val="20"/>
              </w:rPr>
              <w:t>dientes), la fecha de la resolución y como se resolvió</w:t>
            </w:r>
            <w:r>
              <w:rPr>
                <w:sz w:val="20"/>
                <w:szCs w:val="20"/>
              </w:rPr>
              <w:t>.</w:t>
            </w:r>
          </w:p>
          <w:p w:rsidR="00B7352A" w:rsidRPr="00B7352A" w:rsidRDefault="00B7352A" w:rsidP="00B7352A">
            <w:pPr>
              <w:spacing w:after="0" w:line="240" w:lineRule="auto"/>
              <w:jc w:val="both"/>
              <w:rPr>
                <w:sz w:val="20"/>
                <w:szCs w:val="20"/>
              </w:rPr>
            </w:pPr>
            <w:r w:rsidRPr="00B7352A">
              <w:rPr>
                <w:sz w:val="20"/>
                <w:szCs w:val="20"/>
              </w:rPr>
              <w:tab/>
            </w:r>
            <w:r w:rsidRPr="00B7352A">
              <w:rPr>
                <w:sz w:val="20"/>
                <w:szCs w:val="20"/>
              </w:rPr>
              <w:tab/>
            </w:r>
          </w:p>
          <w:p w:rsidR="00B7352A" w:rsidRPr="00870D99" w:rsidRDefault="00B7352A" w:rsidP="0041394C">
            <w:pPr>
              <w:pStyle w:val="Prrafodelista"/>
              <w:numPr>
                <w:ilvl w:val="0"/>
                <w:numId w:val="33"/>
              </w:numPr>
              <w:spacing w:after="0" w:line="240" w:lineRule="auto"/>
              <w:jc w:val="both"/>
              <w:rPr>
                <w:sz w:val="20"/>
                <w:szCs w:val="20"/>
              </w:rPr>
            </w:pPr>
            <w:r w:rsidRPr="00B7352A">
              <w:rPr>
                <w:sz w:val="20"/>
                <w:szCs w:val="20"/>
              </w:rPr>
              <w:t>Guardar en el expediente del asunto, todos los documentos judiciales generados así como las notificaciones y citatorios.</w:t>
            </w:r>
          </w:p>
          <w:p w:rsidR="00EF3426" w:rsidRDefault="00EF3426" w:rsidP="00B7352A">
            <w:pPr>
              <w:pStyle w:val="Prrafodelista"/>
              <w:spacing w:after="0" w:line="240" w:lineRule="auto"/>
              <w:jc w:val="both"/>
              <w:rPr>
                <w:sz w:val="20"/>
                <w:szCs w:val="20"/>
              </w:rPr>
            </w:pPr>
          </w:p>
          <w:p w:rsidR="002B2152" w:rsidRPr="00870D99" w:rsidRDefault="002B2152" w:rsidP="00B7352A">
            <w:pPr>
              <w:pStyle w:val="Prrafodelista"/>
              <w:spacing w:after="0" w:line="240" w:lineRule="auto"/>
              <w:jc w:val="both"/>
              <w:rPr>
                <w:sz w:val="20"/>
                <w:szCs w:val="20"/>
              </w:rPr>
            </w:pPr>
          </w:p>
          <w:p w:rsidR="00EF3426" w:rsidRDefault="00EF3426" w:rsidP="00EF3426">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EF3426" w:rsidRPr="000F0856" w:rsidTr="00EF3426">
              <w:trPr>
                <w:trHeight w:val="330"/>
              </w:trPr>
              <w:tc>
                <w:tcPr>
                  <w:tcW w:w="8838" w:type="dxa"/>
                  <w:gridSpan w:val="3"/>
                  <w:shd w:val="clear" w:color="auto" w:fill="F2F2F2" w:themeFill="background1" w:themeFillShade="F2"/>
                  <w:noWrap/>
                  <w:hideMark/>
                </w:tcPr>
                <w:p w:rsidR="00EF3426" w:rsidRPr="000F0856" w:rsidRDefault="00EF3426" w:rsidP="00EF342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F3426" w:rsidRPr="000F0856" w:rsidTr="00EF3426">
              <w:trPr>
                <w:trHeight w:val="330"/>
              </w:trPr>
              <w:tc>
                <w:tcPr>
                  <w:tcW w:w="3162" w:type="dxa"/>
                  <w:shd w:val="clear" w:color="auto" w:fill="F2F2F2" w:themeFill="background1" w:themeFillShade="F2"/>
                  <w:hideMark/>
                </w:tcPr>
                <w:p w:rsidR="00EF3426" w:rsidRPr="000F0856" w:rsidRDefault="00EF3426" w:rsidP="00EF342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EF3426" w:rsidRPr="000F0856" w:rsidRDefault="00EF3426" w:rsidP="00EF342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EF3426" w:rsidRPr="000F0856" w:rsidRDefault="00EF3426" w:rsidP="00EF342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F3426" w:rsidRPr="000F0856" w:rsidTr="00EF3426">
              <w:trPr>
                <w:trHeight w:val="190"/>
              </w:trPr>
              <w:tc>
                <w:tcPr>
                  <w:tcW w:w="3162" w:type="dxa"/>
                </w:tcPr>
                <w:p w:rsidR="00EF3426" w:rsidRDefault="002B2152"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Asesor Jurí</w:t>
                  </w:r>
                  <w:r w:rsidRPr="002B2152">
                    <w:rPr>
                      <w:rFonts w:asciiTheme="minorHAnsi" w:eastAsia="MS PGothic" w:hAnsiTheme="minorHAnsi" w:cstheme="minorHAnsi"/>
                      <w:color w:val="000000"/>
                    </w:rPr>
                    <w:t>dico</w:t>
                  </w:r>
                </w:p>
                <w:p w:rsidR="00EF3426" w:rsidRDefault="00EF3426" w:rsidP="00EF3426">
                  <w:pPr>
                    <w:jc w:val="center"/>
                    <w:rPr>
                      <w:rFonts w:asciiTheme="minorHAnsi" w:eastAsia="MS PGothic" w:hAnsiTheme="minorHAnsi" w:cstheme="minorHAnsi"/>
                      <w:color w:val="000000"/>
                    </w:rPr>
                  </w:pPr>
                </w:p>
                <w:p w:rsidR="00EF3426" w:rsidRPr="000F0856" w:rsidRDefault="00EF3426" w:rsidP="00EF3426">
                  <w:pPr>
                    <w:jc w:val="center"/>
                    <w:rPr>
                      <w:rFonts w:asciiTheme="minorHAnsi" w:eastAsia="MS PGothic" w:hAnsiTheme="minorHAnsi" w:cstheme="minorHAnsi"/>
                      <w:color w:val="000000"/>
                    </w:rPr>
                  </w:pPr>
                </w:p>
              </w:tc>
              <w:tc>
                <w:tcPr>
                  <w:tcW w:w="2840" w:type="dxa"/>
                </w:tcPr>
                <w:p w:rsidR="00EF3426" w:rsidRPr="000F0856" w:rsidRDefault="002B2152" w:rsidP="002B2152">
                  <w:pPr>
                    <w:jc w:val="center"/>
                    <w:rPr>
                      <w:rFonts w:asciiTheme="minorHAnsi" w:eastAsia="MS PGothic" w:hAnsiTheme="minorHAnsi" w:cstheme="minorHAnsi"/>
                      <w:color w:val="000000"/>
                    </w:rPr>
                  </w:pPr>
                  <w:r w:rsidRPr="002B2152">
                    <w:rPr>
                      <w:rFonts w:asciiTheme="minorHAnsi" w:eastAsia="MS PGothic" w:hAnsiTheme="minorHAnsi" w:cstheme="minorHAnsi"/>
                      <w:color w:val="000000"/>
                    </w:rPr>
                    <w:t>Recepción de in</w:t>
                  </w:r>
                  <w:r>
                    <w:rPr>
                      <w:rFonts w:asciiTheme="minorHAnsi" w:eastAsia="MS PGothic" w:hAnsiTheme="minorHAnsi" w:cstheme="minorHAnsi"/>
                      <w:color w:val="000000"/>
                    </w:rPr>
                    <w:t>c</w:t>
                  </w:r>
                  <w:r w:rsidRPr="002B2152">
                    <w:rPr>
                      <w:rFonts w:asciiTheme="minorHAnsi" w:eastAsia="MS PGothic" w:hAnsiTheme="minorHAnsi" w:cstheme="minorHAnsi"/>
                      <w:color w:val="000000"/>
                    </w:rPr>
                    <w:t>oaciones y denuncias</w:t>
                  </w:r>
                  <w:r>
                    <w:rPr>
                      <w:rFonts w:asciiTheme="minorHAnsi" w:eastAsia="MS PGothic" w:hAnsiTheme="minorHAnsi" w:cstheme="minorHAnsi"/>
                      <w:color w:val="000000"/>
                    </w:rPr>
                    <w:t xml:space="preserve">, </w:t>
                  </w:r>
                  <w:r w:rsidRPr="002B2152">
                    <w:rPr>
                      <w:rFonts w:asciiTheme="minorHAnsi" w:eastAsia="MS PGothic" w:hAnsiTheme="minorHAnsi" w:cstheme="minorHAnsi"/>
                      <w:color w:val="000000"/>
                    </w:rPr>
                    <w:t>Reafirmación del resultado de la resolución</w:t>
                  </w:r>
                </w:p>
              </w:tc>
              <w:tc>
                <w:tcPr>
                  <w:tcW w:w="2836" w:type="dxa"/>
                </w:tcPr>
                <w:p w:rsidR="00EF3426" w:rsidRDefault="00EF3426" w:rsidP="00EF342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F3426" w:rsidRDefault="00EF3426" w:rsidP="00EF3426">
                  <w:pPr>
                    <w:jc w:val="center"/>
                    <w:rPr>
                      <w:rFonts w:asciiTheme="minorHAnsi" w:eastAsia="MS PGothic" w:hAnsiTheme="minorHAnsi" w:cstheme="minorHAnsi"/>
                      <w:color w:val="000000"/>
                    </w:rPr>
                  </w:pPr>
                </w:p>
                <w:p w:rsidR="00EF3426" w:rsidRDefault="00EF3426" w:rsidP="00EF3426">
                  <w:pPr>
                    <w:jc w:val="center"/>
                    <w:rPr>
                      <w:rFonts w:asciiTheme="minorHAnsi" w:eastAsia="MS PGothic" w:hAnsiTheme="minorHAnsi" w:cstheme="minorHAnsi"/>
                      <w:color w:val="000000"/>
                    </w:rPr>
                  </w:pPr>
                </w:p>
                <w:p w:rsidR="00EF3426" w:rsidRPr="000F0856" w:rsidRDefault="00EF3426" w:rsidP="00EF3426">
                  <w:pPr>
                    <w:jc w:val="center"/>
                    <w:rPr>
                      <w:rFonts w:asciiTheme="minorHAnsi" w:eastAsia="MS PGothic" w:hAnsiTheme="minorHAnsi" w:cstheme="minorHAnsi"/>
                      <w:color w:val="000000"/>
                    </w:rPr>
                  </w:pPr>
                </w:p>
              </w:tc>
            </w:tr>
            <w:tr w:rsidR="00EF3426" w:rsidRPr="000F0856" w:rsidTr="00EF3426">
              <w:trPr>
                <w:trHeight w:val="330"/>
              </w:trPr>
              <w:tc>
                <w:tcPr>
                  <w:tcW w:w="8838" w:type="dxa"/>
                  <w:gridSpan w:val="3"/>
                  <w:shd w:val="clear" w:color="auto" w:fill="F2F2F2" w:themeFill="background1" w:themeFillShade="F2"/>
                  <w:noWrap/>
                  <w:hideMark/>
                </w:tcPr>
                <w:p w:rsidR="00EF3426" w:rsidRPr="000F0856" w:rsidRDefault="00EF3426" w:rsidP="00EF342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F3426" w:rsidRPr="000F0856" w:rsidTr="00EF3426">
              <w:trPr>
                <w:trHeight w:val="330"/>
              </w:trPr>
              <w:tc>
                <w:tcPr>
                  <w:tcW w:w="3162" w:type="dxa"/>
                  <w:shd w:val="clear" w:color="auto" w:fill="F2F2F2" w:themeFill="background1" w:themeFillShade="F2"/>
                  <w:hideMark/>
                </w:tcPr>
                <w:p w:rsidR="00EF3426" w:rsidRPr="000F0856" w:rsidRDefault="00EF3426" w:rsidP="00EF342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EF3426" w:rsidRPr="000F0856" w:rsidRDefault="00EF3426" w:rsidP="00EF342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EF3426" w:rsidRPr="000F0856" w:rsidRDefault="00EF3426" w:rsidP="00EF342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F3426" w:rsidRPr="000F0856" w:rsidTr="00EF3426">
              <w:trPr>
                <w:trHeight w:val="232"/>
              </w:trPr>
              <w:tc>
                <w:tcPr>
                  <w:tcW w:w="3162" w:type="dxa"/>
                </w:tcPr>
                <w:p w:rsidR="00EF3426" w:rsidRPr="000F0856" w:rsidRDefault="002B2152" w:rsidP="00EF3426">
                  <w:pPr>
                    <w:jc w:val="center"/>
                    <w:rPr>
                      <w:rFonts w:asciiTheme="minorHAnsi" w:eastAsia="MS PGothic" w:hAnsiTheme="minorHAnsi" w:cstheme="minorHAnsi"/>
                      <w:color w:val="000000"/>
                    </w:rPr>
                  </w:pPr>
                  <w:r w:rsidRPr="002B2152">
                    <w:rPr>
                      <w:rFonts w:asciiTheme="minorHAnsi" w:eastAsia="MS PGothic" w:hAnsiTheme="minorHAnsi" w:cstheme="minorHAnsi"/>
                      <w:color w:val="000000"/>
                    </w:rPr>
                    <w:t>Servidor o ex</w:t>
                  </w:r>
                  <w:r>
                    <w:rPr>
                      <w:rFonts w:asciiTheme="minorHAnsi" w:eastAsia="MS PGothic" w:hAnsiTheme="minorHAnsi" w:cstheme="minorHAnsi"/>
                      <w:color w:val="000000"/>
                    </w:rPr>
                    <w:t xml:space="preserve"> </w:t>
                  </w:r>
                  <w:r w:rsidRPr="002B2152">
                    <w:rPr>
                      <w:rFonts w:asciiTheme="minorHAnsi" w:eastAsia="MS PGothic" w:hAnsiTheme="minorHAnsi" w:cstheme="minorHAnsi"/>
                      <w:color w:val="000000"/>
                    </w:rPr>
                    <w:t>servidor público</w:t>
                  </w:r>
                </w:p>
              </w:tc>
              <w:tc>
                <w:tcPr>
                  <w:tcW w:w="2840" w:type="dxa"/>
                </w:tcPr>
                <w:p w:rsidR="00EF3426" w:rsidRDefault="002B2152" w:rsidP="00EF3426">
                  <w:pPr>
                    <w:jc w:val="center"/>
                    <w:rPr>
                      <w:rFonts w:asciiTheme="minorHAnsi" w:hAnsiTheme="minorHAnsi" w:cstheme="minorHAnsi"/>
                    </w:rPr>
                  </w:pPr>
                  <w:r w:rsidRPr="002B2152">
                    <w:rPr>
                      <w:rFonts w:asciiTheme="minorHAnsi" w:hAnsiTheme="minorHAnsi" w:cstheme="minorHAnsi"/>
                    </w:rPr>
                    <w:t>Entrega del auto que se describe en la notificación</w:t>
                  </w:r>
                  <w:r>
                    <w:rPr>
                      <w:rFonts w:asciiTheme="minorHAnsi" w:hAnsiTheme="minorHAnsi" w:cstheme="minorHAnsi"/>
                    </w:rPr>
                    <w:t xml:space="preserve">, </w:t>
                  </w:r>
                  <w:r w:rsidRPr="002B2152">
                    <w:rPr>
                      <w:rFonts w:asciiTheme="minorHAnsi" w:hAnsiTheme="minorHAnsi" w:cstheme="minorHAnsi"/>
                    </w:rPr>
                    <w:t>Notificación de  la resolución</w:t>
                  </w:r>
                </w:p>
                <w:p w:rsidR="002B2152" w:rsidRDefault="002B2152" w:rsidP="00EF3426">
                  <w:pPr>
                    <w:jc w:val="center"/>
                    <w:rPr>
                      <w:rFonts w:asciiTheme="minorHAnsi" w:hAnsiTheme="minorHAnsi" w:cstheme="minorHAnsi"/>
                    </w:rPr>
                  </w:pPr>
                </w:p>
                <w:p w:rsidR="002B2152" w:rsidRDefault="002B2152" w:rsidP="00EF3426">
                  <w:pPr>
                    <w:jc w:val="center"/>
                    <w:rPr>
                      <w:rFonts w:asciiTheme="minorHAnsi" w:hAnsiTheme="minorHAnsi" w:cstheme="minorHAnsi"/>
                    </w:rPr>
                  </w:pPr>
                </w:p>
                <w:p w:rsidR="002B2152" w:rsidRPr="003E7E17" w:rsidRDefault="002B2152" w:rsidP="00EF3426">
                  <w:pPr>
                    <w:jc w:val="center"/>
                    <w:rPr>
                      <w:rFonts w:asciiTheme="minorHAnsi" w:hAnsiTheme="minorHAnsi" w:cstheme="minorHAnsi"/>
                    </w:rPr>
                  </w:pPr>
                </w:p>
              </w:tc>
              <w:tc>
                <w:tcPr>
                  <w:tcW w:w="2836" w:type="dxa"/>
                </w:tcPr>
                <w:p w:rsidR="00EF3426" w:rsidRDefault="00EF3426" w:rsidP="00EF3426">
                  <w:pPr>
                    <w:jc w:val="center"/>
                    <w:rPr>
                      <w:rFonts w:asciiTheme="minorHAnsi" w:hAnsiTheme="minorHAnsi" w:cstheme="minorHAnsi"/>
                    </w:rPr>
                  </w:pPr>
                  <w:r>
                    <w:rPr>
                      <w:rFonts w:asciiTheme="minorHAnsi" w:eastAsia="MS PGothic" w:hAnsiTheme="minorHAnsi" w:cstheme="minorHAnsi"/>
                      <w:color w:val="000000"/>
                    </w:rPr>
                    <w:t>Según demanda</w:t>
                  </w:r>
                  <w:r>
                    <w:rPr>
                      <w:rFonts w:asciiTheme="minorHAnsi" w:hAnsiTheme="minorHAnsi" w:cstheme="minorHAnsi"/>
                    </w:rPr>
                    <w:t xml:space="preserve"> </w:t>
                  </w:r>
                </w:p>
                <w:p w:rsidR="00EF3426" w:rsidRPr="003E7E17" w:rsidRDefault="00EF3426" w:rsidP="00EF3426">
                  <w:pPr>
                    <w:jc w:val="center"/>
                    <w:rPr>
                      <w:rFonts w:asciiTheme="minorHAnsi" w:hAnsiTheme="minorHAnsi" w:cstheme="minorHAnsi"/>
                    </w:rPr>
                  </w:pPr>
                </w:p>
              </w:tc>
            </w:tr>
          </w:tbl>
          <w:p w:rsidR="002B2152" w:rsidRDefault="002B2152" w:rsidP="00EF3426">
            <w:pPr>
              <w:spacing w:after="0" w:line="240" w:lineRule="auto"/>
              <w:jc w:val="center"/>
              <w:rPr>
                <w:rFonts w:eastAsia="MS PGothic" w:cstheme="minorHAnsi"/>
                <w:b/>
                <w:color w:val="000000"/>
                <w:sz w:val="20"/>
                <w:szCs w:val="20"/>
                <w:lang w:eastAsia="es-MX"/>
              </w:rPr>
            </w:pPr>
          </w:p>
          <w:p w:rsidR="002B2152" w:rsidRDefault="002B2152" w:rsidP="00EF3426">
            <w:pPr>
              <w:spacing w:after="0" w:line="240" w:lineRule="auto"/>
              <w:jc w:val="center"/>
              <w:rPr>
                <w:rFonts w:eastAsia="MS PGothic" w:cstheme="minorHAnsi"/>
                <w:b/>
                <w:color w:val="000000"/>
                <w:sz w:val="20"/>
                <w:szCs w:val="20"/>
                <w:lang w:eastAsia="es-MX"/>
              </w:rPr>
            </w:pPr>
          </w:p>
          <w:p w:rsidR="002B2152" w:rsidRDefault="002B2152" w:rsidP="00EF3426">
            <w:pPr>
              <w:spacing w:after="0" w:line="240" w:lineRule="auto"/>
              <w:jc w:val="center"/>
              <w:rPr>
                <w:rFonts w:eastAsia="MS PGothic" w:cstheme="minorHAnsi"/>
                <w:b/>
                <w:color w:val="000000"/>
                <w:sz w:val="20"/>
                <w:szCs w:val="20"/>
                <w:lang w:eastAsia="es-MX"/>
              </w:rPr>
            </w:pPr>
          </w:p>
          <w:p w:rsidR="002B2152" w:rsidRDefault="002B2152" w:rsidP="00EF3426">
            <w:pPr>
              <w:spacing w:after="0" w:line="240" w:lineRule="auto"/>
              <w:jc w:val="center"/>
              <w:rPr>
                <w:rFonts w:eastAsia="MS PGothic" w:cstheme="minorHAnsi"/>
                <w:b/>
                <w:color w:val="000000"/>
                <w:sz w:val="20"/>
                <w:szCs w:val="20"/>
                <w:lang w:eastAsia="es-MX"/>
              </w:rPr>
            </w:pPr>
          </w:p>
          <w:p w:rsidR="002B2152" w:rsidRDefault="002B2152" w:rsidP="00EF3426">
            <w:pPr>
              <w:spacing w:after="0" w:line="240" w:lineRule="auto"/>
              <w:jc w:val="center"/>
              <w:rPr>
                <w:rFonts w:eastAsia="MS PGothic" w:cstheme="minorHAnsi"/>
                <w:b/>
                <w:color w:val="000000"/>
                <w:sz w:val="20"/>
                <w:szCs w:val="20"/>
                <w:lang w:eastAsia="es-MX"/>
              </w:rPr>
            </w:pPr>
          </w:p>
          <w:p w:rsidR="002B2152" w:rsidRDefault="002B2152" w:rsidP="00EF3426">
            <w:pPr>
              <w:spacing w:after="0" w:line="240" w:lineRule="auto"/>
              <w:jc w:val="center"/>
              <w:rPr>
                <w:rFonts w:eastAsia="MS PGothic" w:cstheme="minorHAnsi"/>
                <w:b/>
                <w:color w:val="000000"/>
                <w:sz w:val="20"/>
                <w:szCs w:val="20"/>
                <w:lang w:eastAsia="es-MX"/>
              </w:rPr>
            </w:pPr>
          </w:p>
          <w:p w:rsidR="002B2152" w:rsidRDefault="002B2152" w:rsidP="00EF3426">
            <w:pPr>
              <w:spacing w:after="0" w:line="240" w:lineRule="auto"/>
              <w:jc w:val="center"/>
              <w:rPr>
                <w:rFonts w:eastAsia="MS PGothic" w:cstheme="minorHAnsi"/>
                <w:b/>
                <w:color w:val="000000"/>
                <w:sz w:val="20"/>
                <w:szCs w:val="20"/>
                <w:lang w:eastAsia="es-MX"/>
              </w:rPr>
            </w:pPr>
          </w:p>
          <w:p w:rsidR="002B2152" w:rsidRDefault="002B2152" w:rsidP="00EF3426">
            <w:pPr>
              <w:spacing w:after="0" w:line="240" w:lineRule="auto"/>
              <w:jc w:val="center"/>
              <w:rPr>
                <w:rFonts w:eastAsia="MS PGothic" w:cstheme="minorHAnsi"/>
                <w:b/>
                <w:color w:val="000000"/>
                <w:sz w:val="20"/>
                <w:szCs w:val="20"/>
                <w:lang w:eastAsia="es-MX"/>
              </w:rPr>
            </w:pPr>
          </w:p>
          <w:p w:rsidR="00EF3426" w:rsidRPr="006E42D7" w:rsidRDefault="00EF3426" w:rsidP="00EF342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F3426" w:rsidRPr="0052277D" w:rsidTr="00EF3426">
        <w:tblPrEx>
          <w:tblBorders>
            <w:insideH w:val="single" w:sz="4" w:space="0" w:color="auto"/>
            <w:insideV w:val="single" w:sz="4" w:space="0" w:color="auto"/>
          </w:tblBorders>
        </w:tblPrEx>
        <w:trPr>
          <w:gridAfter w:val="1"/>
          <w:wAfter w:w="4570" w:type="dxa"/>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EF3426" w:rsidRDefault="00EF3426" w:rsidP="00EF342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F3426" w:rsidRPr="00905713" w:rsidRDefault="00EF3426" w:rsidP="00EF3426">
            <w:pPr>
              <w:spacing w:after="0" w:line="240" w:lineRule="auto"/>
              <w:jc w:val="both"/>
              <w:rPr>
                <w:rFonts w:eastAsia="MS PGothic" w:cstheme="minorHAnsi"/>
                <w:color w:val="000000"/>
                <w:sz w:val="6"/>
                <w:szCs w:val="6"/>
                <w:lang w:eastAsia="es-MX"/>
              </w:rPr>
            </w:pPr>
          </w:p>
        </w:tc>
      </w:tr>
      <w:tr w:rsidR="00EF3426" w:rsidRPr="0052277D" w:rsidTr="00EF3426">
        <w:tblPrEx>
          <w:tblBorders>
            <w:insideH w:val="single" w:sz="4" w:space="0" w:color="auto"/>
            <w:insideV w:val="single" w:sz="4" w:space="0" w:color="auto"/>
          </w:tblBorders>
        </w:tblPrEx>
        <w:trPr>
          <w:gridAfter w:val="1"/>
          <w:wAfter w:w="4570" w:type="dxa"/>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EF3426" w:rsidRPr="0052277D" w:rsidRDefault="00EF3426" w:rsidP="00EF342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F3426" w:rsidRPr="0052277D" w:rsidTr="00EF3426">
        <w:tblPrEx>
          <w:tblBorders>
            <w:insideH w:val="single" w:sz="4" w:space="0" w:color="auto"/>
            <w:insideV w:val="single" w:sz="4" w:space="0" w:color="auto"/>
          </w:tblBorders>
        </w:tblPrEx>
        <w:trPr>
          <w:gridAfter w:val="1"/>
          <w:wAfter w:w="4570" w:type="dxa"/>
          <w:trHeight w:val="270"/>
        </w:trPr>
        <w:tc>
          <w:tcPr>
            <w:tcW w:w="3709" w:type="dxa"/>
            <w:gridSpan w:val="2"/>
            <w:tcBorders>
              <w:top w:val="nil"/>
              <w:left w:val="single" w:sz="4" w:space="0" w:color="auto"/>
              <w:bottom w:val="nil"/>
              <w:right w:val="nil"/>
            </w:tcBorders>
            <w:shd w:val="clear" w:color="auto" w:fill="D9D9D9" w:themeFill="background1" w:themeFillShade="D9"/>
            <w:hideMark/>
          </w:tcPr>
          <w:p w:rsidR="00EF3426" w:rsidRPr="0052277D" w:rsidRDefault="00EF3426"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81" w:type="dxa"/>
            <w:gridSpan w:val="2"/>
            <w:tcBorders>
              <w:top w:val="nil"/>
              <w:left w:val="nil"/>
              <w:bottom w:val="nil"/>
              <w:right w:val="nil"/>
            </w:tcBorders>
            <w:shd w:val="clear" w:color="auto" w:fill="D9D9D9" w:themeFill="background1" w:themeFillShade="D9"/>
            <w:hideMark/>
          </w:tcPr>
          <w:p w:rsidR="00EF3426" w:rsidRPr="0052277D" w:rsidRDefault="00EF3426"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8" w:type="dxa"/>
            <w:tcBorders>
              <w:top w:val="nil"/>
              <w:left w:val="nil"/>
              <w:bottom w:val="nil"/>
              <w:right w:val="nil"/>
            </w:tcBorders>
            <w:shd w:val="clear" w:color="auto" w:fill="D9D9D9" w:themeFill="background1" w:themeFillShade="D9"/>
            <w:hideMark/>
          </w:tcPr>
          <w:p w:rsidR="00EF3426" w:rsidRPr="0052277D" w:rsidRDefault="00EF3426"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0" w:type="dxa"/>
            <w:tcBorders>
              <w:top w:val="nil"/>
              <w:left w:val="nil"/>
              <w:bottom w:val="nil"/>
              <w:right w:val="single" w:sz="4" w:space="0" w:color="auto"/>
            </w:tcBorders>
            <w:shd w:val="clear" w:color="auto" w:fill="D9D9D9" w:themeFill="background1" w:themeFillShade="D9"/>
            <w:hideMark/>
          </w:tcPr>
          <w:p w:rsidR="00EF3426" w:rsidRPr="0052277D" w:rsidRDefault="00EF3426"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F3426" w:rsidRPr="0052277D" w:rsidTr="00EF3426">
        <w:tblPrEx>
          <w:tblBorders>
            <w:insideH w:val="single" w:sz="4" w:space="0" w:color="auto"/>
            <w:insideV w:val="single" w:sz="4" w:space="0" w:color="auto"/>
          </w:tblBorders>
        </w:tblPrEx>
        <w:trPr>
          <w:gridAfter w:val="1"/>
          <w:wAfter w:w="4570" w:type="dxa"/>
          <w:trHeight w:val="559"/>
        </w:trPr>
        <w:tc>
          <w:tcPr>
            <w:tcW w:w="3709" w:type="dxa"/>
            <w:gridSpan w:val="2"/>
            <w:tcBorders>
              <w:top w:val="nil"/>
              <w:left w:val="single" w:sz="4" w:space="0" w:color="auto"/>
              <w:bottom w:val="nil"/>
              <w:right w:val="nil"/>
            </w:tcBorders>
            <w:shd w:val="clear" w:color="auto" w:fill="FFFFFF" w:themeFill="background1"/>
            <w:hideMark/>
          </w:tcPr>
          <w:p w:rsidR="00EF3426" w:rsidRDefault="00EF3426" w:rsidP="00EF3426">
            <w:pPr>
              <w:spacing w:after="0" w:line="240" w:lineRule="auto"/>
              <w:jc w:val="center"/>
              <w:rPr>
                <w:rFonts w:eastAsia="MS PGothic" w:cstheme="minorHAnsi"/>
                <w:color w:val="000000"/>
                <w:sz w:val="20"/>
                <w:szCs w:val="20"/>
                <w:lang w:eastAsia="es-MX"/>
              </w:rPr>
            </w:pPr>
          </w:p>
          <w:p w:rsidR="00EF3426" w:rsidRPr="0052277D" w:rsidRDefault="00EF3426"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81" w:type="dxa"/>
            <w:gridSpan w:val="2"/>
            <w:tcBorders>
              <w:top w:val="nil"/>
              <w:left w:val="nil"/>
              <w:bottom w:val="nil"/>
              <w:right w:val="nil"/>
            </w:tcBorders>
            <w:shd w:val="clear" w:color="auto" w:fill="FFFFFF" w:themeFill="background1"/>
            <w:hideMark/>
          </w:tcPr>
          <w:p w:rsidR="00EF3426" w:rsidRDefault="00EF3426" w:rsidP="00EF3426">
            <w:pPr>
              <w:spacing w:after="0" w:line="240" w:lineRule="auto"/>
              <w:jc w:val="center"/>
              <w:rPr>
                <w:rFonts w:eastAsia="MS PGothic" w:cstheme="minorHAnsi"/>
                <w:color w:val="000000"/>
                <w:sz w:val="20"/>
                <w:szCs w:val="20"/>
                <w:lang w:eastAsia="es-MX"/>
              </w:rPr>
            </w:pPr>
          </w:p>
          <w:p w:rsidR="00EF3426" w:rsidRPr="0052277D" w:rsidRDefault="00EF3426"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8" w:type="dxa"/>
            <w:tcBorders>
              <w:top w:val="nil"/>
              <w:left w:val="nil"/>
              <w:bottom w:val="nil"/>
              <w:right w:val="nil"/>
            </w:tcBorders>
            <w:shd w:val="clear" w:color="auto" w:fill="FFFFFF" w:themeFill="background1"/>
            <w:hideMark/>
          </w:tcPr>
          <w:p w:rsidR="00EF3426" w:rsidRDefault="00EF3426" w:rsidP="00EF3426">
            <w:pPr>
              <w:spacing w:after="0" w:line="240" w:lineRule="auto"/>
              <w:jc w:val="center"/>
              <w:rPr>
                <w:rFonts w:eastAsia="MS PGothic" w:cstheme="minorHAnsi"/>
                <w:color w:val="000000"/>
                <w:sz w:val="20"/>
                <w:szCs w:val="20"/>
                <w:lang w:eastAsia="es-MX"/>
              </w:rPr>
            </w:pPr>
          </w:p>
          <w:p w:rsidR="00EF3426" w:rsidRPr="0052277D" w:rsidRDefault="00EF3426"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nil"/>
              <w:right w:val="single" w:sz="4" w:space="0" w:color="auto"/>
            </w:tcBorders>
            <w:shd w:val="clear" w:color="auto" w:fill="FFFFFF" w:themeFill="background1"/>
            <w:hideMark/>
          </w:tcPr>
          <w:p w:rsidR="00EF3426" w:rsidRPr="007A527D" w:rsidRDefault="00EF3426" w:rsidP="00EF3426">
            <w:pPr>
              <w:spacing w:after="0" w:line="240" w:lineRule="auto"/>
              <w:jc w:val="center"/>
              <w:rPr>
                <w:rFonts w:eastAsia="MS PGothic" w:cstheme="minorHAnsi"/>
                <w:color w:val="000000"/>
                <w:sz w:val="6"/>
                <w:szCs w:val="6"/>
                <w:lang w:eastAsia="es-MX"/>
              </w:rPr>
            </w:pPr>
          </w:p>
          <w:p w:rsidR="00EF3426" w:rsidRDefault="00EF3426" w:rsidP="00EF3426">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EF3426" w:rsidRPr="00905713" w:rsidRDefault="00EF3426" w:rsidP="00EF3426">
            <w:pPr>
              <w:spacing w:after="0" w:line="240" w:lineRule="auto"/>
              <w:jc w:val="center"/>
              <w:rPr>
                <w:rFonts w:eastAsia="MS PGothic" w:cstheme="minorHAnsi"/>
                <w:color w:val="000000"/>
                <w:sz w:val="6"/>
                <w:szCs w:val="6"/>
                <w:lang w:eastAsia="es-MX"/>
              </w:rPr>
            </w:pPr>
          </w:p>
          <w:p w:rsidR="00EF3426" w:rsidRPr="007A527D" w:rsidRDefault="00EF3426" w:rsidP="00EF3426">
            <w:pPr>
              <w:spacing w:after="0" w:line="240" w:lineRule="auto"/>
              <w:jc w:val="center"/>
              <w:rPr>
                <w:rFonts w:eastAsia="MS PGothic" w:cstheme="minorHAnsi"/>
                <w:color w:val="000000"/>
                <w:sz w:val="6"/>
                <w:szCs w:val="6"/>
                <w:lang w:eastAsia="es-MX"/>
              </w:rPr>
            </w:pPr>
          </w:p>
        </w:tc>
      </w:tr>
      <w:tr w:rsidR="00EF3426" w:rsidRPr="0052277D" w:rsidTr="00EF3426">
        <w:tblPrEx>
          <w:tblBorders>
            <w:insideH w:val="single" w:sz="4" w:space="0" w:color="auto"/>
            <w:insideV w:val="single" w:sz="4" w:space="0" w:color="auto"/>
          </w:tblBorders>
        </w:tblPrEx>
        <w:trPr>
          <w:gridAfter w:val="1"/>
          <w:wAfter w:w="4570" w:type="dxa"/>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EF3426" w:rsidRPr="00EB4D5E" w:rsidRDefault="00EF3426" w:rsidP="00EF3426">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EF3426" w:rsidRPr="0052277D" w:rsidTr="00EF3426">
        <w:tblPrEx>
          <w:tblBorders>
            <w:insideH w:val="single" w:sz="4" w:space="0" w:color="auto"/>
            <w:insideV w:val="single" w:sz="4" w:space="0" w:color="auto"/>
          </w:tblBorders>
        </w:tblPrEx>
        <w:trPr>
          <w:gridAfter w:val="1"/>
          <w:wAfter w:w="4570" w:type="dxa"/>
          <w:trHeight w:val="270"/>
        </w:trPr>
        <w:tc>
          <w:tcPr>
            <w:tcW w:w="3709" w:type="dxa"/>
            <w:gridSpan w:val="2"/>
            <w:tcBorders>
              <w:top w:val="nil"/>
              <w:left w:val="single" w:sz="4" w:space="0" w:color="auto"/>
              <w:bottom w:val="nil"/>
              <w:right w:val="nil"/>
            </w:tcBorders>
            <w:shd w:val="clear" w:color="auto" w:fill="D9D9D9" w:themeFill="background1" w:themeFillShade="D9"/>
            <w:noWrap/>
            <w:vAlign w:val="bottom"/>
            <w:hideMark/>
          </w:tcPr>
          <w:p w:rsidR="00EF3426" w:rsidRPr="0052277D" w:rsidRDefault="00EF3426" w:rsidP="00EF342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39" w:type="dxa"/>
            <w:gridSpan w:val="3"/>
            <w:tcBorders>
              <w:top w:val="nil"/>
              <w:left w:val="nil"/>
              <w:bottom w:val="nil"/>
              <w:right w:val="nil"/>
            </w:tcBorders>
            <w:shd w:val="clear" w:color="auto" w:fill="D9D9D9" w:themeFill="background1" w:themeFillShade="D9"/>
            <w:vAlign w:val="center"/>
            <w:hideMark/>
          </w:tcPr>
          <w:p w:rsidR="00EF3426" w:rsidRPr="0052277D" w:rsidRDefault="00EF3426"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0" w:type="dxa"/>
            <w:tcBorders>
              <w:top w:val="nil"/>
              <w:left w:val="nil"/>
              <w:bottom w:val="nil"/>
              <w:right w:val="single" w:sz="4" w:space="0" w:color="auto"/>
            </w:tcBorders>
            <w:shd w:val="clear" w:color="auto" w:fill="D9D9D9" w:themeFill="background1" w:themeFillShade="D9"/>
            <w:vAlign w:val="center"/>
            <w:hideMark/>
          </w:tcPr>
          <w:p w:rsidR="00EF3426" w:rsidRPr="0052277D" w:rsidRDefault="00EF3426" w:rsidP="00EF34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B2152" w:rsidRPr="0052277D" w:rsidTr="002B2152">
        <w:tblPrEx>
          <w:tblBorders>
            <w:insideH w:val="single" w:sz="4" w:space="0" w:color="auto"/>
            <w:insideV w:val="single" w:sz="4" w:space="0" w:color="auto"/>
          </w:tblBorders>
        </w:tblPrEx>
        <w:trPr>
          <w:gridAfter w:val="1"/>
          <w:wAfter w:w="4570" w:type="dxa"/>
          <w:trHeight w:val="158"/>
        </w:trPr>
        <w:tc>
          <w:tcPr>
            <w:tcW w:w="3709" w:type="dxa"/>
            <w:gridSpan w:val="2"/>
            <w:tcBorders>
              <w:top w:val="nil"/>
              <w:left w:val="single" w:sz="4" w:space="0" w:color="auto"/>
              <w:bottom w:val="nil"/>
              <w:right w:val="nil"/>
            </w:tcBorders>
            <w:shd w:val="clear" w:color="auto" w:fill="FFFFFF" w:themeFill="background1"/>
          </w:tcPr>
          <w:p w:rsidR="002B2152" w:rsidRPr="0052277D" w:rsidRDefault="002B2152" w:rsidP="00B5025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Notificación</w:t>
            </w:r>
          </w:p>
        </w:tc>
        <w:tc>
          <w:tcPr>
            <w:tcW w:w="3139" w:type="dxa"/>
            <w:gridSpan w:val="3"/>
            <w:tcBorders>
              <w:top w:val="nil"/>
              <w:left w:val="nil"/>
              <w:bottom w:val="nil"/>
              <w:right w:val="nil"/>
            </w:tcBorders>
            <w:shd w:val="clear" w:color="auto" w:fill="FFFFFF" w:themeFill="background1"/>
          </w:tcPr>
          <w:p w:rsidR="002B2152" w:rsidRPr="0052277D" w:rsidRDefault="002B2152" w:rsidP="002B2152">
            <w:pPr>
              <w:spacing w:after="0" w:line="240" w:lineRule="auto"/>
              <w:jc w:val="center"/>
              <w:rPr>
                <w:rFonts w:eastAsia="MS PGothic" w:cstheme="minorHAnsi"/>
                <w:color w:val="000000"/>
                <w:sz w:val="20"/>
                <w:szCs w:val="20"/>
                <w:lang w:eastAsia="es-MX"/>
              </w:rPr>
            </w:pPr>
            <w:r w:rsidRPr="002B2152">
              <w:rPr>
                <w:rFonts w:eastAsia="MS PGothic" w:cstheme="minorHAnsi"/>
                <w:color w:val="000000"/>
                <w:sz w:val="20"/>
                <w:szCs w:val="20"/>
                <w:lang w:eastAsia="es-MX"/>
              </w:rPr>
              <w:t>Según lo que marca la ley</w:t>
            </w:r>
          </w:p>
        </w:tc>
        <w:tc>
          <w:tcPr>
            <w:tcW w:w="2130" w:type="dxa"/>
            <w:tcBorders>
              <w:top w:val="nil"/>
              <w:left w:val="nil"/>
              <w:bottom w:val="nil"/>
              <w:right w:val="single" w:sz="4" w:space="0" w:color="auto"/>
            </w:tcBorders>
            <w:shd w:val="clear" w:color="auto" w:fill="FFFFFF" w:themeFill="background1"/>
          </w:tcPr>
          <w:p w:rsidR="002B2152" w:rsidRDefault="002B2152" w:rsidP="002B2152">
            <w:pPr>
              <w:spacing w:after="0" w:line="240" w:lineRule="auto"/>
              <w:jc w:val="center"/>
              <w:rPr>
                <w:rFonts w:eastAsia="MS PGothic" w:cstheme="minorHAnsi"/>
                <w:color w:val="000000"/>
                <w:sz w:val="6"/>
                <w:szCs w:val="6"/>
                <w:lang w:eastAsia="es-MX"/>
              </w:rPr>
            </w:pPr>
          </w:p>
          <w:p w:rsidR="002B2152" w:rsidRPr="00EB4D5E" w:rsidRDefault="002B2152" w:rsidP="002B2152">
            <w:pPr>
              <w:spacing w:after="0" w:line="240" w:lineRule="auto"/>
              <w:jc w:val="center"/>
              <w:rPr>
                <w:rFonts w:eastAsia="MS PGothic" w:cstheme="minorHAnsi"/>
                <w:color w:val="000000"/>
                <w:sz w:val="20"/>
                <w:szCs w:val="20"/>
                <w:lang w:eastAsia="es-MX"/>
              </w:rPr>
            </w:pPr>
            <w:r w:rsidRPr="002B2152">
              <w:rPr>
                <w:rFonts w:eastAsia="MS PGothic" w:cstheme="minorHAnsi"/>
                <w:color w:val="000000"/>
                <w:sz w:val="20"/>
                <w:szCs w:val="20"/>
                <w:lang w:eastAsia="es-MX"/>
              </w:rPr>
              <w:t>Jurídico / Servidores o ex</w:t>
            </w:r>
            <w:r>
              <w:rPr>
                <w:rFonts w:eastAsia="MS PGothic" w:cstheme="minorHAnsi"/>
                <w:color w:val="000000"/>
                <w:sz w:val="20"/>
                <w:szCs w:val="20"/>
                <w:lang w:eastAsia="es-MX"/>
              </w:rPr>
              <w:t xml:space="preserve"> </w:t>
            </w:r>
            <w:r w:rsidRPr="002B2152">
              <w:rPr>
                <w:rFonts w:eastAsia="MS PGothic" w:cstheme="minorHAnsi"/>
                <w:color w:val="000000"/>
                <w:sz w:val="20"/>
                <w:szCs w:val="20"/>
                <w:lang w:eastAsia="es-MX"/>
              </w:rPr>
              <w:t>servidores públicos</w:t>
            </w:r>
          </w:p>
        </w:tc>
      </w:tr>
      <w:tr w:rsidR="002B2152" w:rsidRPr="0052277D" w:rsidTr="002B2152">
        <w:tblPrEx>
          <w:tblBorders>
            <w:insideH w:val="single" w:sz="4" w:space="0" w:color="auto"/>
            <w:insideV w:val="single" w:sz="4" w:space="0" w:color="auto"/>
          </w:tblBorders>
        </w:tblPrEx>
        <w:trPr>
          <w:gridAfter w:val="1"/>
          <w:wAfter w:w="4570" w:type="dxa"/>
          <w:trHeight w:val="158"/>
        </w:trPr>
        <w:tc>
          <w:tcPr>
            <w:tcW w:w="3709" w:type="dxa"/>
            <w:gridSpan w:val="2"/>
            <w:tcBorders>
              <w:top w:val="nil"/>
              <w:left w:val="single" w:sz="4" w:space="0" w:color="auto"/>
              <w:bottom w:val="nil"/>
              <w:right w:val="nil"/>
            </w:tcBorders>
            <w:shd w:val="clear" w:color="auto" w:fill="FFFFFF" w:themeFill="background1"/>
          </w:tcPr>
          <w:p w:rsidR="002B2152" w:rsidRPr="0052277D" w:rsidRDefault="002B2152" w:rsidP="00B50256">
            <w:pPr>
              <w:tabs>
                <w:tab w:val="left" w:pos="300"/>
                <w:tab w:val="center" w:pos="1781"/>
              </w:tabs>
              <w:spacing w:after="0" w:line="240" w:lineRule="auto"/>
              <w:jc w:val="center"/>
              <w:rPr>
                <w:rFonts w:eastAsia="MS PGothic" w:cstheme="minorHAnsi"/>
                <w:color w:val="000000"/>
                <w:sz w:val="20"/>
                <w:szCs w:val="20"/>
                <w:lang w:eastAsia="es-MX"/>
              </w:rPr>
            </w:pPr>
            <w:r w:rsidRPr="002B2152">
              <w:rPr>
                <w:rFonts w:eastAsia="MS PGothic" w:cstheme="minorHAnsi"/>
                <w:color w:val="000000"/>
                <w:sz w:val="20"/>
                <w:szCs w:val="20"/>
                <w:lang w:eastAsia="es-MX"/>
              </w:rPr>
              <w:t>Expediente</w:t>
            </w:r>
            <w:r>
              <w:rPr>
                <w:rFonts w:eastAsia="MS PGothic" w:cstheme="minorHAnsi"/>
                <w:color w:val="000000"/>
                <w:sz w:val="20"/>
                <w:szCs w:val="20"/>
                <w:lang w:eastAsia="es-MX"/>
              </w:rPr>
              <w:t xml:space="preserve">, </w:t>
            </w:r>
            <w:r w:rsidRPr="002B2152">
              <w:rPr>
                <w:rFonts w:eastAsia="MS PGothic" w:cstheme="minorHAnsi"/>
                <w:color w:val="000000"/>
                <w:sz w:val="20"/>
                <w:szCs w:val="20"/>
                <w:lang w:eastAsia="es-MX"/>
              </w:rPr>
              <w:t>Registro en Excel / Word (Estado actual de expedientes)</w:t>
            </w:r>
          </w:p>
        </w:tc>
        <w:tc>
          <w:tcPr>
            <w:tcW w:w="3139" w:type="dxa"/>
            <w:gridSpan w:val="3"/>
            <w:tcBorders>
              <w:top w:val="nil"/>
              <w:left w:val="nil"/>
              <w:bottom w:val="nil"/>
              <w:right w:val="nil"/>
            </w:tcBorders>
            <w:shd w:val="clear" w:color="auto" w:fill="FFFFFF" w:themeFill="background1"/>
          </w:tcPr>
          <w:p w:rsidR="002B2152" w:rsidRPr="0052277D" w:rsidRDefault="002B2152" w:rsidP="002B215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nil"/>
              <w:right w:val="single" w:sz="4" w:space="0" w:color="auto"/>
            </w:tcBorders>
            <w:shd w:val="clear" w:color="auto" w:fill="FFFFFF" w:themeFill="background1"/>
          </w:tcPr>
          <w:p w:rsidR="002B2152" w:rsidRDefault="002B2152" w:rsidP="002B2152">
            <w:pPr>
              <w:spacing w:after="0" w:line="240" w:lineRule="auto"/>
              <w:jc w:val="center"/>
              <w:rPr>
                <w:rFonts w:eastAsia="MS PGothic" w:cstheme="minorHAnsi"/>
                <w:color w:val="000000"/>
                <w:sz w:val="6"/>
                <w:szCs w:val="6"/>
                <w:lang w:eastAsia="es-MX"/>
              </w:rPr>
            </w:pPr>
          </w:p>
          <w:p w:rsidR="002B2152" w:rsidRDefault="002B2152" w:rsidP="002B2152">
            <w:pPr>
              <w:spacing w:after="0" w:line="240" w:lineRule="auto"/>
              <w:jc w:val="center"/>
              <w:rPr>
                <w:rFonts w:eastAsia="MS PGothic" w:cstheme="minorHAnsi"/>
                <w:color w:val="000000"/>
                <w:sz w:val="20"/>
                <w:szCs w:val="20"/>
                <w:lang w:eastAsia="es-MX"/>
              </w:rPr>
            </w:pPr>
            <w:r w:rsidRPr="002B2152">
              <w:rPr>
                <w:rFonts w:eastAsia="MS PGothic" w:cstheme="minorHAnsi"/>
                <w:color w:val="000000"/>
                <w:sz w:val="20"/>
                <w:szCs w:val="20"/>
                <w:lang w:eastAsia="es-MX"/>
              </w:rPr>
              <w:t>Jurídico</w:t>
            </w:r>
          </w:p>
          <w:p w:rsidR="002B2152" w:rsidRPr="00EB4D5E" w:rsidRDefault="002B2152" w:rsidP="002B2152">
            <w:pPr>
              <w:spacing w:after="0" w:line="240" w:lineRule="auto"/>
              <w:jc w:val="center"/>
              <w:rPr>
                <w:rFonts w:eastAsia="MS PGothic" w:cstheme="minorHAnsi"/>
                <w:color w:val="000000"/>
                <w:sz w:val="20"/>
                <w:szCs w:val="20"/>
                <w:lang w:eastAsia="es-MX"/>
              </w:rPr>
            </w:pPr>
          </w:p>
        </w:tc>
      </w:tr>
      <w:tr w:rsidR="002B2152" w:rsidRPr="0052277D" w:rsidTr="00EF3426">
        <w:tblPrEx>
          <w:tblBorders>
            <w:insideH w:val="single" w:sz="4" w:space="0" w:color="auto"/>
            <w:insideV w:val="single" w:sz="4" w:space="0" w:color="auto"/>
          </w:tblBorders>
        </w:tblPrEx>
        <w:trPr>
          <w:gridAfter w:val="1"/>
          <w:wAfter w:w="4570" w:type="dxa"/>
          <w:trHeight w:val="158"/>
        </w:trPr>
        <w:tc>
          <w:tcPr>
            <w:tcW w:w="3709" w:type="dxa"/>
            <w:gridSpan w:val="2"/>
            <w:tcBorders>
              <w:top w:val="nil"/>
              <w:left w:val="single" w:sz="4" w:space="0" w:color="auto"/>
              <w:bottom w:val="single" w:sz="4" w:space="0" w:color="auto"/>
              <w:right w:val="nil"/>
            </w:tcBorders>
            <w:shd w:val="clear" w:color="auto" w:fill="FFFFFF" w:themeFill="background1"/>
          </w:tcPr>
          <w:p w:rsidR="002B2152" w:rsidRPr="0052277D" w:rsidRDefault="002B2152" w:rsidP="00EF3426">
            <w:pPr>
              <w:tabs>
                <w:tab w:val="left" w:pos="300"/>
                <w:tab w:val="center" w:pos="1781"/>
              </w:tabs>
              <w:spacing w:after="0" w:line="240" w:lineRule="auto"/>
              <w:jc w:val="center"/>
              <w:rPr>
                <w:rFonts w:eastAsia="MS PGothic" w:cstheme="minorHAnsi"/>
                <w:color w:val="000000"/>
                <w:sz w:val="20"/>
                <w:szCs w:val="20"/>
                <w:lang w:eastAsia="es-MX"/>
              </w:rPr>
            </w:pPr>
            <w:r w:rsidRPr="002B2152">
              <w:rPr>
                <w:rFonts w:eastAsia="MS PGothic" w:cstheme="minorHAnsi"/>
                <w:color w:val="000000"/>
                <w:sz w:val="20"/>
                <w:szCs w:val="20"/>
                <w:lang w:eastAsia="es-MX"/>
              </w:rPr>
              <w:t>Citatorio</w:t>
            </w:r>
            <w:r>
              <w:rPr>
                <w:rFonts w:eastAsia="MS PGothic" w:cstheme="minorHAnsi"/>
                <w:color w:val="000000"/>
                <w:sz w:val="20"/>
                <w:szCs w:val="20"/>
                <w:lang w:eastAsia="es-MX"/>
              </w:rPr>
              <w:t xml:space="preserve">, </w:t>
            </w:r>
            <w:r w:rsidRPr="002B2152">
              <w:rPr>
                <w:rFonts w:eastAsia="MS PGothic" w:cstheme="minorHAnsi"/>
                <w:color w:val="000000"/>
                <w:sz w:val="20"/>
                <w:szCs w:val="20"/>
                <w:lang w:eastAsia="es-MX"/>
              </w:rPr>
              <w:t>Notificación previa citatorio</w:t>
            </w:r>
          </w:p>
        </w:tc>
        <w:tc>
          <w:tcPr>
            <w:tcW w:w="3139" w:type="dxa"/>
            <w:gridSpan w:val="3"/>
            <w:tcBorders>
              <w:top w:val="nil"/>
              <w:left w:val="nil"/>
              <w:bottom w:val="single" w:sz="4" w:space="0" w:color="auto"/>
              <w:right w:val="nil"/>
            </w:tcBorders>
            <w:shd w:val="clear" w:color="auto" w:fill="FFFFFF" w:themeFill="background1"/>
          </w:tcPr>
          <w:p w:rsidR="002B2152" w:rsidRDefault="002B2152" w:rsidP="002B2152">
            <w:pPr>
              <w:jc w:val="center"/>
            </w:pPr>
            <w:r w:rsidRPr="00C3534D">
              <w:rPr>
                <w:rFonts w:eastAsia="MS PGothic" w:cstheme="minorHAnsi"/>
                <w:color w:val="000000"/>
                <w:sz w:val="20"/>
                <w:szCs w:val="20"/>
                <w:lang w:eastAsia="es-MX"/>
              </w:rPr>
              <w:t>Según demanda</w:t>
            </w:r>
          </w:p>
        </w:tc>
        <w:tc>
          <w:tcPr>
            <w:tcW w:w="2130" w:type="dxa"/>
            <w:tcBorders>
              <w:top w:val="nil"/>
              <w:left w:val="nil"/>
              <w:bottom w:val="single" w:sz="4" w:space="0" w:color="auto"/>
              <w:right w:val="single" w:sz="4" w:space="0" w:color="auto"/>
            </w:tcBorders>
            <w:shd w:val="clear" w:color="auto" w:fill="FFFFFF" w:themeFill="background1"/>
          </w:tcPr>
          <w:p w:rsidR="002B2152" w:rsidRDefault="002B2152" w:rsidP="002B2152">
            <w:pPr>
              <w:jc w:val="center"/>
            </w:pPr>
            <w:r w:rsidRPr="002B2152">
              <w:rPr>
                <w:rFonts w:eastAsia="MS PGothic" w:cstheme="minorHAnsi"/>
                <w:color w:val="000000"/>
                <w:sz w:val="20"/>
                <w:szCs w:val="20"/>
                <w:lang w:eastAsia="es-MX"/>
              </w:rPr>
              <w:t>Servidores o ex</w:t>
            </w:r>
            <w:r>
              <w:rPr>
                <w:rFonts w:eastAsia="MS PGothic" w:cstheme="minorHAnsi"/>
                <w:color w:val="000000"/>
                <w:sz w:val="20"/>
                <w:szCs w:val="20"/>
                <w:lang w:eastAsia="es-MX"/>
              </w:rPr>
              <w:t xml:space="preserve"> </w:t>
            </w:r>
            <w:r w:rsidRPr="002B2152">
              <w:rPr>
                <w:rFonts w:eastAsia="MS PGothic" w:cstheme="minorHAnsi"/>
                <w:color w:val="000000"/>
                <w:sz w:val="20"/>
                <w:szCs w:val="20"/>
                <w:lang w:eastAsia="es-MX"/>
              </w:rPr>
              <w:t>servidores públicos</w:t>
            </w:r>
          </w:p>
        </w:tc>
      </w:tr>
    </w:tbl>
    <w:p w:rsidR="00EF3426" w:rsidRDefault="002B2152" w:rsidP="0039297C">
      <w:pPr>
        <w:rPr>
          <w:rFonts w:eastAsia="MS PGothic" w:cstheme="minorHAnsi"/>
        </w:rPr>
      </w:pPr>
      <w:r>
        <w:rPr>
          <w:rFonts w:eastAsia="MS PGothic" w:cstheme="minorHAnsi"/>
        </w:rPr>
        <w:t xml:space="preserve"> </w:t>
      </w:r>
    </w:p>
    <w:p w:rsidR="00B7352A" w:rsidRDefault="00B7352A" w:rsidP="0039297C">
      <w:pPr>
        <w:rPr>
          <w:rFonts w:eastAsia="MS PGothic" w:cstheme="minorHAnsi"/>
        </w:rPr>
      </w:pPr>
    </w:p>
    <w:p w:rsidR="00B7352A" w:rsidRDefault="00B7352A" w:rsidP="0039297C">
      <w:pPr>
        <w:rPr>
          <w:rFonts w:eastAsia="MS PGothic" w:cstheme="minorHAnsi"/>
        </w:rPr>
      </w:pPr>
    </w:p>
    <w:p w:rsidR="00B7352A" w:rsidRDefault="00B7352A" w:rsidP="0039297C">
      <w:pPr>
        <w:rPr>
          <w:rFonts w:eastAsia="MS PGothic" w:cstheme="minorHAnsi"/>
        </w:rPr>
      </w:pPr>
    </w:p>
    <w:p w:rsidR="00EF3426" w:rsidRDefault="00EF3426" w:rsidP="0039297C">
      <w:pPr>
        <w:rPr>
          <w:rFonts w:eastAsia="MS PGothic" w:cstheme="minorHAnsi"/>
        </w:rPr>
      </w:pPr>
    </w:p>
    <w:p w:rsidR="00B7352A" w:rsidRDefault="00B7352A" w:rsidP="0039297C">
      <w:pPr>
        <w:rPr>
          <w:rFonts w:eastAsia="MS PGothic" w:cstheme="minorHAnsi"/>
        </w:rPr>
      </w:pPr>
    </w:p>
    <w:p w:rsidR="002B2152" w:rsidRDefault="002B2152" w:rsidP="0039297C">
      <w:pPr>
        <w:rPr>
          <w:rFonts w:eastAsia="MS PGothic" w:cstheme="minorHAnsi"/>
        </w:rPr>
      </w:pPr>
    </w:p>
    <w:p w:rsidR="002B2152" w:rsidRDefault="002B2152" w:rsidP="0039297C">
      <w:pPr>
        <w:rPr>
          <w:rFonts w:eastAsia="MS PGothic" w:cstheme="minorHAnsi"/>
        </w:rPr>
      </w:pPr>
    </w:p>
    <w:p w:rsidR="002B2152" w:rsidRDefault="002B2152" w:rsidP="0039297C">
      <w:pPr>
        <w:rPr>
          <w:rFonts w:eastAsia="MS PGothic" w:cstheme="minorHAnsi"/>
        </w:rPr>
      </w:pPr>
    </w:p>
    <w:p w:rsidR="002B2152" w:rsidRDefault="002B2152" w:rsidP="0039297C">
      <w:pPr>
        <w:rPr>
          <w:rFonts w:eastAsia="MS PGothic" w:cstheme="minorHAnsi"/>
        </w:rPr>
      </w:pPr>
    </w:p>
    <w:p w:rsidR="002B2152" w:rsidRDefault="002B2152" w:rsidP="0039297C">
      <w:pPr>
        <w:rPr>
          <w:rFonts w:eastAsia="MS PGothic" w:cstheme="minorHAnsi"/>
        </w:rPr>
      </w:pPr>
    </w:p>
    <w:p w:rsidR="002B2152" w:rsidRDefault="002B2152" w:rsidP="0039297C">
      <w:pPr>
        <w:rPr>
          <w:rFonts w:eastAsia="MS PGothic" w:cstheme="minorHAnsi"/>
        </w:rPr>
      </w:pPr>
    </w:p>
    <w:p w:rsidR="002B2152" w:rsidRDefault="002B2152" w:rsidP="0039297C">
      <w:pPr>
        <w:rPr>
          <w:rFonts w:eastAsia="MS PGothic" w:cstheme="minorHAnsi"/>
        </w:rPr>
      </w:pPr>
    </w:p>
    <w:p w:rsidR="002B2152" w:rsidRDefault="002B2152" w:rsidP="0039297C">
      <w:pPr>
        <w:rPr>
          <w:rFonts w:eastAsia="MS PGothic" w:cstheme="minorHAnsi"/>
        </w:rPr>
      </w:pPr>
    </w:p>
    <w:p w:rsidR="00B7352A" w:rsidRDefault="00B7352A" w:rsidP="0039297C">
      <w:pPr>
        <w:rPr>
          <w:rFonts w:eastAsia="MS PGothic" w:cstheme="minorHAnsi"/>
        </w:rPr>
      </w:pPr>
    </w:p>
    <w:p w:rsidR="002B2152" w:rsidRDefault="002B2152" w:rsidP="0039297C">
      <w:pPr>
        <w:rPr>
          <w:rFonts w:eastAsia="MS PGothic" w:cstheme="minorHAnsi"/>
        </w:rPr>
      </w:pPr>
    </w:p>
    <w:p w:rsidR="002B2152" w:rsidRDefault="002B2152" w:rsidP="0039297C">
      <w:pPr>
        <w:rPr>
          <w:rFonts w:eastAsia="MS PGothic" w:cstheme="minorHAnsi"/>
        </w:rPr>
      </w:pPr>
    </w:p>
    <w:p w:rsidR="002B2152" w:rsidRDefault="002B2152" w:rsidP="0039297C">
      <w:pPr>
        <w:rPr>
          <w:rFonts w:eastAsia="MS PGothic" w:cstheme="minorHAnsi"/>
        </w:rPr>
      </w:pPr>
    </w:p>
    <w:p w:rsidR="002B2152" w:rsidRDefault="002B2152" w:rsidP="0039297C">
      <w:pPr>
        <w:rPr>
          <w:rFonts w:eastAsia="MS PGothic" w:cstheme="minorHAnsi"/>
        </w:rPr>
      </w:pPr>
    </w:p>
    <w:tbl>
      <w:tblPr>
        <w:tblW w:w="5000" w:type="pct"/>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653"/>
        <w:gridCol w:w="1455"/>
        <w:gridCol w:w="1628"/>
        <w:gridCol w:w="2092"/>
      </w:tblGrid>
      <w:tr w:rsidR="00B7352A" w:rsidRPr="0052277D" w:rsidTr="00B7352A">
        <w:trPr>
          <w:trHeight w:val="480"/>
        </w:trPr>
        <w:tc>
          <w:tcPr>
            <w:tcW w:w="5000" w:type="pct"/>
            <w:gridSpan w:val="4"/>
            <w:shd w:val="clear" w:color="auto" w:fill="F2F2F2" w:themeFill="background1" w:themeFillShade="F2"/>
          </w:tcPr>
          <w:p w:rsidR="00B7352A" w:rsidRPr="0052277D" w:rsidRDefault="00B7352A" w:rsidP="00B50256">
            <w:pPr>
              <w:spacing w:after="0" w:line="240" w:lineRule="auto"/>
              <w:jc w:val="center"/>
              <w:rPr>
                <w:rFonts w:eastAsia="MS PGothic" w:cstheme="minorHAnsi"/>
                <w:b/>
                <w:color w:val="000000"/>
                <w:sz w:val="8"/>
                <w:szCs w:val="8"/>
                <w:lang w:eastAsia="es-MX"/>
              </w:rPr>
            </w:pPr>
          </w:p>
          <w:p w:rsidR="00B7352A" w:rsidRPr="008A4808" w:rsidRDefault="002B2152" w:rsidP="00B502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B7352A" w:rsidRPr="008A4808">
              <w:rPr>
                <w:rFonts w:eastAsia="MS PGothic" w:cstheme="minorHAnsi"/>
                <w:b/>
                <w:color w:val="000000"/>
                <w:sz w:val="24"/>
                <w:szCs w:val="24"/>
                <w:lang w:eastAsia="es-MX"/>
              </w:rPr>
              <w:t xml:space="preserve">. </w:t>
            </w:r>
            <w:r w:rsidR="00B7352A">
              <w:rPr>
                <w:rFonts w:eastAsia="MS PGothic" w:cstheme="minorHAnsi"/>
                <w:b/>
                <w:color w:val="000000"/>
                <w:sz w:val="24"/>
                <w:szCs w:val="24"/>
                <w:lang w:eastAsia="es-MX"/>
              </w:rPr>
              <w:t xml:space="preserve"> </w:t>
            </w:r>
            <w:r w:rsidRPr="002B2152">
              <w:rPr>
                <w:rFonts w:eastAsia="MS PGothic" w:cstheme="minorHAnsi"/>
                <w:b/>
                <w:color w:val="000000"/>
                <w:sz w:val="24"/>
                <w:szCs w:val="24"/>
                <w:lang w:eastAsia="es-MX"/>
              </w:rPr>
              <w:t>RECEPCIÓN DE DECLARACIONES PATRIMONIALES</w:t>
            </w:r>
          </w:p>
        </w:tc>
      </w:tr>
      <w:tr w:rsidR="00B7352A" w:rsidRPr="008E31CA" w:rsidTr="00B7352A">
        <w:trPr>
          <w:trHeight w:val="480"/>
        </w:trPr>
        <w:tc>
          <w:tcPr>
            <w:tcW w:w="5000" w:type="pct"/>
            <w:gridSpan w:val="4"/>
            <w:shd w:val="clear" w:color="auto" w:fill="FFFFFF" w:themeFill="background1"/>
          </w:tcPr>
          <w:p w:rsidR="00B7352A" w:rsidRPr="0073177E" w:rsidRDefault="00B7352A" w:rsidP="00B50256">
            <w:pPr>
              <w:pStyle w:val="Prrafodelista"/>
              <w:spacing w:after="0" w:line="240" w:lineRule="auto"/>
              <w:jc w:val="both"/>
              <w:rPr>
                <w:rFonts w:eastAsia="MS PGothic" w:cstheme="minorHAnsi"/>
                <w:color w:val="000000"/>
                <w:sz w:val="20"/>
                <w:szCs w:val="20"/>
                <w:lang w:eastAsia="es-MX"/>
              </w:rPr>
            </w:pPr>
          </w:p>
          <w:p w:rsidR="00A23E9B" w:rsidRDefault="00A23E9B" w:rsidP="0041394C">
            <w:pPr>
              <w:pStyle w:val="Prrafodelista"/>
              <w:numPr>
                <w:ilvl w:val="0"/>
                <w:numId w:val="34"/>
              </w:numPr>
              <w:spacing w:after="0" w:line="240" w:lineRule="auto"/>
              <w:jc w:val="both"/>
              <w:rPr>
                <w:sz w:val="20"/>
                <w:szCs w:val="20"/>
              </w:rPr>
            </w:pPr>
            <w:r w:rsidRPr="00A23E9B">
              <w:rPr>
                <w:sz w:val="20"/>
                <w:szCs w:val="20"/>
              </w:rPr>
              <w:t>Recibir todas las declaraciones patrimoniales de  los Servidores Públicos de las Oficinas Municipales y Paramunicipales, ya sea iniciales, m</w:t>
            </w:r>
            <w:r>
              <w:rPr>
                <w:sz w:val="20"/>
                <w:szCs w:val="20"/>
              </w:rPr>
              <w:t>odificatorias y de conclusión.</w:t>
            </w:r>
          </w:p>
          <w:p w:rsidR="00A23E9B" w:rsidRPr="00A23E9B" w:rsidRDefault="00A23E9B" w:rsidP="00A23E9B">
            <w:pPr>
              <w:pStyle w:val="Prrafodelista"/>
              <w:spacing w:after="0" w:line="240" w:lineRule="auto"/>
              <w:jc w:val="both"/>
              <w:rPr>
                <w:sz w:val="20"/>
                <w:szCs w:val="20"/>
              </w:rPr>
            </w:pPr>
          </w:p>
          <w:p w:rsidR="00A23E9B" w:rsidRDefault="00A23E9B" w:rsidP="0041394C">
            <w:pPr>
              <w:pStyle w:val="Prrafodelista"/>
              <w:numPr>
                <w:ilvl w:val="0"/>
                <w:numId w:val="34"/>
              </w:numPr>
              <w:spacing w:after="0" w:line="240" w:lineRule="auto"/>
              <w:jc w:val="both"/>
              <w:rPr>
                <w:sz w:val="20"/>
                <w:szCs w:val="20"/>
              </w:rPr>
            </w:pPr>
            <w:r w:rsidRPr="00A23E9B">
              <w:rPr>
                <w:sz w:val="20"/>
                <w:szCs w:val="20"/>
              </w:rPr>
              <w:t>Integrar la información al padrón en una hoja de Excel</w:t>
            </w:r>
            <w:r>
              <w:rPr>
                <w:sz w:val="20"/>
                <w:szCs w:val="20"/>
              </w:rPr>
              <w:t>.</w:t>
            </w:r>
          </w:p>
          <w:p w:rsidR="00A23E9B" w:rsidRPr="00A23E9B" w:rsidRDefault="00A23E9B" w:rsidP="00A23E9B">
            <w:pPr>
              <w:spacing w:after="0" w:line="240" w:lineRule="auto"/>
              <w:jc w:val="both"/>
              <w:rPr>
                <w:sz w:val="20"/>
                <w:szCs w:val="20"/>
              </w:rPr>
            </w:pPr>
            <w:r w:rsidRPr="00A23E9B">
              <w:rPr>
                <w:sz w:val="20"/>
                <w:szCs w:val="20"/>
              </w:rPr>
              <w:tab/>
            </w:r>
            <w:r w:rsidRPr="00A23E9B">
              <w:rPr>
                <w:sz w:val="20"/>
                <w:szCs w:val="20"/>
              </w:rPr>
              <w:tab/>
            </w:r>
          </w:p>
          <w:p w:rsidR="00A23E9B" w:rsidRDefault="00A23E9B" w:rsidP="0041394C">
            <w:pPr>
              <w:pStyle w:val="Prrafodelista"/>
              <w:numPr>
                <w:ilvl w:val="0"/>
                <w:numId w:val="34"/>
              </w:numPr>
              <w:spacing w:after="0" w:line="240" w:lineRule="auto"/>
              <w:jc w:val="both"/>
              <w:rPr>
                <w:sz w:val="20"/>
                <w:szCs w:val="20"/>
              </w:rPr>
            </w:pPr>
            <w:r w:rsidRPr="00A23E9B">
              <w:rPr>
                <w:sz w:val="20"/>
                <w:szCs w:val="20"/>
              </w:rPr>
              <w:t>Asesorar al servidor público, en caso de</w:t>
            </w:r>
            <w:r>
              <w:rPr>
                <w:sz w:val="20"/>
                <w:szCs w:val="20"/>
              </w:rPr>
              <w:t xml:space="preserve"> que no tenga conocimiento de cómo llenar el formato o tenga dudas.</w:t>
            </w:r>
          </w:p>
          <w:p w:rsidR="00A23E9B" w:rsidRPr="00A23E9B" w:rsidRDefault="00A23E9B" w:rsidP="00A23E9B">
            <w:pPr>
              <w:spacing w:after="0" w:line="240" w:lineRule="auto"/>
              <w:jc w:val="both"/>
              <w:rPr>
                <w:sz w:val="20"/>
                <w:szCs w:val="20"/>
              </w:rPr>
            </w:pPr>
            <w:r w:rsidRPr="00A23E9B">
              <w:rPr>
                <w:sz w:val="20"/>
                <w:szCs w:val="20"/>
              </w:rPr>
              <w:tab/>
            </w:r>
          </w:p>
          <w:p w:rsidR="00A23E9B" w:rsidRDefault="00A23E9B" w:rsidP="0041394C">
            <w:pPr>
              <w:pStyle w:val="Prrafodelista"/>
              <w:numPr>
                <w:ilvl w:val="0"/>
                <w:numId w:val="34"/>
              </w:numPr>
              <w:spacing w:after="0" w:line="240" w:lineRule="auto"/>
              <w:jc w:val="both"/>
              <w:rPr>
                <w:sz w:val="20"/>
                <w:szCs w:val="20"/>
              </w:rPr>
            </w:pPr>
            <w:r w:rsidRPr="00A23E9B">
              <w:rPr>
                <w:sz w:val="20"/>
                <w:szCs w:val="20"/>
              </w:rPr>
              <w:t xml:space="preserve">Explicar el procedimiento completo para que en lo sucesivo lo haga de manera personal y oportuna. </w:t>
            </w:r>
          </w:p>
          <w:p w:rsidR="00A23E9B" w:rsidRPr="00A23E9B" w:rsidRDefault="00A23E9B" w:rsidP="00A23E9B">
            <w:pPr>
              <w:spacing w:after="0" w:line="240" w:lineRule="auto"/>
              <w:jc w:val="both"/>
              <w:rPr>
                <w:sz w:val="20"/>
                <w:szCs w:val="20"/>
              </w:rPr>
            </w:pPr>
            <w:r w:rsidRPr="00A23E9B">
              <w:rPr>
                <w:sz w:val="20"/>
                <w:szCs w:val="20"/>
              </w:rPr>
              <w:t xml:space="preserve"> </w:t>
            </w:r>
            <w:r w:rsidRPr="00A23E9B">
              <w:rPr>
                <w:sz w:val="20"/>
                <w:szCs w:val="20"/>
              </w:rPr>
              <w:tab/>
            </w:r>
            <w:r w:rsidRPr="00A23E9B">
              <w:rPr>
                <w:sz w:val="20"/>
                <w:szCs w:val="20"/>
              </w:rPr>
              <w:tab/>
            </w:r>
          </w:p>
          <w:p w:rsidR="00A23E9B" w:rsidRDefault="00A23E9B" w:rsidP="0041394C">
            <w:pPr>
              <w:pStyle w:val="Prrafodelista"/>
              <w:numPr>
                <w:ilvl w:val="0"/>
                <w:numId w:val="34"/>
              </w:numPr>
              <w:spacing w:after="0" w:line="240" w:lineRule="auto"/>
              <w:jc w:val="both"/>
              <w:rPr>
                <w:sz w:val="20"/>
                <w:szCs w:val="20"/>
              </w:rPr>
            </w:pPr>
            <w:r w:rsidRPr="00A23E9B">
              <w:rPr>
                <w:sz w:val="20"/>
                <w:szCs w:val="20"/>
              </w:rPr>
              <w:t>Abrir un expediente personal del servidor público, una vez reci</w:t>
            </w:r>
            <w:r>
              <w:rPr>
                <w:sz w:val="20"/>
                <w:szCs w:val="20"/>
              </w:rPr>
              <w:t>bida su Declaración Patrimonial.</w:t>
            </w:r>
          </w:p>
          <w:p w:rsidR="00A23E9B" w:rsidRPr="00A23E9B" w:rsidRDefault="00A23E9B" w:rsidP="00A23E9B">
            <w:pPr>
              <w:spacing w:after="0" w:line="240" w:lineRule="auto"/>
              <w:jc w:val="both"/>
              <w:rPr>
                <w:sz w:val="20"/>
                <w:szCs w:val="20"/>
              </w:rPr>
            </w:pPr>
            <w:r w:rsidRPr="00A23E9B">
              <w:rPr>
                <w:sz w:val="20"/>
                <w:szCs w:val="20"/>
              </w:rPr>
              <w:tab/>
            </w:r>
          </w:p>
          <w:p w:rsidR="00A23E9B" w:rsidRPr="00A23E9B" w:rsidRDefault="00A23E9B" w:rsidP="0041394C">
            <w:pPr>
              <w:pStyle w:val="Prrafodelista"/>
              <w:numPr>
                <w:ilvl w:val="0"/>
                <w:numId w:val="34"/>
              </w:numPr>
              <w:spacing w:after="0" w:line="240" w:lineRule="auto"/>
              <w:jc w:val="both"/>
              <w:rPr>
                <w:sz w:val="20"/>
                <w:szCs w:val="20"/>
              </w:rPr>
            </w:pPr>
            <w:r w:rsidRPr="00A23E9B">
              <w:rPr>
                <w:sz w:val="20"/>
                <w:szCs w:val="20"/>
              </w:rPr>
              <w:t>Colocar  la misma declaración en el expediente y resguardar en un lugar asignado para ello.</w:t>
            </w:r>
            <w:r w:rsidRPr="00A23E9B">
              <w:rPr>
                <w:sz w:val="20"/>
                <w:szCs w:val="20"/>
              </w:rPr>
              <w:tab/>
            </w:r>
            <w:r w:rsidRPr="00A23E9B">
              <w:rPr>
                <w:sz w:val="20"/>
                <w:szCs w:val="20"/>
              </w:rPr>
              <w:tab/>
            </w:r>
          </w:p>
          <w:p w:rsidR="00A23E9B" w:rsidRDefault="00A23E9B" w:rsidP="0041394C">
            <w:pPr>
              <w:pStyle w:val="Prrafodelista"/>
              <w:numPr>
                <w:ilvl w:val="0"/>
                <w:numId w:val="34"/>
              </w:numPr>
              <w:spacing w:after="0" w:line="240" w:lineRule="auto"/>
              <w:jc w:val="both"/>
              <w:rPr>
                <w:sz w:val="20"/>
                <w:szCs w:val="20"/>
              </w:rPr>
            </w:pPr>
            <w:r w:rsidRPr="00A23E9B">
              <w:rPr>
                <w:sz w:val="20"/>
                <w:szCs w:val="20"/>
              </w:rPr>
              <w:t>Enviar un oficio a los servidores públicos, en ca</w:t>
            </w:r>
            <w:r>
              <w:rPr>
                <w:sz w:val="20"/>
                <w:szCs w:val="20"/>
              </w:rPr>
              <w:t>so de no presentar su declaració</w:t>
            </w:r>
            <w:r w:rsidRPr="00A23E9B">
              <w:rPr>
                <w:sz w:val="20"/>
                <w:szCs w:val="20"/>
              </w:rPr>
              <w:t>n oportunamente,  en donde se les indica que al iniciar sus funciones deberá remitir su declaración inicial dentro de los sesenta días naturales posteriores a la fech</w:t>
            </w:r>
            <w:r>
              <w:rPr>
                <w:sz w:val="20"/>
                <w:szCs w:val="20"/>
              </w:rPr>
              <w:t>a de alta o de su nombramiento.</w:t>
            </w:r>
          </w:p>
          <w:p w:rsidR="00A23E9B" w:rsidRPr="00A23E9B" w:rsidRDefault="00A23E9B" w:rsidP="00A23E9B">
            <w:pPr>
              <w:pStyle w:val="Prrafodelista"/>
              <w:spacing w:after="0" w:line="240" w:lineRule="auto"/>
              <w:jc w:val="both"/>
              <w:rPr>
                <w:sz w:val="20"/>
                <w:szCs w:val="20"/>
              </w:rPr>
            </w:pPr>
            <w:r w:rsidRPr="00A23E9B">
              <w:rPr>
                <w:sz w:val="20"/>
                <w:szCs w:val="20"/>
              </w:rPr>
              <w:tab/>
            </w:r>
          </w:p>
          <w:p w:rsidR="00A23E9B" w:rsidRDefault="00A23E9B" w:rsidP="0041394C">
            <w:pPr>
              <w:pStyle w:val="Prrafodelista"/>
              <w:numPr>
                <w:ilvl w:val="0"/>
                <w:numId w:val="34"/>
              </w:numPr>
              <w:spacing w:after="0" w:line="240" w:lineRule="auto"/>
              <w:jc w:val="both"/>
              <w:rPr>
                <w:sz w:val="20"/>
                <w:szCs w:val="20"/>
              </w:rPr>
            </w:pPr>
            <w:r w:rsidRPr="00A23E9B">
              <w:rPr>
                <w:sz w:val="20"/>
                <w:szCs w:val="20"/>
              </w:rPr>
              <w:t>Enviar un oficio a los servidores públicos  antes de  mayo cuando se les recuerda que deberán presentar su declaración de modificación patrimonial</w:t>
            </w:r>
            <w:r>
              <w:rPr>
                <w:sz w:val="20"/>
                <w:szCs w:val="20"/>
              </w:rPr>
              <w:t>, en el mes</w:t>
            </w:r>
            <w:r w:rsidRPr="00A23E9B">
              <w:rPr>
                <w:sz w:val="20"/>
                <w:szCs w:val="20"/>
              </w:rPr>
              <w:t xml:space="preserve"> de mayo</w:t>
            </w:r>
            <w:r>
              <w:rPr>
                <w:sz w:val="20"/>
                <w:szCs w:val="20"/>
              </w:rPr>
              <w:t>.</w:t>
            </w:r>
          </w:p>
          <w:p w:rsidR="00A23E9B" w:rsidRPr="00A23E9B" w:rsidRDefault="00A23E9B" w:rsidP="00A23E9B">
            <w:pPr>
              <w:spacing w:after="0" w:line="240" w:lineRule="auto"/>
              <w:jc w:val="both"/>
              <w:rPr>
                <w:sz w:val="20"/>
                <w:szCs w:val="20"/>
              </w:rPr>
            </w:pPr>
            <w:r w:rsidRPr="00A23E9B">
              <w:rPr>
                <w:sz w:val="20"/>
                <w:szCs w:val="20"/>
              </w:rPr>
              <w:tab/>
            </w:r>
            <w:r w:rsidRPr="00A23E9B">
              <w:rPr>
                <w:sz w:val="20"/>
                <w:szCs w:val="20"/>
              </w:rPr>
              <w:tab/>
            </w:r>
          </w:p>
          <w:p w:rsidR="00A23E9B" w:rsidRDefault="00A23E9B" w:rsidP="0041394C">
            <w:pPr>
              <w:pStyle w:val="Prrafodelista"/>
              <w:numPr>
                <w:ilvl w:val="0"/>
                <w:numId w:val="34"/>
              </w:numPr>
              <w:spacing w:after="0" w:line="240" w:lineRule="auto"/>
              <w:jc w:val="both"/>
              <w:rPr>
                <w:sz w:val="20"/>
                <w:szCs w:val="20"/>
              </w:rPr>
            </w:pPr>
            <w:r w:rsidRPr="00A23E9B">
              <w:rPr>
                <w:sz w:val="20"/>
                <w:szCs w:val="20"/>
              </w:rPr>
              <w:t>Realizar oficio cuando causa baja el servidor público y no ha cumplido con la presentación de su declaración de conclusión, para que la persona la presente  a la brevedad posible ya que solo cuenta</w:t>
            </w:r>
            <w:r>
              <w:rPr>
                <w:sz w:val="20"/>
                <w:szCs w:val="20"/>
              </w:rPr>
              <w:t xml:space="preserve">  con 30 días para presentarla.</w:t>
            </w:r>
          </w:p>
          <w:p w:rsidR="00A23E9B" w:rsidRPr="00A23E9B" w:rsidRDefault="00A23E9B" w:rsidP="00A23E9B">
            <w:pPr>
              <w:spacing w:after="0" w:line="240" w:lineRule="auto"/>
              <w:jc w:val="both"/>
              <w:rPr>
                <w:sz w:val="20"/>
                <w:szCs w:val="20"/>
              </w:rPr>
            </w:pPr>
          </w:p>
          <w:p w:rsidR="00A23E9B" w:rsidRDefault="00A23E9B" w:rsidP="0041394C">
            <w:pPr>
              <w:pStyle w:val="Prrafodelista"/>
              <w:numPr>
                <w:ilvl w:val="0"/>
                <w:numId w:val="34"/>
              </w:numPr>
              <w:spacing w:after="0" w:line="240" w:lineRule="auto"/>
              <w:jc w:val="both"/>
              <w:rPr>
                <w:sz w:val="20"/>
                <w:szCs w:val="20"/>
              </w:rPr>
            </w:pPr>
            <w:r w:rsidRPr="00A23E9B">
              <w:rPr>
                <w:sz w:val="20"/>
                <w:szCs w:val="20"/>
              </w:rPr>
              <w:t>Realizar oficio de apercibimiento, cuando no se entregó alguna declaración en los tiempos que marca la ley, el servidor público  puede ser acreedor a las sanciones que marca la ley si no  presenta la declaración en los 3 días que se le están oto</w:t>
            </w:r>
            <w:r>
              <w:rPr>
                <w:sz w:val="20"/>
                <w:szCs w:val="20"/>
              </w:rPr>
              <w:t>rgando.</w:t>
            </w:r>
          </w:p>
          <w:p w:rsidR="00A23E9B" w:rsidRPr="00A23E9B" w:rsidRDefault="00A23E9B" w:rsidP="00A23E9B">
            <w:pPr>
              <w:spacing w:after="0" w:line="240" w:lineRule="auto"/>
              <w:jc w:val="both"/>
              <w:rPr>
                <w:sz w:val="20"/>
                <w:szCs w:val="20"/>
              </w:rPr>
            </w:pPr>
            <w:r w:rsidRPr="00A23E9B">
              <w:rPr>
                <w:sz w:val="20"/>
                <w:szCs w:val="20"/>
              </w:rPr>
              <w:tab/>
            </w:r>
          </w:p>
          <w:p w:rsidR="00A23E9B" w:rsidRPr="00B0222D" w:rsidRDefault="00A23E9B" w:rsidP="0041394C">
            <w:pPr>
              <w:pStyle w:val="Prrafodelista"/>
              <w:numPr>
                <w:ilvl w:val="0"/>
                <w:numId w:val="34"/>
              </w:numPr>
              <w:spacing w:after="0" w:line="240" w:lineRule="auto"/>
              <w:jc w:val="both"/>
              <w:rPr>
                <w:sz w:val="20"/>
                <w:szCs w:val="20"/>
              </w:rPr>
            </w:pPr>
            <w:r w:rsidRPr="00A23E9B">
              <w:rPr>
                <w:sz w:val="20"/>
                <w:szCs w:val="20"/>
              </w:rPr>
              <w:t>En caso de que</w:t>
            </w:r>
            <w:r>
              <w:rPr>
                <w:sz w:val="20"/>
                <w:szCs w:val="20"/>
              </w:rPr>
              <w:t xml:space="preserve"> no pueda cumplir en los tres dí</w:t>
            </w:r>
            <w:r w:rsidRPr="00A23E9B">
              <w:rPr>
                <w:sz w:val="20"/>
                <w:szCs w:val="20"/>
              </w:rPr>
              <w:t xml:space="preserve">as,  realizar un oficio  a su superior inmediato para que éste lo inste a dar cumplimiento a esta disposición a la brevedad posible.  </w:t>
            </w:r>
            <w:r w:rsidRPr="00A23E9B">
              <w:rPr>
                <w:sz w:val="20"/>
                <w:szCs w:val="20"/>
              </w:rPr>
              <w:tab/>
            </w:r>
          </w:p>
          <w:p w:rsidR="00B7352A" w:rsidRPr="00870D99" w:rsidRDefault="00B7352A" w:rsidP="00A23E9B">
            <w:pPr>
              <w:pStyle w:val="Prrafodelista"/>
              <w:spacing w:after="0" w:line="240" w:lineRule="auto"/>
              <w:jc w:val="both"/>
              <w:rPr>
                <w:sz w:val="20"/>
                <w:szCs w:val="20"/>
              </w:rPr>
            </w:pPr>
          </w:p>
          <w:p w:rsidR="00B7352A" w:rsidRDefault="00B7352A" w:rsidP="00B50256">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2792"/>
              <w:gridCol w:w="2788"/>
            </w:tblGrid>
            <w:tr w:rsidR="00B7352A" w:rsidRPr="000F0856" w:rsidTr="00B50256">
              <w:trPr>
                <w:trHeight w:val="330"/>
              </w:trPr>
              <w:tc>
                <w:tcPr>
                  <w:tcW w:w="8838" w:type="dxa"/>
                  <w:gridSpan w:val="3"/>
                  <w:shd w:val="clear" w:color="auto" w:fill="F2F2F2" w:themeFill="background1" w:themeFillShade="F2"/>
                  <w:noWrap/>
                  <w:hideMark/>
                </w:tcPr>
                <w:p w:rsidR="00B7352A" w:rsidRPr="000F0856" w:rsidRDefault="00B7352A" w:rsidP="00B502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352A" w:rsidRPr="000F0856" w:rsidTr="00B50256">
              <w:trPr>
                <w:trHeight w:val="330"/>
              </w:trPr>
              <w:tc>
                <w:tcPr>
                  <w:tcW w:w="3162" w:type="dxa"/>
                  <w:shd w:val="clear" w:color="auto" w:fill="F2F2F2" w:themeFill="background1" w:themeFillShade="F2"/>
                  <w:hideMark/>
                </w:tcPr>
                <w:p w:rsidR="00B7352A" w:rsidRPr="000F0856" w:rsidRDefault="00B7352A" w:rsidP="00B502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7352A" w:rsidRPr="000F0856" w:rsidRDefault="00B7352A" w:rsidP="00B502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7352A" w:rsidRPr="000F0856" w:rsidRDefault="00B7352A" w:rsidP="00B502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352A" w:rsidRPr="000F0856" w:rsidTr="00B50256">
              <w:trPr>
                <w:trHeight w:val="190"/>
              </w:trPr>
              <w:tc>
                <w:tcPr>
                  <w:tcW w:w="3162" w:type="dxa"/>
                </w:tcPr>
                <w:p w:rsidR="00B7352A" w:rsidRDefault="00A23E9B"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Asesor Jurídico</w:t>
                  </w:r>
                </w:p>
                <w:p w:rsidR="00B7352A" w:rsidRDefault="00B7352A" w:rsidP="00B50256">
                  <w:pPr>
                    <w:jc w:val="center"/>
                    <w:rPr>
                      <w:rFonts w:asciiTheme="minorHAnsi" w:eastAsia="MS PGothic" w:hAnsiTheme="minorHAnsi" w:cstheme="minorHAnsi"/>
                      <w:color w:val="000000"/>
                    </w:rPr>
                  </w:pPr>
                </w:p>
                <w:p w:rsidR="00B7352A" w:rsidRDefault="00B7352A" w:rsidP="00B50256">
                  <w:pPr>
                    <w:jc w:val="center"/>
                    <w:rPr>
                      <w:rFonts w:asciiTheme="minorHAnsi" w:eastAsia="MS PGothic" w:hAnsiTheme="minorHAnsi" w:cstheme="minorHAnsi"/>
                      <w:color w:val="000000"/>
                    </w:rPr>
                  </w:pPr>
                </w:p>
                <w:p w:rsidR="00B7352A" w:rsidRPr="000F0856" w:rsidRDefault="00B7352A" w:rsidP="00B50256">
                  <w:pPr>
                    <w:jc w:val="center"/>
                    <w:rPr>
                      <w:rFonts w:asciiTheme="minorHAnsi" w:eastAsia="MS PGothic" w:hAnsiTheme="minorHAnsi" w:cstheme="minorHAnsi"/>
                      <w:color w:val="000000"/>
                    </w:rPr>
                  </w:pPr>
                </w:p>
              </w:tc>
              <w:tc>
                <w:tcPr>
                  <w:tcW w:w="2840" w:type="dxa"/>
                </w:tcPr>
                <w:p w:rsidR="00B7352A" w:rsidRPr="000F0856" w:rsidRDefault="00A23E9B" w:rsidP="00A23E9B">
                  <w:pPr>
                    <w:jc w:val="center"/>
                    <w:rPr>
                      <w:rFonts w:asciiTheme="minorHAnsi" w:eastAsia="MS PGothic" w:hAnsiTheme="minorHAnsi" w:cstheme="minorHAnsi"/>
                      <w:color w:val="000000"/>
                    </w:rPr>
                  </w:pPr>
                  <w:r>
                    <w:rPr>
                      <w:rFonts w:asciiTheme="minorHAnsi" w:eastAsia="MS PGothic" w:hAnsiTheme="minorHAnsi" w:cstheme="minorHAnsi"/>
                      <w:color w:val="000000"/>
                    </w:rPr>
                    <w:t>Conocimiento de la situació</w:t>
                  </w:r>
                  <w:r w:rsidRPr="00A23E9B">
                    <w:rPr>
                      <w:rFonts w:asciiTheme="minorHAnsi" w:eastAsia="MS PGothic" w:hAnsiTheme="minorHAnsi" w:cstheme="minorHAnsi"/>
                      <w:color w:val="000000"/>
                    </w:rPr>
                    <w:t>n de</w:t>
                  </w:r>
                  <w:r>
                    <w:rPr>
                      <w:rFonts w:asciiTheme="minorHAnsi" w:eastAsia="MS PGothic" w:hAnsiTheme="minorHAnsi" w:cstheme="minorHAnsi"/>
                      <w:color w:val="000000"/>
                    </w:rPr>
                    <w:t xml:space="preserve">l </w:t>
                  </w:r>
                  <w:r w:rsidRPr="00A23E9B">
                    <w:rPr>
                      <w:rFonts w:asciiTheme="minorHAnsi" w:eastAsia="MS PGothic" w:hAnsiTheme="minorHAnsi" w:cstheme="minorHAnsi"/>
                      <w:color w:val="000000"/>
                    </w:rPr>
                    <w:t xml:space="preserve"> servidor público </w:t>
                  </w:r>
                </w:p>
              </w:tc>
              <w:tc>
                <w:tcPr>
                  <w:tcW w:w="2836" w:type="dxa"/>
                </w:tcPr>
                <w:p w:rsidR="00B7352A" w:rsidRDefault="00B7352A"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7352A" w:rsidRDefault="00B7352A" w:rsidP="00B50256">
                  <w:pPr>
                    <w:jc w:val="center"/>
                    <w:rPr>
                      <w:rFonts w:asciiTheme="minorHAnsi" w:eastAsia="MS PGothic" w:hAnsiTheme="minorHAnsi" w:cstheme="minorHAnsi"/>
                      <w:color w:val="000000"/>
                    </w:rPr>
                  </w:pPr>
                </w:p>
                <w:p w:rsidR="00B7352A" w:rsidRDefault="00B7352A" w:rsidP="00B50256">
                  <w:pPr>
                    <w:jc w:val="center"/>
                    <w:rPr>
                      <w:rFonts w:asciiTheme="minorHAnsi" w:eastAsia="MS PGothic" w:hAnsiTheme="minorHAnsi" w:cstheme="minorHAnsi"/>
                      <w:color w:val="000000"/>
                    </w:rPr>
                  </w:pPr>
                </w:p>
                <w:p w:rsidR="00B7352A" w:rsidRPr="000F0856" w:rsidRDefault="00B7352A" w:rsidP="00B50256">
                  <w:pPr>
                    <w:jc w:val="center"/>
                    <w:rPr>
                      <w:rFonts w:asciiTheme="minorHAnsi" w:eastAsia="MS PGothic" w:hAnsiTheme="minorHAnsi" w:cstheme="minorHAnsi"/>
                      <w:color w:val="000000"/>
                    </w:rPr>
                  </w:pPr>
                </w:p>
              </w:tc>
            </w:tr>
            <w:tr w:rsidR="00B7352A" w:rsidRPr="000F0856" w:rsidTr="00B50256">
              <w:trPr>
                <w:trHeight w:val="330"/>
              </w:trPr>
              <w:tc>
                <w:tcPr>
                  <w:tcW w:w="8838" w:type="dxa"/>
                  <w:gridSpan w:val="3"/>
                  <w:shd w:val="clear" w:color="auto" w:fill="F2F2F2" w:themeFill="background1" w:themeFillShade="F2"/>
                  <w:noWrap/>
                  <w:hideMark/>
                </w:tcPr>
                <w:p w:rsidR="00B7352A" w:rsidRPr="000F0856" w:rsidRDefault="00B7352A" w:rsidP="00B502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7352A" w:rsidRPr="000F0856" w:rsidTr="00B50256">
              <w:trPr>
                <w:trHeight w:val="330"/>
              </w:trPr>
              <w:tc>
                <w:tcPr>
                  <w:tcW w:w="3162" w:type="dxa"/>
                  <w:shd w:val="clear" w:color="auto" w:fill="F2F2F2" w:themeFill="background1" w:themeFillShade="F2"/>
                  <w:hideMark/>
                </w:tcPr>
                <w:p w:rsidR="00B7352A" w:rsidRPr="000F0856" w:rsidRDefault="00B7352A" w:rsidP="00B502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7352A" w:rsidRPr="000F0856" w:rsidRDefault="00B7352A" w:rsidP="00B502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7352A" w:rsidRPr="000F0856" w:rsidRDefault="00B7352A" w:rsidP="00B502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352A" w:rsidRPr="000F0856" w:rsidTr="00B50256">
              <w:trPr>
                <w:trHeight w:val="232"/>
              </w:trPr>
              <w:tc>
                <w:tcPr>
                  <w:tcW w:w="3162" w:type="dxa"/>
                </w:tcPr>
                <w:p w:rsidR="00B7352A" w:rsidRDefault="00A23E9B" w:rsidP="00B50256">
                  <w:pPr>
                    <w:jc w:val="center"/>
                    <w:rPr>
                      <w:rFonts w:asciiTheme="minorHAnsi" w:eastAsia="MS PGothic" w:hAnsiTheme="minorHAnsi" w:cstheme="minorHAnsi"/>
                      <w:color w:val="000000"/>
                    </w:rPr>
                  </w:pPr>
                  <w:r w:rsidRPr="00A23E9B">
                    <w:rPr>
                      <w:rFonts w:asciiTheme="minorHAnsi" w:eastAsia="MS PGothic" w:hAnsiTheme="minorHAnsi" w:cstheme="minorHAnsi"/>
                      <w:color w:val="000000"/>
                    </w:rPr>
                    <w:t xml:space="preserve">Servidor público </w:t>
                  </w:r>
                </w:p>
                <w:p w:rsidR="00A23E9B" w:rsidRDefault="00A23E9B" w:rsidP="00B50256">
                  <w:pPr>
                    <w:jc w:val="center"/>
                    <w:rPr>
                      <w:rFonts w:asciiTheme="minorHAnsi" w:eastAsia="MS PGothic" w:hAnsiTheme="minorHAnsi" w:cstheme="minorHAnsi"/>
                      <w:color w:val="000000"/>
                    </w:rPr>
                  </w:pPr>
                </w:p>
                <w:p w:rsidR="00A23E9B" w:rsidRPr="000F0856" w:rsidRDefault="00A23E9B" w:rsidP="00B50256">
                  <w:pPr>
                    <w:jc w:val="center"/>
                    <w:rPr>
                      <w:rFonts w:asciiTheme="minorHAnsi" w:eastAsia="MS PGothic" w:hAnsiTheme="minorHAnsi" w:cstheme="minorHAnsi"/>
                      <w:color w:val="000000"/>
                    </w:rPr>
                  </w:pPr>
                  <w:r w:rsidRPr="00A23E9B">
                    <w:rPr>
                      <w:rFonts w:asciiTheme="minorHAnsi" w:eastAsia="MS PGothic" w:hAnsiTheme="minorHAnsi" w:cstheme="minorHAnsi"/>
                      <w:color w:val="000000"/>
                    </w:rPr>
                    <w:t>Jefe inmediato del se</w:t>
                  </w:r>
                  <w:r>
                    <w:rPr>
                      <w:rFonts w:asciiTheme="minorHAnsi" w:eastAsia="MS PGothic" w:hAnsiTheme="minorHAnsi" w:cstheme="minorHAnsi"/>
                      <w:color w:val="000000"/>
                    </w:rPr>
                    <w:t>r</w:t>
                  </w:r>
                  <w:r w:rsidRPr="00A23E9B">
                    <w:rPr>
                      <w:rFonts w:asciiTheme="minorHAnsi" w:eastAsia="MS PGothic" w:hAnsiTheme="minorHAnsi" w:cstheme="minorHAnsi"/>
                      <w:color w:val="000000"/>
                    </w:rPr>
                    <w:t>vidor público</w:t>
                  </w:r>
                </w:p>
              </w:tc>
              <w:tc>
                <w:tcPr>
                  <w:tcW w:w="2840" w:type="dxa"/>
                </w:tcPr>
                <w:p w:rsidR="00A23E9B" w:rsidRDefault="00A23E9B" w:rsidP="00B50256">
                  <w:pPr>
                    <w:jc w:val="center"/>
                    <w:rPr>
                      <w:rFonts w:asciiTheme="minorHAnsi" w:hAnsiTheme="minorHAnsi" w:cstheme="minorHAnsi"/>
                    </w:rPr>
                  </w:pPr>
                  <w:r w:rsidRPr="00A23E9B">
                    <w:rPr>
                      <w:rFonts w:asciiTheme="minorHAnsi" w:hAnsiTheme="minorHAnsi" w:cstheme="minorHAnsi"/>
                    </w:rPr>
                    <w:t>Notificación de obligación que tiene que cumplir</w:t>
                  </w:r>
                </w:p>
                <w:p w:rsidR="00B7352A" w:rsidRDefault="00A23E9B" w:rsidP="00B50256">
                  <w:pPr>
                    <w:jc w:val="center"/>
                    <w:rPr>
                      <w:rFonts w:asciiTheme="minorHAnsi" w:hAnsiTheme="minorHAnsi" w:cstheme="minorHAnsi"/>
                    </w:rPr>
                  </w:pPr>
                  <w:r w:rsidRPr="00A23E9B">
                    <w:rPr>
                      <w:rFonts w:asciiTheme="minorHAnsi" w:hAnsiTheme="minorHAnsi" w:cstheme="minorHAnsi"/>
                    </w:rPr>
                    <w:t xml:space="preserve"> Notificación de  que su subordinado no ha cumplido para que lo inste a cumplir</w:t>
                  </w:r>
                </w:p>
                <w:p w:rsidR="00A23E9B" w:rsidRDefault="00A23E9B" w:rsidP="00B50256">
                  <w:pPr>
                    <w:jc w:val="center"/>
                    <w:rPr>
                      <w:rFonts w:asciiTheme="minorHAnsi" w:hAnsiTheme="minorHAnsi" w:cstheme="minorHAnsi"/>
                    </w:rPr>
                  </w:pPr>
                </w:p>
                <w:p w:rsidR="00A23E9B" w:rsidRPr="003E7E17" w:rsidRDefault="00A23E9B" w:rsidP="00B50256">
                  <w:pPr>
                    <w:jc w:val="center"/>
                    <w:rPr>
                      <w:rFonts w:asciiTheme="minorHAnsi" w:hAnsiTheme="minorHAnsi" w:cstheme="minorHAnsi"/>
                    </w:rPr>
                  </w:pPr>
                </w:p>
              </w:tc>
              <w:tc>
                <w:tcPr>
                  <w:tcW w:w="2836" w:type="dxa"/>
                </w:tcPr>
                <w:p w:rsidR="00B7352A" w:rsidRDefault="00B7352A" w:rsidP="00B50256">
                  <w:pPr>
                    <w:jc w:val="center"/>
                    <w:rPr>
                      <w:rFonts w:asciiTheme="minorHAnsi" w:hAnsiTheme="minorHAnsi" w:cstheme="minorHAnsi"/>
                    </w:rPr>
                  </w:pPr>
                  <w:r>
                    <w:rPr>
                      <w:rFonts w:asciiTheme="minorHAnsi" w:eastAsia="MS PGothic" w:hAnsiTheme="minorHAnsi" w:cstheme="minorHAnsi"/>
                      <w:color w:val="000000"/>
                    </w:rPr>
                    <w:t>Según demanda</w:t>
                  </w:r>
                  <w:r>
                    <w:rPr>
                      <w:rFonts w:asciiTheme="minorHAnsi" w:hAnsiTheme="minorHAnsi" w:cstheme="minorHAnsi"/>
                    </w:rPr>
                    <w:t xml:space="preserve"> </w:t>
                  </w:r>
                </w:p>
                <w:p w:rsidR="00B7352A" w:rsidRDefault="00B7352A" w:rsidP="00B50256">
                  <w:pPr>
                    <w:jc w:val="center"/>
                    <w:rPr>
                      <w:rFonts w:asciiTheme="minorHAnsi" w:hAnsiTheme="minorHAnsi" w:cstheme="minorHAnsi"/>
                    </w:rPr>
                  </w:pPr>
                </w:p>
                <w:p w:rsidR="00A23E9B" w:rsidRDefault="00A23E9B" w:rsidP="00A23E9B">
                  <w:pPr>
                    <w:jc w:val="center"/>
                    <w:rPr>
                      <w:rFonts w:asciiTheme="minorHAnsi" w:hAnsiTheme="minorHAnsi" w:cstheme="minorHAnsi"/>
                    </w:rPr>
                  </w:pPr>
                  <w:r>
                    <w:rPr>
                      <w:rFonts w:asciiTheme="minorHAnsi" w:eastAsia="MS PGothic" w:hAnsiTheme="minorHAnsi" w:cstheme="minorHAnsi"/>
                      <w:color w:val="000000"/>
                    </w:rPr>
                    <w:t>Según demanda</w:t>
                  </w:r>
                  <w:r>
                    <w:rPr>
                      <w:rFonts w:asciiTheme="minorHAnsi" w:hAnsiTheme="minorHAnsi" w:cstheme="minorHAnsi"/>
                    </w:rPr>
                    <w:t xml:space="preserve"> </w:t>
                  </w:r>
                </w:p>
                <w:p w:rsidR="00A23E9B" w:rsidRPr="003E7E17" w:rsidRDefault="00A23E9B" w:rsidP="00B50256">
                  <w:pPr>
                    <w:jc w:val="center"/>
                    <w:rPr>
                      <w:rFonts w:asciiTheme="minorHAnsi" w:hAnsiTheme="minorHAnsi" w:cstheme="minorHAnsi"/>
                    </w:rPr>
                  </w:pPr>
                </w:p>
              </w:tc>
            </w:tr>
          </w:tbl>
          <w:p w:rsidR="00B7352A" w:rsidRPr="006E42D7" w:rsidRDefault="00B7352A" w:rsidP="00B5025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B7352A" w:rsidRPr="0052277D" w:rsidTr="00B7352A">
        <w:tblPrEx>
          <w:tblBorders>
            <w:insideH w:val="single" w:sz="4" w:space="0" w:color="auto"/>
            <w:insideV w:val="single" w:sz="4" w:space="0" w:color="auto"/>
          </w:tblBorders>
        </w:tblPrEx>
        <w:trPr>
          <w:trHeight w:val="160"/>
        </w:trPr>
        <w:tc>
          <w:tcPr>
            <w:tcW w:w="5000" w:type="pct"/>
            <w:gridSpan w:val="4"/>
            <w:tcBorders>
              <w:top w:val="nil"/>
              <w:left w:val="single" w:sz="4" w:space="0" w:color="auto"/>
              <w:bottom w:val="nil"/>
              <w:right w:val="single" w:sz="4" w:space="0" w:color="auto"/>
            </w:tcBorders>
            <w:shd w:val="clear" w:color="auto" w:fill="FFFFFF" w:themeFill="background1"/>
          </w:tcPr>
          <w:p w:rsidR="00B7352A" w:rsidRDefault="00B7352A" w:rsidP="00B5025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7352A" w:rsidRPr="00905713" w:rsidRDefault="00B7352A" w:rsidP="00B50256">
            <w:pPr>
              <w:spacing w:after="0" w:line="240" w:lineRule="auto"/>
              <w:jc w:val="both"/>
              <w:rPr>
                <w:rFonts w:eastAsia="MS PGothic" w:cstheme="minorHAnsi"/>
                <w:color w:val="000000"/>
                <w:sz w:val="6"/>
                <w:szCs w:val="6"/>
                <w:lang w:eastAsia="es-MX"/>
              </w:rPr>
            </w:pPr>
          </w:p>
        </w:tc>
      </w:tr>
      <w:tr w:rsidR="00B7352A" w:rsidRPr="0052277D" w:rsidTr="00B7352A">
        <w:tblPrEx>
          <w:tblBorders>
            <w:insideH w:val="single" w:sz="4" w:space="0" w:color="auto"/>
            <w:insideV w:val="single" w:sz="4" w:space="0" w:color="auto"/>
          </w:tblBorders>
        </w:tblPrEx>
        <w:trPr>
          <w:trHeight w:val="160"/>
        </w:trPr>
        <w:tc>
          <w:tcPr>
            <w:tcW w:w="5000" w:type="pct"/>
            <w:gridSpan w:val="4"/>
            <w:tcBorders>
              <w:top w:val="nil"/>
              <w:left w:val="single" w:sz="4" w:space="0" w:color="auto"/>
              <w:bottom w:val="nil"/>
              <w:right w:val="single" w:sz="4" w:space="0" w:color="auto"/>
            </w:tcBorders>
            <w:shd w:val="clear" w:color="auto" w:fill="44546A" w:themeFill="text2"/>
            <w:hideMark/>
          </w:tcPr>
          <w:p w:rsidR="00B7352A" w:rsidRPr="0052277D" w:rsidRDefault="00B7352A" w:rsidP="00B502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352A" w:rsidRPr="0052277D" w:rsidTr="00B7352A">
        <w:tblPrEx>
          <w:tblBorders>
            <w:insideH w:val="single" w:sz="4" w:space="0" w:color="auto"/>
            <w:insideV w:val="single" w:sz="4" w:space="0" w:color="auto"/>
          </w:tblBorders>
        </w:tblPrEx>
        <w:trPr>
          <w:trHeight w:val="270"/>
        </w:trPr>
        <w:tc>
          <w:tcPr>
            <w:tcW w:w="2066" w:type="pct"/>
            <w:tcBorders>
              <w:top w:val="nil"/>
              <w:left w:val="single" w:sz="4" w:space="0" w:color="auto"/>
              <w:bottom w:val="nil"/>
              <w:right w:val="nil"/>
            </w:tcBorders>
            <w:shd w:val="clear" w:color="auto" w:fill="D9D9D9" w:themeFill="background1" w:themeFillShade="D9"/>
            <w:hideMark/>
          </w:tcPr>
          <w:p w:rsidR="00B7352A" w:rsidRPr="0052277D" w:rsidRDefault="00B7352A"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825" w:type="pct"/>
            <w:tcBorders>
              <w:top w:val="nil"/>
              <w:left w:val="nil"/>
              <w:bottom w:val="nil"/>
              <w:right w:val="nil"/>
            </w:tcBorders>
            <w:shd w:val="clear" w:color="auto" w:fill="D9D9D9" w:themeFill="background1" w:themeFillShade="D9"/>
            <w:hideMark/>
          </w:tcPr>
          <w:p w:rsidR="00B7352A" w:rsidRPr="0052277D" w:rsidRDefault="00B7352A"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923" w:type="pct"/>
            <w:tcBorders>
              <w:top w:val="nil"/>
              <w:left w:val="nil"/>
              <w:bottom w:val="nil"/>
              <w:right w:val="nil"/>
            </w:tcBorders>
            <w:shd w:val="clear" w:color="auto" w:fill="D9D9D9" w:themeFill="background1" w:themeFillShade="D9"/>
            <w:hideMark/>
          </w:tcPr>
          <w:p w:rsidR="00B7352A" w:rsidRPr="0052277D" w:rsidRDefault="00B7352A"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1186" w:type="pct"/>
            <w:tcBorders>
              <w:top w:val="nil"/>
              <w:left w:val="nil"/>
              <w:bottom w:val="nil"/>
              <w:right w:val="single" w:sz="4" w:space="0" w:color="auto"/>
            </w:tcBorders>
            <w:shd w:val="clear" w:color="auto" w:fill="D9D9D9" w:themeFill="background1" w:themeFillShade="D9"/>
            <w:hideMark/>
          </w:tcPr>
          <w:p w:rsidR="00B7352A" w:rsidRPr="0052277D" w:rsidRDefault="00B7352A"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7352A" w:rsidRPr="0052277D" w:rsidTr="00B7352A">
        <w:tblPrEx>
          <w:tblBorders>
            <w:insideH w:val="single" w:sz="4" w:space="0" w:color="auto"/>
            <w:insideV w:val="single" w:sz="4" w:space="0" w:color="auto"/>
          </w:tblBorders>
        </w:tblPrEx>
        <w:trPr>
          <w:trHeight w:val="559"/>
        </w:trPr>
        <w:tc>
          <w:tcPr>
            <w:tcW w:w="2066" w:type="pct"/>
            <w:tcBorders>
              <w:top w:val="nil"/>
              <w:left w:val="single" w:sz="4" w:space="0" w:color="auto"/>
              <w:bottom w:val="nil"/>
              <w:right w:val="nil"/>
            </w:tcBorders>
            <w:shd w:val="clear" w:color="auto" w:fill="FFFFFF" w:themeFill="background1"/>
            <w:hideMark/>
          </w:tcPr>
          <w:p w:rsidR="00B7352A" w:rsidRDefault="00B7352A" w:rsidP="00B50256">
            <w:pPr>
              <w:spacing w:after="0" w:line="240" w:lineRule="auto"/>
              <w:jc w:val="center"/>
              <w:rPr>
                <w:rFonts w:eastAsia="MS PGothic" w:cstheme="minorHAnsi"/>
                <w:color w:val="000000"/>
                <w:sz w:val="20"/>
                <w:szCs w:val="20"/>
                <w:lang w:eastAsia="es-MX"/>
              </w:rPr>
            </w:pPr>
          </w:p>
          <w:p w:rsidR="00B7352A" w:rsidRPr="0052277D" w:rsidRDefault="00B7352A"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825" w:type="pct"/>
            <w:tcBorders>
              <w:top w:val="nil"/>
              <w:left w:val="nil"/>
              <w:bottom w:val="nil"/>
              <w:right w:val="nil"/>
            </w:tcBorders>
            <w:shd w:val="clear" w:color="auto" w:fill="FFFFFF" w:themeFill="background1"/>
            <w:hideMark/>
          </w:tcPr>
          <w:p w:rsidR="00B7352A" w:rsidRDefault="00B7352A" w:rsidP="00B50256">
            <w:pPr>
              <w:spacing w:after="0" w:line="240" w:lineRule="auto"/>
              <w:jc w:val="center"/>
              <w:rPr>
                <w:rFonts w:eastAsia="MS PGothic" w:cstheme="minorHAnsi"/>
                <w:color w:val="000000"/>
                <w:sz w:val="20"/>
                <w:szCs w:val="20"/>
                <w:lang w:eastAsia="es-MX"/>
              </w:rPr>
            </w:pPr>
          </w:p>
          <w:p w:rsidR="00B7352A" w:rsidRPr="0052277D" w:rsidRDefault="00B7352A"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923" w:type="pct"/>
            <w:tcBorders>
              <w:top w:val="nil"/>
              <w:left w:val="nil"/>
              <w:bottom w:val="nil"/>
              <w:right w:val="nil"/>
            </w:tcBorders>
            <w:shd w:val="clear" w:color="auto" w:fill="FFFFFF" w:themeFill="background1"/>
            <w:hideMark/>
          </w:tcPr>
          <w:p w:rsidR="00B7352A" w:rsidRDefault="00B7352A" w:rsidP="00B50256">
            <w:pPr>
              <w:spacing w:after="0" w:line="240" w:lineRule="auto"/>
              <w:jc w:val="center"/>
              <w:rPr>
                <w:rFonts w:eastAsia="MS PGothic" w:cstheme="minorHAnsi"/>
                <w:color w:val="000000"/>
                <w:sz w:val="20"/>
                <w:szCs w:val="20"/>
                <w:lang w:eastAsia="es-MX"/>
              </w:rPr>
            </w:pPr>
          </w:p>
          <w:p w:rsidR="00B7352A" w:rsidRPr="0052277D" w:rsidRDefault="00B7352A"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1186" w:type="pct"/>
            <w:tcBorders>
              <w:top w:val="nil"/>
              <w:left w:val="nil"/>
              <w:bottom w:val="nil"/>
              <w:right w:val="single" w:sz="4" w:space="0" w:color="auto"/>
            </w:tcBorders>
            <w:shd w:val="clear" w:color="auto" w:fill="FFFFFF" w:themeFill="background1"/>
            <w:hideMark/>
          </w:tcPr>
          <w:p w:rsidR="00B7352A" w:rsidRPr="007A527D" w:rsidRDefault="00B7352A" w:rsidP="00B50256">
            <w:pPr>
              <w:spacing w:after="0" w:line="240" w:lineRule="auto"/>
              <w:jc w:val="center"/>
              <w:rPr>
                <w:rFonts w:eastAsia="MS PGothic" w:cstheme="minorHAnsi"/>
                <w:color w:val="000000"/>
                <w:sz w:val="6"/>
                <w:szCs w:val="6"/>
                <w:lang w:eastAsia="es-MX"/>
              </w:rPr>
            </w:pPr>
          </w:p>
          <w:p w:rsidR="00B7352A" w:rsidRDefault="00B7352A" w:rsidP="00B50256">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B7352A" w:rsidRPr="00905713" w:rsidRDefault="00B7352A" w:rsidP="00B50256">
            <w:pPr>
              <w:spacing w:after="0" w:line="240" w:lineRule="auto"/>
              <w:jc w:val="center"/>
              <w:rPr>
                <w:rFonts w:eastAsia="MS PGothic" w:cstheme="minorHAnsi"/>
                <w:color w:val="000000"/>
                <w:sz w:val="6"/>
                <w:szCs w:val="6"/>
                <w:lang w:eastAsia="es-MX"/>
              </w:rPr>
            </w:pPr>
          </w:p>
          <w:p w:rsidR="00B7352A" w:rsidRPr="007A527D" w:rsidRDefault="00B7352A" w:rsidP="00B50256">
            <w:pPr>
              <w:spacing w:after="0" w:line="240" w:lineRule="auto"/>
              <w:jc w:val="center"/>
              <w:rPr>
                <w:rFonts w:eastAsia="MS PGothic" w:cstheme="minorHAnsi"/>
                <w:color w:val="000000"/>
                <w:sz w:val="6"/>
                <w:szCs w:val="6"/>
                <w:lang w:eastAsia="es-MX"/>
              </w:rPr>
            </w:pPr>
          </w:p>
        </w:tc>
      </w:tr>
      <w:tr w:rsidR="00B7352A" w:rsidRPr="0052277D" w:rsidTr="00B7352A">
        <w:tblPrEx>
          <w:tblBorders>
            <w:insideH w:val="single" w:sz="4" w:space="0" w:color="auto"/>
            <w:insideV w:val="single" w:sz="4" w:space="0" w:color="auto"/>
          </w:tblBorders>
        </w:tblPrEx>
        <w:trPr>
          <w:trHeight w:val="96"/>
        </w:trPr>
        <w:tc>
          <w:tcPr>
            <w:tcW w:w="5000" w:type="pct"/>
            <w:gridSpan w:val="4"/>
            <w:tcBorders>
              <w:top w:val="nil"/>
              <w:left w:val="single" w:sz="4" w:space="0" w:color="auto"/>
              <w:bottom w:val="nil"/>
              <w:right w:val="single" w:sz="4" w:space="0" w:color="auto"/>
            </w:tcBorders>
            <w:shd w:val="clear" w:color="auto" w:fill="44546A" w:themeFill="text2"/>
            <w:hideMark/>
          </w:tcPr>
          <w:p w:rsidR="00B7352A" w:rsidRPr="00EB4D5E" w:rsidRDefault="00B7352A" w:rsidP="00B50256">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B7352A" w:rsidRPr="0052277D" w:rsidTr="00B7352A">
        <w:tblPrEx>
          <w:tblBorders>
            <w:insideH w:val="single" w:sz="4" w:space="0" w:color="auto"/>
            <w:insideV w:val="single" w:sz="4" w:space="0" w:color="auto"/>
          </w:tblBorders>
        </w:tblPrEx>
        <w:trPr>
          <w:trHeight w:val="270"/>
        </w:trPr>
        <w:tc>
          <w:tcPr>
            <w:tcW w:w="2066" w:type="pct"/>
            <w:tcBorders>
              <w:top w:val="nil"/>
              <w:left w:val="single" w:sz="4" w:space="0" w:color="auto"/>
              <w:bottom w:val="nil"/>
              <w:right w:val="nil"/>
            </w:tcBorders>
            <w:shd w:val="clear" w:color="auto" w:fill="D9D9D9" w:themeFill="background1" w:themeFillShade="D9"/>
            <w:noWrap/>
            <w:vAlign w:val="bottom"/>
            <w:hideMark/>
          </w:tcPr>
          <w:p w:rsidR="00B7352A" w:rsidRPr="0052277D" w:rsidRDefault="00B7352A"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1748" w:type="pct"/>
            <w:gridSpan w:val="2"/>
            <w:tcBorders>
              <w:top w:val="nil"/>
              <w:left w:val="nil"/>
              <w:bottom w:val="nil"/>
              <w:right w:val="nil"/>
            </w:tcBorders>
            <w:shd w:val="clear" w:color="auto" w:fill="D9D9D9" w:themeFill="background1" w:themeFillShade="D9"/>
            <w:vAlign w:val="center"/>
            <w:hideMark/>
          </w:tcPr>
          <w:p w:rsidR="00B7352A" w:rsidRPr="0052277D" w:rsidRDefault="00B7352A"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1186" w:type="pct"/>
            <w:tcBorders>
              <w:top w:val="nil"/>
              <w:left w:val="nil"/>
              <w:bottom w:val="nil"/>
              <w:right w:val="single" w:sz="4" w:space="0" w:color="auto"/>
            </w:tcBorders>
            <w:shd w:val="clear" w:color="auto" w:fill="D9D9D9" w:themeFill="background1" w:themeFillShade="D9"/>
            <w:vAlign w:val="center"/>
            <w:hideMark/>
          </w:tcPr>
          <w:p w:rsidR="00B7352A" w:rsidRPr="0052277D" w:rsidRDefault="00B7352A"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352A" w:rsidRPr="0052277D" w:rsidTr="00B7352A">
        <w:tblPrEx>
          <w:tblBorders>
            <w:insideH w:val="single" w:sz="4" w:space="0" w:color="auto"/>
            <w:insideV w:val="single" w:sz="4" w:space="0" w:color="auto"/>
          </w:tblBorders>
        </w:tblPrEx>
        <w:trPr>
          <w:trHeight w:val="158"/>
        </w:trPr>
        <w:tc>
          <w:tcPr>
            <w:tcW w:w="2066" w:type="pct"/>
            <w:tcBorders>
              <w:top w:val="nil"/>
              <w:left w:val="single" w:sz="4" w:space="0" w:color="auto"/>
              <w:bottom w:val="single" w:sz="4" w:space="0" w:color="auto"/>
              <w:right w:val="nil"/>
            </w:tcBorders>
            <w:shd w:val="clear" w:color="auto" w:fill="FFFFFF" w:themeFill="background1"/>
          </w:tcPr>
          <w:p w:rsidR="00B7352A" w:rsidRDefault="00A23E9B" w:rsidP="00B50256">
            <w:pPr>
              <w:tabs>
                <w:tab w:val="left" w:pos="300"/>
                <w:tab w:val="center" w:pos="1781"/>
              </w:tabs>
              <w:spacing w:after="0" w:line="240" w:lineRule="auto"/>
              <w:jc w:val="center"/>
              <w:rPr>
                <w:rFonts w:eastAsia="MS PGothic" w:cstheme="minorHAnsi"/>
                <w:color w:val="000000"/>
                <w:sz w:val="20"/>
                <w:szCs w:val="20"/>
                <w:lang w:eastAsia="es-MX"/>
              </w:rPr>
            </w:pPr>
            <w:r w:rsidRPr="00A23E9B">
              <w:rPr>
                <w:rFonts w:eastAsia="MS PGothic" w:cstheme="minorHAnsi"/>
                <w:color w:val="000000"/>
                <w:sz w:val="20"/>
                <w:szCs w:val="20"/>
                <w:lang w:eastAsia="es-MX"/>
              </w:rPr>
              <w:t>Declaración patrimonial</w:t>
            </w:r>
            <w:r>
              <w:rPr>
                <w:rFonts w:eastAsia="MS PGothic" w:cstheme="minorHAnsi"/>
                <w:color w:val="000000"/>
                <w:sz w:val="20"/>
                <w:szCs w:val="20"/>
                <w:lang w:eastAsia="es-MX"/>
              </w:rPr>
              <w:t>, Expediente</w:t>
            </w:r>
          </w:p>
          <w:p w:rsidR="00A23E9B" w:rsidRDefault="00A23E9B" w:rsidP="00B50256">
            <w:pPr>
              <w:tabs>
                <w:tab w:val="left" w:pos="300"/>
                <w:tab w:val="center" w:pos="1781"/>
              </w:tabs>
              <w:spacing w:after="0" w:line="240" w:lineRule="auto"/>
              <w:jc w:val="center"/>
              <w:rPr>
                <w:rFonts w:eastAsia="MS PGothic" w:cstheme="minorHAnsi"/>
                <w:color w:val="000000"/>
                <w:sz w:val="20"/>
                <w:szCs w:val="20"/>
                <w:lang w:eastAsia="es-MX"/>
              </w:rPr>
            </w:pPr>
          </w:p>
          <w:p w:rsidR="00A23E9B" w:rsidRDefault="00A23E9B" w:rsidP="00B50256">
            <w:pPr>
              <w:tabs>
                <w:tab w:val="left" w:pos="300"/>
                <w:tab w:val="center" w:pos="1781"/>
              </w:tabs>
              <w:spacing w:after="0" w:line="240" w:lineRule="auto"/>
              <w:jc w:val="center"/>
              <w:rPr>
                <w:rFonts w:eastAsia="MS PGothic" w:cstheme="minorHAnsi"/>
                <w:color w:val="000000"/>
                <w:sz w:val="20"/>
                <w:szCs w:val="20"/>
                <w:lang w:eastAsia="es-MX"/>
              </w:rPr>
            </w:pPr>
          </w:p>
          <w:p w:rsidR="00A23E9B" w:rsidRDefault="00A23E9B" w:rsidP="00B50256">
            <w:pPr>
              <w:tabs>
                <w:tab w:val="left" w:pos="300"/>
                <w:tab w:val="center" w:pos="1781"/>
              </w:tabs>
              <w:spacing w:after="0" w:line="240" w:lineRule="auto"/>
              <w:jc w:val="center"/>
              <w:rPr>
                <w:rFonts w:eastAsia="MS PGothic" w:cstheme="minorHAnsi"/>
                <w:color w:val="000000"/>
                <w:sz w:val="20"/>
                <w:szCs w:val="20"/>
                <w:lang w:eastAsia="es-MX"/>
              </w:rPr>
            </w:pPr>
            <w:r w:rsidRPr="00A23E9B">
              <w:rPr>
                <w:rFonts w:eastAsia="MS PGothic" w:cstheme="minorHAnsi"/>
                <w:color w:val="000000"/>
                <w:sz w:val="20"/>
                <w:szCs w:val="20"/>
                <w:lang w:eastAsia="es-MX"/>
              </w:rPr>
              <w:t>Oficio para recordar presentación de declaración patrimonial</w:t>
            </w:r>
          </w:p>
          <w:p w:rsidR="00A23E9B" w:rsidRDefault="00E016B9" w:rsidP="00B50256">
            <w:pPr>
              <w:tabs>
                <w:tab w:val="left" w:pos="300"/>
                <w:tab w:val="center" w:pos="1781"/>
              </w:tabs>
              <w:spacing w:after="0" w:line="240" w:lineRule="auto"/>
              <w:jc w:val="center"/>
              <w:rPr>
                <w:rFonts w:eastAsia="MS PGothic" w:cstheme="minorHAnsi"/>
                <w:color w:val="000000"/>
                <w:sz w:val="20"/>
                <w:szCs w:val="20"/>
                <w:lang w:eastAsia="es-MX"/>
              </w:rPr>
            </w:pPr>
            <w:r w:rsidRPr="00E016B9">
              <w:rPr>
                <w:rFonts w:eastAsia="MS PGothic" w:cstheme="minorHAnsi"/>
                <w:color w:val="000000"/>
                <w:sz w:val="20"/>
                <w:szCs w:val="20"/>
                <w:lang w:eastAsia="es-MX"/>
              </w:rPr>
              <w:t>Oficio de apercibimiento</w:t>
            </w:r>
          </w:p>
          <w:p w:rsidR="00A23E9B" w:rsidRPr="0052277D" w:rsidRDefault="00A23E9B" w:rsidP="00B50256">
            <w:pPr>
              <w:tabs>
                <w:tab w:val="left" w:pos="300"/>
                <w:tab w:val="center" w:pos="1781"/>
              </w:tabs>
              <w:spacing w:after="0" w:line="240" w:lineRule="auto"/>
              <w:jc w:val="center"/>
              <w:rPr>
                <w:rFonts w:eastAsia="MS PGothic" w:cstheme="minorHAnsi"/>
                <w:color w:val="000000"/>
                <w:sz w:val="20"/>
                <w:szCs w:val="20"/>
                <w:lang w:eastAsia="es-MX"/>
              </w:rPr>
            </w:pPr>
          </w:p>
        </w:tc>
        <w:tc>
          <w:tcPr>
            <w:tcW w:w="1748" w:type="pct"/>
            <w:gridSpan w:val="2"/>
            <w:tcBorders>
              <w:top w:val="nil"/>
              <w:left w:val="nil"/>
              <w:bottom w:val="single" w:sz="4" w:space="0" w:color="auto"/>
              <w:right w:val="nil"/>
            </w:tcBorders>
            <w:shd w:val="clear" w:color="auto" w:fill="FFFFFF" w:themeFill="background1"/>
          </w:tcPr>
          <w:p w:rsidR="00B7352A" w:rsidRDefault="00A23E9B" w:rsidP="00B50256">
            <w:pPr>
              <w:spacing w:after="0" w:line="240" w:lineRule="auto"/>
              <w:jc w:val="center"/>
              <w:rPr>
                <w:rFonts w:eastAsia="MS PGothic" w:cstheme="minorHAnsi"/>
                <w:color w:val="000000"/>
                <w:sz w:val="20"/>
                <w:szCs w:val="20"/>
                <w:lang w:eastAsia="es-MX"/>
              </w:rPr>
            </w:pPr>
            <w:r w:rsidRPr="00A23E9B">
              <w:rPr>
                <w:rFonts w:eastAsia="MS PGothic" w:cstheme="minorHAnsi"/>
                <w:color w:val="000000"/>
                <w:sz w:val="20"/>
                <w:szCs w:val="20"/>
                <w:lang w:eastAsia="es-MX"/>
              </w:rPr>
              <w:t>2 meses a partir de la fecha de alta, 1 vez al año en Mayo, 30 días posteriores a la fecha de su baja</w:t>
            </w:r>
          </w:p>
          <w:p w:rsidR="00A23E9B" w:rsidRDefault="00A23E9B" w:rsidP="00B50256">
            <w:pPr>
              <w:spacing w:after="0" w:line="240" w:lineRule="auto"/>
              <w:jc w:val="center"/>
              <w:rPr>
                <w:rFonts w:eastAsia="MS PGothic" w:cstheme="minorHAnsi"/>
                <w:color w:val="000000"/>
                <w:sz w:val="20"/>
                <w:szCs w:val="20"/>
                <w:lang w:eastAsia="es-MX"/>
              </w:rPr>
            </w:pPr>
            <w:r w:rsidRPr="00A23E9B">
              <w:rPr>
                <w:rFonts w:eastAsia="MS PGothic" w:cstheme="minorHAnsi"/>
                <w:color w:val="000000"/>
                <w:sz w:val="20"/>
                <w:szCs w:val="20"/>
                <w:lang w:eastAsia="es-MX"/>
              </w:rPr>
              <w:t>Según demanda</w:t>
            </w:r>
          </w:p>
          <w:p w:rsidR="00E016B9" w:rsidRDefault="00E016B9" w:rsidP="00B50256">
            <w:pPr>
              <w:spacing w:after="0" w:line="240" w:lineRule="auto"/>
              <w:jc w:val="center"/>
              <w:rPr>
                <w:rFonts w:eastAsia="MS PGothic" w:cstheme="minorHAnsi"/>
                <w:color w:val="000000"/>
                <w:sz w:val="20"/>
                <w:szCs w:val="20"/>
                <w:lang w:eastAsia="es-MX"/>
              </w:rPr>
            </w:pPr>
          </w:p>
          <w:p w:rsidR="00E016B9" w:rsidRPr="0052277D" w:rsidRDefault="00E016B9" w:rsidP="00B50256">
            <w:pPr>
              <w:spacing w:after="0" w:line="240" w:lineRule="auto"/>
              <w:jc w:val="center"/>
              <w:rPr>
                <w:rFonts w:eastAsia="MS PGothic" w:cstheme="minorHAnsi"/>
                <w:color w:val="000000"/>
                <w:sz w:val="20"/>
                <w:szCs w:val="20"/>
                <w:lang w:eastAsia="es-MX"/>
              </w:rPr>
            </w:pPr>
            <w:r w:rsidRPr="00E016B9">
              <w:rPr>
                <w:rFonts w:eastAsia="MS PGothic" w:cstheme="minorHAnsi"/>
                <w:color w:val="000000"/>
                <w:sz w:val="20"/>
                <w:szCs w:val="20"/>
                <w:lang w:eastAsia="es-MX"/>
              </w:rPr>
              <w:t>Se da un término de 3 días para que la presente</w:t>
            </w:r>
          </w:p>
        </w:tc>
        <w:tc>
          <w:tcPr>
            <w:tcW w:w="1186" w:type="pct"/>
            <w:tcBorders>
              <w:top w:val="nil"/>
              <w:left w:val="nil"/>
              <w:bottom w:val="single" w:sz="4" w:space="0" w:color="auto"/>
              <w:right w:val="single" w:sz="4" w:space="0" w:color="auto"/>
            </w:tcBorders>
            <w:shd w:val="clear" w:color="auto" w:fill="FFFFFF" w:themeFill="background1"/>
          </w:tcPr>
          <w:p w:rsidR="00B7352A" w:rsidRDefault="00B7352A" w:rsidP="00B50256">
            <w:pPr>
              <w:spacing w:after="0" w:line="240" w:lineRule="auto"/>
              <w:jc w:val="center"/>
              <w:rPr>
                <w:rFonts w:eastAsia="MS PGothic" w:cstheme="minorHAnsi"/>
                <w:color w:val="000000"/>
                <w:sz w:val="6"/>
                <w:szCs w:val="6"/>
                <w:lang w:eastAsia="es-MX"/>
              </w:rPr>
            </w:pPr>
          </w:p>
          <w:p w:rsidR="00B7352A" w:rsidRDefault="00A23E9B"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Jurídico</w:t>
            </w:r>
          </w:p>
          <w:p w:rsidR="00A23E9B" w:rsidRDefault="00A23E9B" w:rsidP="00B50256">
            <w:pPr>
              <w:spacing w:after="0" w:line="240" w:lineRule="auto"/>
              <w:jc w:val="center"/>
              <w:rPr>
                <w:rFonts w:eastAsia="MS PGothic" w:cstheme="minorHAnsi"/>
                <w:color w:val="000000"/>
                <w:sz w:val="20"/>
                <w:szCs w:val="20"/>
                <w:lang w:eastAsia="es-MX"/>
              </w:rPr>
            </w:pPr>
          </w:p>
          <w:p w:rsidR="00A23E9B" w:rsidRDefault="00A23E9B" w:rsidP="00B50256">
            <w:pPr>
              <w:spacing w:after="0" w:line="240" w:lineRule="auto"/>
              <w:jc w:val="center"/>
              <w:rPr>
                <w:rFonts w:eastAsia="MS PGothic" w:cstheme="minorHAnsi"/>
                <w:color w:val="000000"/>
                <w:sz w:val="20"/>
                <w:szCs w:val="20"/>
                <w:lang w:eastAsia="es-MX"/>
              </w:rPr>
            </w:pPr>
          </w:p>
          <w:p w:rsidR="00A23E9B" w:rsidRDefault="00A23E9B"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Servidor Público</w:t>
            </w:r>
          </w:p>
          <w:p w:rsidR="00E016B9" w:rsidRDefault="00E016B9" w:rsidP="00B50256">
            <w:pPr>
              <w:spacing w:after="0" w:line="240" w:lineRule="auto"/>
              <w:jc w:val="center"/>
              <w:rPr>
                <w:rFonts w:eastAsia="MS PGothic" w:cstheme="minorHAnsi"/>
                <w:color w:val="000000"/>
                <w:sz w:val="20"/>
                <w:szCs w:val="20"/>
                <w:lang w:eastAsia="es-MX"/>
              </w:rPr>
            </w:pPr>
          </w:p>
          <w:p w:rsidR="00E016B9" w:rsidRPr="00EB4D5E" w:rsidRDefault="00E016B9"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Servidor Público</w:t>
            </w:r>
          </w:p>
        </w:tc>
      </w:tr>
    </w:tbl>
    <w:p w:rsidR="00B7352A" w:rsidRDefault="00B7352A" w:rsidP="00B7352A">
      <w:pPr>
        <w:rPr>
          <w:rFonts w:eastAsia="MS PGothic" w:cstheme="minorHAnsi"/>
        </w:rPr>
      </w:pPr>
    </w:p>
    <w:p w:rsidR="00B7352A" w:rsidRDefault="00B7352A"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p w:rsidR="00E016B9" w:rsidRDefault="00E016B9" w:rsidP="0039297C">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95775" w:rsidRPr="0052277D" w:rsidTr="00B50256">
        <w:tc>
          <w:tcPr>
            <w:tcW w:w="8838" w:type="dxa"/>
          </w:tcPr>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Pr="0052277D" w:rsidRDefault="00695775" w:rsidP="00B50256">
            <w:pPr>
              <w:rPr>
                <w:rFonts w:eastAsia="MS PGothic" w:cstheme="minorHAnsi"/>
              </w:rPr>
            </w:pPr>
          </w:p>
          <w:p w:rsidR="00695775" w:rsidRPr="0052277D" w:rsidRDefault="00695775" w:rsidP="00B50256">
            <w:pPr>
              <w:rPr>
                <w:rFonts w:eastAsia="MS PGothic" w:cstheme="minorHAnsi"/>
              </w:rPr>
            </w:pPr>
          </w:p>
          <w:p w:rsidR="00695775" w:rsidRPr="0052277D"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67EDA009" wp14:editId="2221773A">
                      <wp:simplePos x="0" y="0"/>
                      <wp:positionH relativeFrom="column">
                        <wp:posOffset>327661</wp:posOffset>
                      </wp:positionH>
                      <wp:positionV relativeFrom="paragraph">
                        <wp:posOffset>11430</wp:posOffset>
                      </wp:positionV>
                      <wp:extent cx="4933950" cy="1181100"/>
                      <wp:effectExtent l="0" t="0" r="19050" b="19050"/>
                      <wp:wrapNone/>
                      <wp:docPr id="6"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95775" w:rsidRPr="00261AFD" w:rsidRDefault="00695775" w:rsidP="0069577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695775" w:rsidRPr="00261AFD" w:rsidRDefault="00695775" w:rsidP="0069577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DEFENSOR DE OFICIO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EDA009" id="_x0000_s1033" style="position:absolute;margin-left:25.8pt;margin-top:.9pt;width:388.5pt;height:9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xQSmOK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695775" w:rsidRPr="00261AFD" w:rsidRDefault="00695775" w:rsidP="0069577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695775" w:rsidRPr="00261AFD" w:rsidRDefault="00695775" w:rsidP="0069577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DEFENSOR DE OFICIO</w:t>
                            </w:r>
                          </w:p>
                        </w:txbxContent>
                      </v:textbox>
                    </v:roundrect>
                  </w:pict>
                </mc:Fallback>
              </mc:AlternateContent>
            </w: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Default="00695775" w:rsidP="00B50256">
            <w:pPr>
              <w:rPr>
                <w:rFonts w:eastAsia="MS PGothic" w:cstheme="minorHAnsi"/>
              </w:rPr>
            </w:pPr>
          </w:p>
          <w:p w:rsidR="00695775" w:rsidRPr="0052277D" w:rsidRDefault="00695775" w:rsidP="00B50256">
            <w:pPr>
              <w:rPr>
                <w:rFonts w:eastAsia="MS PGothic" w:cstheme="minorHAnsi"/>
              </w:rPr>
            </w:pPr>
          </w:p>
        </w:tc>
      </w:tr>
    </w:tbl>
    <w:p w:rsidR="00695775" w:rsidRDefault="00695775" w:rsidP="00695775">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
        <w:gridCol w:w="3664"/>
        <w:gridCol w:w="699"/>
        <w:gridCol w:w="782"/>
        <w:gridCol w:w="1658"/>
        <w:gridCol w:w="2130"/>
      </w:tblGrid>
      <w:tr w:rsidR="00695775" w:rsidRPr="004419C6" w:rsidTr="00B50256">
        <w:trPr>
          <w:gridBefore w:val="1"/>
          <w:wBefore w:w="45" w:type="dxa"/>
          <w:trHeight w:val="293"/>
        </w:trPr>
        <w:tc>
          <w:tcPr>
            <w:tcW w:w="8933" w:type="dxa"/>
            <w:gridSpan w:val="5"/>
            <w:shd w:val="clear" w:color="auto" w:fill="44546A" w:themeFill="text2"/>
            <w:noWrap/>
            <w:vAlign w:val="bottom"/>
            <w:hideMark/>
          </w:tcPr>
          <w:p w:rsidR="00695775" w:rsidRPr="004419C6" w:rsidRDefault="00695775" w:rsidP="00B5025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695775" w:rsidRPr="004419C6" w:rsidTr="00B50256">
        <w:trPr>
          <w:gridBefore w:val="1"/>
          <w:wBefore w:w="45" w:type="dxa"/>
          <w:trHeight w:val="330"/>
        </w:trPr>
        <w:tc>
          <w:tcPr>
            <w:tcW w:w="8933" w:type="dxa"/>
            <w:gridSpan w:val="5"/>
            <w:shd w:val="clear" w:color="auto" w:fill="44546A" w:themeFill="text2"/>
            <w:noWrap/>
            <w:vAlign w:val="bottom"/>
            <w:hideMark/>
          </w:tcPr>
          <w:p w:rsidR="00695775" w:rsidRPr="004419C6" w:rsidRDefault="00695775" w:rsidP="00B5025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Oficina de Síndico Procurador</w:t>
            </w:r>
          </w:p>
        </w:tc>
      </w:tr>
      <w:tr w:rsidR="00695775" w:rsidRPr="004419C6" w:rsidTr="00B50256">
        <w:trPr>
          <w:gridBefore w:val="1"/>
          <w:wBefore w:w="45" w:type="dxa"/>
          <w:trHeight w:val="360"/>
        </w:trPr>
        <w:tc>
          <w:tcPr>
            <w:tcW w:w="8933" w:type="dxa"/>
            <w:gridSpan w:val="5"/>
            <w:shd w:val="clear" w:color="auto" w:fill="F2F2F2" w:themeFill="background1" w:themeFillShade="F2"/>
            <w:noWrap/>
            <w:vAlign w:val="bottom"/>
            <w:hideMark/>
          </w:tcPr>
          <w:p w:rsidR="00695775" w:rsidRPr="004419C6" w:rsidRDefault="00695775" w:rsidP="00B5025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DEFENSOR DE OFICIO</w:t>
            </w:r>
          </w:p>
        </w:tc>
      </w:tr>
      <w:tr w:rsidR="00695775" w:rsidRPr="004419C6" w:rsidTr="00B50256">
        <w:trPr>
          <w:gridBefore w:val="1"/>
          <w:wBefore w:w="45" w:type="dxa"/>
          <w:trHeight w:val="375"/>
        </w:trPr>
        <w:tc>
          <w:tcPr>
            <w:tcW w:w="8933" w:type="dxa"/>
            <w:gridSpan w:val="5"/>
            <w:shd w:val="clear" w:color="auto" w:fill="FFFFFF" w:themeFill="background1"/>
            <w:hideMark/>
          </w:tcPr>
          <w:p w:rsidR="00695775" w:rsidRPr="004419C6" w:rsidRDefault="00695775" w:rsidP="00B50256">
            <w:pPr>
              <w:spacing w:after="0" w:line="240" w:lineRule="auto"/>
              <w:jc w:val="center"/>
              <w:rPr>
                <w:rFonts w:eastAsia="MS PGothic" w:cstheme="minorHAnsi"/>
                <w:b/>
                <w:bCs/>
                <w:color w:val="000000"/>
                <w:sz w:val="20"/>
                <w:szCs w:val="20"/>
                <w:lang w:eastAsia="es-MX"/>
              </w:rPr>
            </w:pPr>
          </w:p>
          <w:p w:rsidR="00695775" w:rsidRPr="004419C6" w:rsidRDefault="00695775" w:rsidP="00B5025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695775" w:rsidRPr="004419C6" w:rsidTr="00B50256">
        <w:trPr>
          <w:gridBefore w:val="1"/>
          <w:wBefore w:w="45" w:type="dxa"/>
          <w:trHeight w:val="1395"/>
        </w:trPr>
        <w:tc>
          <w:tcPr>
            <w:tcW w:w="8933" w:type="dxa"/>
            <w:gridSpan w:val="5"/>
            <w:shd w:val="clear" w:color="auto" w:fill="FFFFFF" w:themeFill="background1"/>
            <w:vAlign w:val="center"/>
            <w:hideMark/>
          </w:tcPr>
          <w:p w:rsidR="00695775" w:rsidRPr="004419C6" w:rsidRDefault="00695775" w:rsidP="00B50256">
            <w:pPr>
              <w:spacing w:after="0" w:line="240" w:lineRule="auto"/>
              <w:jc w:val="both"/>
              <w:rPr>
                <w:rFonts w:eastAsia="MS PGothic" w:cstheme="minorHAnsi"/>
                <w:color w:val="000000"/>
                <w:sz w:val="20"/>
                <w:szCs w:val="20"/>
                <w:lang w:eastAsia="es-MX"/>
              </w:rPr>
            </w:pPr>
            <w:r w:rsidRPr="00695775">
              <w:rPr>
                <w:rFonts w:eastAsia="MS PGothic" w:cstheme="minorHAnsi"/>
                <w:color w:val="000000"/>
                <w:sz w:val="20"/>
                <w:szCs w:val="20"/>
                <w:lang w:eastAsia="es-MX"/>
              </w:rPr>
              <w:t>Proporcionar y garantizar una defensa adecuada a los servidores o ex</w:t>
            </w:r>
            <w:r>
              <w:rPr>
                <w:rFonts w:eastAsia="MS PGothic" w:cstheme="minorHAnsi"/>
                <w:color w:val="000000"/>
                <w:sz w:val="20"/>
                <w:szCs w:val="20"/>
                <w:lang w:eastAsia="es-MX"/>
              </w:rPr>
              <w:t xml:space="preserve"> </w:t>
            </w:r>
            <w:r w:rsidRPr="00695775">
              <w:rPr>
                <w:rFonts w:eastAsia="MS PGothic" w:cstheme="minorHAnsi"/>
                <w:color w:val="000000"/>
                <w:sz w:val="20"/>
                <w:szCs w:val="20"/>
                <w:lang w:eastAsia="es-MX"/>
              </w:rPr>
              <w:t>servidores públicos que sean sujetos a un procedimiento de responsabilidades adm</w:t>
            </w:r>
            <w:r>
              <w:rPr>
                <w:rFonts w:eastAsia="MS PGothic" w:cstheme="minorHAnsi"/>
                <w:color w:val="000000"/>
                <w:sz w:val="20"/>
                <w:szCs w:val="20"/>
                <w:lang w:eastAsia="es-MX"/>
              </w:rPr>
              <w:t>inistrativas instruido por el Sí</w:t>
            </w:r>
            <w:r w:rsidRPr="00695775">
              <w:rPr>
                <w:rFonts w:eastAsia="MS PGothic" w:cstheme="minorHAnsi"/>
                <w:color w:val="000000"/>
                <w:sz w:val="20"/>
                <w:szCs w:val="20"/>
                <w:lang w:eastAsia="es-MX"/>
              </w:rPr>
              <w:t>ndico Procurador del Ayuntamiento de Mazatlán</w:t>
            </w:r>
            <w:r>
              <w:rPr>
                <w:rFonts w:eastAsia="MS PGothic" w:cstheme="minorHAnsi"/>
                <w:color w:val="000000"/>
                <w:sz w:val="20"/>
                <w:szCs w:val="20"/>
                <w:lang w:eastAsia="es-MX"/>
              </w:rPr>
              <w:t>.</w:t>
            </w:r>
          </w:p>
        </w:tc>
      </w:tr>
      <w:tr w:rsidR="00695775" w:rsidRPr="004419C6" w:rsidTr="00B50256">
        <w:trPr>
          <w:gridBefore w:val="1"/>
          <w:wBefore w:w="45" w:type="dxa"/>
          <w:trHeight w:val="330"/>
        </w:trPr>
        <w:tc>
          <w:tcPr>
            <w:tcW w:w="8933" w:type="dxa"/>
            <w:gridSpan w:val="5"/>
            <w:shd w:val="clear" w:color="auto" w:fill="FFFFFF" w:themeFill="background1"/>
            <w:vAlign w:val="center"/>
            <w:hideMark/>
          </w:tcPr>
          <w:p w:rsidR="00695775" w:rsidRDefault="00695775" w:rsidP="00B50256">
            <w:pPr>
              <w:spacing w:after="0" w:line="240" w:lineRule="auto"/>
              <w:jc w:val="center"/>
              <w:rPr>
                <w:rFonts w:eastAsia="MS PGothic" w:cstheme="minorHAnsi"/>
                <w:b/>
                <w:bCs/>
                <w:color w:val="000000"/>
                <w:sz w:val="20"/>
                <w:szCs w:val="20"/>
                <w:lang w:eastAsia="es-MX"/>
              </w:rPr>
            </w:pPr>
          </w:p>
          <w:p w:rsidR="00695775" w:rsidRDefault="00695775" w:rsidP="00B50256">
            <w:pPr>
              <w:spacing w:after="0" w:line="240" w:lineRule="auto"/>
              <w:jc w:val="center"/>
              <w:rPr>
                <w:rFonts w:eastAsia="MS PGothic" w:cstheme="minorHAnsi"/>
                <w:b/>
                <w:bCs/>
                <w:color w:val="000000"/>
                <w:sz w:val="20"/>
                <w:szCs w:val="20"/>
                <w:lang w:eastAsia="es-MX"/>
              </w:rPr>
            </w:pPr>
          </w:p>
          <w:p w:rsidR="00695775" w:rsidRPr="004419C6" w:rsidRDefault="00695775" w:rsidP="00B5025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695775" w:rsidRPr="005C530F" w:rsidTr="00B50256">
        <w:trPr>
          <w:gridBefore w:val="1"/>
          <w:wBefore w:w="45" w:type="dxa"/>
          <w:trHeight w:val="315"/>
        </w:trPr>
        <w:tc>
          <w:tcPr>
            <w:tcW w:w="4363" w:type="dxa"/>
            <w:gridSpan w:val="2"/>
            <w:tcBorders>
              <w:top w:val="nil"/>
              <w:left w:val="single" w:sz="4" w:space="0" w:color="auto"/>
            </w:tcBorders>
            <w:shd w:val="clear" w:color="auto" w:fill="FFFFFF" w:themeFill="background1"/>
          </w:tcPr>
          <w:p w:rsidR="00695775" w:rsidRPr="005B3598"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P</w:t>
            </w:r>
            <w:r w:rsidRPr="005B3598">
              <w:rPr>
                <w:rFonts w:eastAsia="MS PGothic" w:cstheme="minorHAnsi"/>
                <w:color w:val="000000"/>
                <w:sz w:val="20"/>
                <w:szCs w:val="20"/>
                <w:lang w:eastAsia="es-MX"/>
              </w:rPr>
              <w:t>enal</w:t>
            </w:r>
          </w:p>
          <w:p w:rsidR="00695775" w:rsidRPr="005B3598"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C</w:t>
            </w:r>
            <w:r w:rsidRPr="005B3598">
              <w:rPr>
                <w:rFonts w:eastAsia="MS PGothic" w:cstheme="minorHAnsi"/>
                <w:color w:val="000000"/>
                <w:sz w:val="20"/>
                <w:szCs w:val="20"/>
                <w:lang w:eastAsia="es-MX"/>
              </w:rPr>
              <w:t>ivil</w:t>
            </w:r>
          </w:p>
          <w:p w:rsidR="00695775" w:rsidRPr="005B3598"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M</w:t>
            </w:r>
            <w:r w:rsidRPr="005B3598">
              <w:rPr>
                <w:rFonts w:eastAsia="MS PGothic" w:cstheme="minorHAnsi"/>
                <w:color w:val="000000"/>
                <w:sz w:val="20"/>
                <w:szCs w:val="20"/>
                <w:lang w:eastAsia="es-MX"/>
              </w:rPr>
              <w:t>ercantil</w:t>
            </w:r>
          </w:p>
          <w:p w:rsidR="00695775" w:rsidRPr="005B3598"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C</w:t>
            </w:r>
            <w:r w:rsidRPr="005B3598">
              <w:rPr>
                <w:rFonts w:eastAsia="MS PGothic" w:cstheme="minorHAnsi"/>
                <w:color w:val="000000"/>
                <w:sz w:val="20"/>
                <w:szCs w:val="20"/>
                <w:lang w:eastAsia="es-MX"/>
              </w:rPr>
              <w:t>onstitucional</w:t>
            </w:r>
          </w:p>
          <w:p w:rsidR="00695775" w:rsidRPr="005B3598"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Derechos H</w:t>
            </w:r>
            <w:r w:rsidRPr="005B3598">
              <w:rPr>
                <w:rFonts w:eastAsia="MS PGothic" w:cstheme="minorHAnsi"/>
                <w:color w:val="000000"/>
                <w:sz w:val="20"/>
                <w:szCs w:val="20"/>
                <w:lang w:eastAsia="es-MX"/>
              </w:rPr>
              <w:t>umanos</w:t>
            </w:r>
          </w:p>
          <w:p w:rsidR="00695775"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A</w:t>
            </w:r>
            <w:r w:rsidRPr="005B3598">
              <w:rPr>
                <w:rFonts w:eastAsia="MS PGothic" w:cstheme="minorHAnsi"/>
                <w:color w:val="000000"/>
                <w:sz w:val="20"/>
                <w:szCs w:val="20"/>
                <w:lang w:eastAsia="es-MX"/>
              </w:rPr>
              <w:t>dministrativo</w:t>
            </w:r>
          </w:p>
          <w:p w:rsidR="00695775" w:rsidRPr="005C530F" w:rsidRDefault="00695775" w:rsidP="00B50256">
            <w:pPr>
              <w:spacing w:after="0" w:line="240" w:lineRule="auto"/>
              <w:jc w:val="center"/>
              <w:rPr>
                <w:rFonts w:eastAsia="MS PGothic" w:cstheme="minorHAnsi"/>
                <w:color w:val="000000"/>
                <w:sz w:val="20"/>
                <w:szCs w:val="20"/>
                <w:lang w:eastAsia="es-MX"/>
              </w:rPr>
            </w:pPr>
            <w:r w:rsidRPr="005B3598">
              <w:rPr>
                <w:rFonts w:eastAsia="MS PGothic" w:cstheme="minorHAnsi"/>
                <w:color w:val="000000"/>
                <w:sz w:val="20"/>
                <w:szCs w:val="20"/>
                <w:lang w:eastAsia="es-MX"/>
              </w:rPr>
              <w:t>Reglamento Interior del Ayuntamiento del Municipio de Mazatlán</w:t>
            </w:r>
          </w:p>
        </w:tc>
        <w:tc>
          <w:tcPr>
            <w:tcW w:w="4570" w:type="dxa"/>
            <w:gridSpan w:val="3"/>
            <w:tcBorders>
              <w:top w:val="nil"/>
              <w:right w:val="single" w:sz="4" w:space="0" w:color="auto"/>
            </w:tcBorders>
            <w:shd w:val="clear" w:color="auto" w:fill="FFFFFF" w:themeFill="background1"/>
          </w:tcPr>
          <w:p w:rsidR="00695775"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F</w:t>
            </w:r>
            <w:r w:rsidRPr="005B3598">
              <w:rPr>
                <w:rFonts w:eastAsia="MS PGothic" w:cstheme="minorHAnsi"/>
                <w:color w:val="000000"/>
                <w:sz w:val="20"/>
                <w:szCs w:val="20"/>
                <w:lang w:eastAsia="es-MX"/>
              </w:rPr>
              <w:t>amiliar</w:t>
            </w:r>
          </w:p>
          <w:p w:rsidR="00695775" w:rsidRPr="005B3598" w:rsidRDefault="00695775" w:rsidP="00B50256">
            <w:pPr>
              <w:spacing w:after="0" w:line="240" w:lineRule="auto"/>
              <w:jc w:val="center"/>
              <w:rPr>
                <w:rFonts w:eastAsia="MS PGothic" w:cstheme="minorHAnsi"/>
                <w:color w:val="000000"/>
                <w:sz w:val="20"/>
                <w:szCs w:val="20"/>
                <w:lang w:eastAsia="es-MX"/>
              </w:rPr>
            </w:pPr>
            <w:r w:rsidRPr="005B3598">
              <w:rPr>
                <w:rFonts w:eastAsia="MS PGothic" w:cstheme="minorHAnsi"/>
                <w:color w:val="000000"/>
                <w:sz w:val="20"/>
                <w:szCs w:val="20"/>
                <w:lang w:eastAsia="es-MX"/>
              </w:rPr>
              <w:t>Redacción de oficios</w:t>
            </w:r>
          </w:p>
          <w:p w:rsidR="00695775" w:rsidRPr="005B3598" w:rsidRDefault="00695775" w:rsidP="00B50256">
            <w:pPr>
              <w:spacing w:after="0" w:line="240" w:lineRule="auto"/>
              <w:jc w:val="center"/>
              <w:rPr>
                <w:rFonts w:eastAsia="MS PGothic" w:cstheme="minorHAnsi"/>
                <w:color w:val="000000"/>
                <w:sz w:val="20"/>
                <w:szCs w:val="20"/>
                <w:lang w:eastAsia="es-MX"/>
              </w:rPr>
            </w:pPr>
            <w:r w:rsidRPr="005B3598">
              <w:rPr>
                <w:rFonts w:eastAsia="MS PGothic" w:cstheme="minorHAnsi"/>
                <w:color w:val="000000"/>
                <w:sz w:val="20"/>
                <w:szCs w:val="20"/>
                <w:lang w:eastAsia="es-MX"/>
              </w:rPr>
              <w:t>Capacidad verbal</w:t>
            </w:r>
          </w:p>
          <w:p w:rsidR="00695775" w:rsidRPr="005B3598" w:rsidRDefault="00695775" w:rsidP="00B50256">
            <w:pPr>
              <w:spacing w:after="0" w:line="240" w:lineRule="auto"/>
              <w:jc w:val="center"/>
              <w:rPr>
                <w:rFonts w:eastAsia="MS PGothic" w:cstheme="minorHAnsi"/>
                <w:color w:val="000000"/>
                <w:sz w:val="20"/>
                <w:szCs w:val="20"/>
                <w:lang w:eastAsia="es-MX"/>
              </w:rPr>
            </w:pPr>
            <w:r w:rsidRPr="005B3598">
              <w:rPr>
                <w:rFonts w:eastAsia="MS PGothic" w:cstheme="minorHAnsi"/>
                <w:color w:val="000000"/>
                <w:sz w:val="20"/>
                <w:szCs w:val="20"/>
                <w:lang w:eastAsia="es-MX"/>
              </w:rPr>
              <w:t>Ley de Responsabilidades Administrativas de los Servidores Públicos del Estado de Sinaloa</w:t>
            </w:r>
          </w:p>
          <w:p w:rsidR="00695775" w:rsidRPr="005B3598" w:rsidRDefault="00695775" w:rsidP="00B50256">
            <w:pPr>
              <w:spacing w:after="0" w:line="240" w:lineRule="auto"/>
              <w:jc w:val="center"/>
              <w:rPr>
                <w:rFonts w:eastAsia="MS PGothic" w:cstheme="minorHAnsi"/>
                <w:color w:val="000000"/>
                <w:sz w:val="20"/>
                <w:szCs w:val="20"/>
                <w:lang w:eastAsia="es-MX"/>
              </w:rPr>
            </w:pPr>
            <w:r w:rsidRPr="005B3598">
              <w:rPr>
                <w:rFonts w:eastAsia="MS PGothic" w:cstheme="minorHAnsi"/>
                <w:color w:val="000000"/>
                <w:sz w:val="20"/>
                <w:szCs w:val="20"/>
                <w:lang w:eastAsia="es-MX"/>
              </w:rPr>
              <w:t>Ley del Gobierno Municipal del Estado de Sinaloa</w:t>
            </w:r>
          </w:p>
          <w:p w:rsidR="00695775" w:rsidRPr="005C530F" w:rsidRDefault="00695775" w:rsidP="00B50256">
            <w:pPr>
              <w:spacing w:after="0" w:line="240" w:lineRule="auto"/>
              <w:jc w:val="center"/>
              <w:rPr>
                <w:rFonts w:eastAsia="MS PGothic" w:cstheme="minorHAnsi"/>
                <w:color w:val="000000"/>
                <w:sz w:val="20"/>
                <w:szCs w:val="20"/>
                <w:lang w:eastAsia="es-MX"/>
              </w:rPr>
            </w:pPr>
          </w:p>
        </w:tc>
      </w:tr>
      <w:tr w:rsidR="00695775" w:rsidRPr="005C530F" w:rsidTr="00B50256">
        <w:trPr>
          <w:gridBefore w:val="1"/>
          <w:wBefore w:w="45" w:type="dxa"/>
          <w:trHeight w:val="315"/>
        </w:trPr>
        <w:tc>
          <w:tcPr>
            <w:tcW w:w="4363" w:type="dxa"/>
            <w:gridSpan w:val="2"/>
            <w:tcBorders>
              <w:left w:val="single" w:sz="4" w:space="0" w:color="auto"/>
            </w:tcBorders>
            <w:shd w:val="clear" w:color="auto" w:fill="FFFFFF" w:themeFill="background1"/>
          </w:tcPr>
          <w:p w:rsidR="00695775" w:rsidRPr="005C530F" w:rsidRDefault="00695775" w:rsidP="00B50256">
            <w:pPr>
              <w:spacing w:after="0" w:line="240" w:lineRule="auto"/>
              <w:jc w:val="center"/>
              <w:rPr>
                <w:rFonts w:eastAsia="MS PGothic" w:cstheme="minorHAnsi"/>
                <w:color w:val="000000"/>
                <w:sz w:val="20"/>
                <w:szCs w:val="20"/>
                <w:lang w:eastAsia="es-MX"/>
              </w:rPr>
            </w:pPr>
          </w:p>
        </w:tc>
        <w:tc>
          <w:tcPr>
            <w:tcW w:w="4570" w:type="dxa"/>
            <w:gridSpan w:val="3"/>
            <w:tcBorders>
              <w:right w:val="single" w:sz="4" w:space="0" w:color="auto"/>
            </w:tcBorders>
            <w:shd w:val="clear" w:color="auto" w:fill="FFFFFF" w:themeFill="background1"/>
          </w:tcPr>
          <w:p w:rsidR="00695775" w:rsidRPr="005C530F" w:rsidRDefault="00695775" w:rsidP="00B50256">
            <w:pPr>
              <w:spacing w:after="0" w:line="240" w:lineRule="auto"/>
              <w:jc w:val="center"/>
              <w:rPr>
                <w:rFonts w:eastAsia="MS PGothic" w:cstheme="minorHAnsi"/>
                <w:color w:val="000000"/>
                <w:sz w:val="20"/>
                <w:szCs w:val="20"/>
                <w:lang w:eastAsia="es-MX"/>
              </w:rPr>
            </w:pPr>
          </w:p>
        </w:tc>
      </w:tr>
      <w:tr w:rsidR="00695775" w:rsidRPr="005C530F" w:rsidTr="00B50256">
        <w:trPr>
          <w:gridBefore w:val="1"/>
          <w:wBefore w:w="45" w:type="dxa"/>
          <w:trHeight w:val="315"/>
        </w:trPr>
        <w:tc>
          <w:tcPr>
            <w:tcW w:w="4363" w:type="dxa"/>
            <w:gridSpan w:val="2"/>
            <w:tcBorders>
              <w:left w:val="single" w:sz="4" w:space="0" w:color="auto"/>
            </w:tcBorders>
            <w:shd w:val="clear" w:color="auto" w:fill="FFFFFF" w:themeFill="background1"/>
          </w:tcPr>
          <w:p w:rsidR="00695775" w:rsidRPr="005C530F" w:rsidRDefault="00695775" w:rsidP="00B50256">
            <w:pPr>
              <w:spacing w:after="0" w:line="240" w:lineRule="auto"/>
              <w:jc w:val="center"/>
              <w:rPr>
                <w:rFonts w:eastAsia="MS PGothic" w:cstheme="minorHAnsi"/>
                <w:color w:val="000000"/>
                <w:sz w:val="20"/>
                <w:szCs w:val="20"/>
                <w:lang w:eastAsia="es-MX"/>
              </w:rPr>
            </w:pPr>
          </w:p>
        </w:tc>
        <w:tc>
          <w:tcPr>
            <w:tcW w:w="4570" w:type="dxa"/>
            <w:gridSpan w:val="3"/>
            <w:tcBorders>
              <w:right w:val="single" w:sz="4" w:space="0" w:color="auto"/>
            </w:tcBorders>
            <w:shd w:val="clear" w:color="auto" w:fill="FFFFFF" w:themeFill="background1"/>
          </w:tcPr>
          <w:p w:rsidR="00695775" w:rsidRPr="005C530F" w:rsidRDefault="00695775" w:rsidP="00B50256">
            <w:pPr>
              <w:spacing w:after="0" w:line="240" w:lineRule="auto"/>
              <w:jc w:val="center"/>
              <w:rPr>
                <w:rFonts w:eastAsia="MS PGothic" w:cstheme="minorHAnsi"/>
                <w:color w:val="000000"/>
                <w:sz w:val="20"/>
                <w:szCs w:val="20"/>
                <w:lang w:eastAsia="es-MX"/>
              </w:rPr>
            </w:pPr>
          </w:p>
        </w:tc>
      </w:tr>
      <w:tr w:rsidR="00695775" w:rsidRPr="004419C6" w:rsidTr="00B50256">
        <w:trPr>
          <w:gridBefore w:val="1"/>
          <w:wBefore w:w="45" w:type="dxa"/>
          <w:trHeight w:val="315"/>
        </w:trPr>
        <w:tc>
          <w:tcPr>
            <w:tcW w:w="4363" w:type="dxa"/>
            <w:gridSpan w:val="2"/>
            <w:shd w:val="clear" w:color="auto" w:fill="FFFFFF" w:themeFill="background1"/>
            <w:hideMark/>
          </w:tcPr>
          <w:p w:rsidR="00695775" w:rsidRPr="004419C6" w:rsidRDefault="00695775" w:rsidP="00B5025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70" w:type="dxa"/>
            <w:gridSpan w:val="3"/>
            <w:shd w:val="clear" w:color="auto" w:fill="FFFFFF" w:themeFill="background1"/>
            <w:hideMark/>
          </w:tcPr>
          <w:p w:rsidR="00695775" w:rsidRPr="004419C6" w:rsidRDefault="00695775" w:rsidP="00B50256">
            <w:pPr>
              <w:spacing w:after="0" w:line="240" w:lineRule="auto"/>
              <w:jc w:val="center"/>
              <w:rPr>
                <w:rFonts w:eastAsia="MS PGothic" w:cstheme="minorHAnsi"/>
                <w:color w:val="000000"/>
                <w:sz w:val="20"/>
                <w:szCs w:val="20"/>
                <w:lang w:eastAsia="es-MX"/>
              </w:rPr>
            </w:pPr>
          </w:p>
        </w:tc>
      </w:tr>
      <w:tr w:rsidR="00695775" w:rsidRPr="004419C6" w:rsidTr="00B50256">
        <w:trPr>
          <w:gridBefore w:val="1"/>
          <w:wBefore w:w="45" w:type="dxa"/>
          <w:trHeight w:val="330"/>
        </w:trPr>
        <w:tc>
          <w:tcPr>
            <w:tcW w:w="8933" w:type="dxa"/>
            <w:gridSpan w:val="5"/>
            <w:shd w:val="clear" w:color="auto" w:fill="FFFFFF" w:themeFill="background1"/>
            <w:noWrap/>
            <w:vAlign w:val="bottom"/>
            <w:hideMark/>
          </w:tcPr>
          <w:p w:rsidR="00695775" w:rsidRPr="004419C6" w:rsidRDefault="00695775" w:rsidP="00B5025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695775" w:rsidRPr="005C530F" w:rsidTr="00B50256">
        <w:trPr>
          <w:gridBefore w:val="1"/>
          <w:wBefore w:w="45" w:type="dxa"/>
          <w:trHeight w:val="315"/>
        </w:trPr>
        <w:tc>
          <w:tcPr>
            <w:tcW w:w="4363" w:type="dxa"/>
            <w:gridSpan w:val="2"/>
            <w:tcBorders>
              <w:top w:val="nil"/>
              <w:left w:val="single" w:sz="4" w:space="0" w:color="auto"/>
            </w:tcBorders>
            <w:shd w:val="clear" w:color="auto" w:fill="FFFFFF" w:themeFill="background1"/>
          </w:tcPr>
          <w:p w:rsidR="00695775" w:rsidRPr="005C530F" w:rsidRDefault="00695775" w:rsidP="00B50256">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Computadora</w:t>
            </w:r>
            <w:r>
              <w:rPr>
                <w:rFonts w:eastAsia="MS PGothic" w:cstheme="minorHAnsi"/>
                <w:color w:val="000000"/>
                <w:sz w:val="20"/>
                <w:szCs w:val="20"/>
                <w:lang w:eastAsia="es-MX"/>
              </w:rPr>
              <w:t xml:space="preserve"> / Impresora</w:t>
            </w:r>
          </w:p>
        </w:tc>
        <w:tc>
          <w:tcPr>
            <w:tcW w:w="4570" w:type="dxa"/>
            <w:gridSpan w:val="3"/>
            <w:tcBorders>
              <w:top w:val="nil"/>
              <w:right w:val="single" w:sz="4" w:space="0" w:color="auto"/>
            </w:tcBorders>
            <w:shd w:val="clear" w:color="auto" w:fill="FFFFFF" w:themeFill="background1"/>
          </w:tcPr>
          <w:p w:rsidR="00695775" w:rsidRPr="005C530F" w:rsidRDefault="00695775" w:rsidP="00B50256">
            <w:pPr>
              <w:spacing w:after="0" w:line="240" w:lineRule="auto"/>
              <w:jc w:val="center"/>
              <w:rPr>
                <w:rFonts w:eastAsia="MS PGothic" w:cstheme="minorHAnsi"/>
                <w:color w:val="000000"/>
                <w:sz w:val="20"/>
                <w:szCs w:val="20"/>
                <w:lang w:eastAsia="es-MX"/>
              </w:rPr>
            </w:pPr>
            <w:r w:rsidRPr="005C530F">
              <w:rPr>
                <w:rFonts w:eastAsia="MS PGothic" w:cstheme="minorHAnsi"/>
                <w:color w:val="000000"/>
                <w:sz w:val="20"/>
                <w:szCs w:val="20"/>
                <w:lang w:eastAsia="es-MX"/>
              </w:rPr>
              <w:t>Paquetería Office</w:t>
            </w:r>
          </w:p>
        </w:tc>
      </w:tr>
      <w:tr w:rsidR="00695775" w:rsidRPr="005C530F" w:rsidTr="00B50256">
        <w:trPr>
          <w:gridBefore w:val="1"/>
          <w:wBefore w:w="45" w:type="dxa"/>
          <w:trHeight w:val="315"/>
        </w:trPr>
        <w:tc>
          <w:tcPr>
            <w:tcW w:w="4363" w:type="dxa"/>
            <w:gridSpan w:val="2"/>
            <w:tcBorders>
              <w:left w:val="single" w:sz="4" w:space="0" w:color="auto"/>
            </w:tcBorders>
            <w:shd w:val="clear" w:color="auto" w:fill="FFFFFF" w:themeFill="background1"/>
          </w:tcPr>
          <w:p w:rsidR="00695775" w:rsidRPr="005C530F"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Copiadora / Teléfono</w:t>
            </w:r>
          </w:p>
        </w:tc>
        <w:tc>
          <w:tcPr>
            <w:tcW w:w="4570" w:type="dxa"/>
            <w:gridSpan w:val="3"/>
            <w:tcBorders>
              <w:right w:val="single" w:sz="4" w:space="0" w:color="auto"/>
            </w:tcBorders>
            <w:shd w:val="clear" w:color="auto" w:fill="FFFFFF" w:themeFill="background1"/>
          </w:tcPr>
          <w:p w:rsidR="00695775" w:rsidRPr="005C530F"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Papelería en General</w:t>
            </w:r>
          </w:p>
        </w:tc>
      </w:tr>
      <w:tr w:rsidR="00695775" w:rsidRPr="005C530F" w:rsidTr="00B50256">
        <w:trPr>
          <w:gridBefore w:val="1"/>
          <w:wBefore w:w="45" w:type="dxa"/>
          <w:trHeight w:val="315"/>
        </w:trPr>
        <w:tc>
          <w:tcPr>
            <w:tcW w:w="4363" w:type="dxa"/>
            <w:gridSpan w:val="2"/>
            <w:tcBorders>
              <w:left w:val="single" w:sz="4" w:space="0" w:color="auto"/>
              <w:bottom w:val="nil"/>
            </w:tcBorders>
            <w:shd w:val="clear" w:color="auto" w:fill="FFFFFF" w:themeFill="background1"/>
          </w:tcPr>
          <w:p w:rsidR="00695775" w:rsidRPr="005C530F" w:rsidRDefault="00695775" w:rsidP="00B50256">
            <w:pPr>
              <w:spacing w:after="0" w:line="240" w:lineRule="auto"/>
              <w:jc w:val="center"/>
              <w:rPr>
                <w:rFonts w:eastAsia="MS PGothic" w:cstheme="minorHAnsi"/>
                <w:color w:val="000000"/>
                <w:sz w:val="20"/>
                <w:szCs w:val="20"/>
                <w:lang w:eastAsia="es-MX"/>
              </w:rPr>
            </w:pPr>
          </w:p>
        </w:tc>
        <w:tc>
          <w:tcPr>
            <w:tcW w:w="4570" w:type="dxa"/>
            <w:gridSpan w:val="3"/>
            <w:tcBorders>
              <w:bottom w:val="nil"/>
              <w:right w:val="single" w:sz="4" w:space="0" w:color="auto"/>
            </w:tcBorders>
            <w:shd w:val="clear" w:color="auto" w:fill="FFFFFF" w:themeFill="background1"/>
          </w:tcPr>
          <w:p w:rsidR="00695775" w:rsidRPr="005C530F" w:rsidRDefault="00695775" w:rsidP="00B50256">
            <w:pPr>
              <w:spacing w:after="0" w:line="240" w:lineRule="auto"/>
              <w:jc w:val="center"/>
              <w:rPr>
                <w:rFonts w:eastAsia="MS PGothic" w:cstheme="minorHAnsi"/>
                <w:color w:val="000000"/>
                <w:sz w:val="20"/>
                <w:szCs w:val="20"/>
                <w:lang w:eastAsia="es-MX"/>
              </w:rPr>
            </w:pPr>
          </w:p>
        </w:tc>
      </w:tr>
      <w:tr w:rsidR="00695775" w:rsidRPr="004419C6" w:rsidTr="00B50256">
        <w:trPr>
          <w:gridBefore w:val="1"/>
          <w:wBefore w:w="45" w:type="dxa"/>
          <w:trHeight w:val="315"/>
        </w:trPr>
        <w:tc>
          <w:tcPr>
            <w:tcW w:w="4363" w:type="dxa"/>
            <w:gridSpan w:val="2"/>
            <w:tcBorders>
              <w:top w:val="nil"/>
            </w:tcBorders>
            <w:shd w:val="clear" w:color="auto" w:fill="FFFFFF" w:themeFill="background1"/>
          </w:tcPr>
          <w:p w:rsidR="00695775" w:rsidRPr="004419C6" w:rsidRDefault="00695775" w:rsidP="00B50256">
            <w:pPr>
              <w:spacing w:after="0" w:line="240" w:lineRule="auto"/>
              <w:jc w:val="center"/>
              <w:rPr>
                <w:rFonts w:eastAsia="MS PGothic" w:cstheme="minorHAnsi"/>
                <w:color w:val="000000"/>
                <w:sz w:val="20"/>
                <w:szCs w:val="20"/>
                <w:lang w:eastAsia="es-MX"/>
              </w:rPr>
            </w:pPr>
          </w:p>
        </w:tc>
        <w:tc>
          <w:tcPr>
            <w:tcW w:w="4570" w:type="dxa"/>
            <w:gridSpan w:val="3"/>
            <w:tcBorders>
              <w:top w:val="nil"/>
            </w:tcBorders>
            <w:shd w:val="clear" w:color="auto" w:fill="FFFFFF" w:themeFill="background1"/>
          </w:tcPr>
          <w:p w:rsidR="00695775" w:rsidRPr="004419C6" w:rsidRDefault="00695775" w:rsidP="00B50256">
            <w:pPr>
              <w:spacing w:after="0" w:line="240" w:lineRule="auto"/>
              <w:jc w:val="center"/>
              <w:rPr>
                <w:rFonts w:eastAsia="MS PGothic" w:cstheme="minorHAnsi"/>
                <w:color w:val="000000"/>
                <w:sz w:val="20"/>
                <w:szCs w:val="20"/>
                <w:lang w:eastAsia="es-MX"/>
              </w:rPr>
            </w:pPr>
          </w:p>
        </w:tc>
      </w:tr>
      <w:tr w:rsidR="00695775" w:rsidRPr="004419C6" w:rsidTr="00B50256">
        <w:trPr>
          <w:gridBefore w:val="1"/>
          <w:wBefore w:w="45" w:type="dxa"/>
          <w:trHeight w:val="315"/>
        </w:trPr>
        <w:tc>
          <w:tcPr>
            <w:tcW w:w="4363" w:type="dxa"/>
            <w:gridSpan w:val="2"/>
            <w:shd w:val="clear" w:color="auto" w:fill="FFFFFF" w:themeFill="background1"/>
          </w:tcPr>
          <w:p w:rsidR="00695775" w:rsidRPr="004419C6" w:rsidRDefault="00695775" w:rsidP="00B50256">
            <w:pPr>
              <w:spacing w:after="0" w:line="240" w:lineRule="auto"/>
              <w:jc w:val="center"/>
              <w:rPr>
                <w:rFonts w:eastAsia="MS PGothic" w:cstheme="minorHAnsi"/>
                <w:color w:val="000000"/>
                <w:sz w:val="20"/>
                <w:szCs w:val="20"/>
                <w:lang w:eastAsia="es-MX"/>
              </w:rPr>
            </w:pPr>
          </w:p>
        </w:tc>
        <w:tc>
          <w:tcPr>
            <w:tcW w:w="4570" w:type="dxa"/>
            <w:gridSpan w:val="3"/>
            <w:shd w:val="clear" w:color="auto" w:fill="FFFFFF" w:themeFill="background1"/>
          </w:tcPr>
          <w:p w:rsidR="00695775" w:rsidRPr="004419C6" w:rsidRDefault="00695775" w:rsidP="00B50256">
            <w:pPr>
              <w:spacing w:after="0" w:line="240" w:lineRule="auto"/>
              <w:jc w:val="center"/>
              <w:rPr>
                <w:rFonts w:eastAsia="MS PGothic" w:cstheme="minorHAnsi"/>
                <w:color w:val="000000"/>
                <w:sz w:val="20"/>
                <w:szCs w:val="20"/>
                <w:lang w:eastAsia="es-MX"/>
              </w:rPr>
            </w:pPr>
          </w:p>
        </w:tc>
      </w:tr>
      <w:tr w:rsidR="00695775" w:rsidRPr="004419C6" w:rsidTr="00B50256">
        <w:trPr>
          <w:gridBefore w:val="1"/>
          <w:wBefore w:w="45" w:type="dxa"/>
          <w:trHeight w:val="330"/>
        </w:trPr>
        <w:tc>
          <w:tcPr>
            <w:tcW w:w="8933" w:type="dxa"/>
            <w:gridSpan w:val="5"/>
            <w:shd w:val="clear" w:color="auto" w:fill="FFFFFF" w:themeFill="background1"/>
            <w:noWrap/>
            <w:vAlign w:val="bottom"/>
            <w:hideMark/>
          </w:tcPr>
          <w:p w:rsidR="00695775" w:rsidRPr="004419C6" w:rsidRDefault="00695775" w:rsidP="00B5025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695775" w:rsidRPr="004419C6" w:rsidTr="00B50256">
        <w:trPr>
          <w:gridBefore w:val="1"/>
          <w:wBefore w:w="45" w:type="dxa"/>
          <w:trHeight w:val="330"/>
        </w:trPr>
        <w:tc>
          <w:tcPr>
            <w:tcW w:w="8933" w:type="dxa"/>
            <w:gridSpan w:val="5"/>
            <w:shd w:val="clear" w:color="auto" w:fill="FFFFFF" w:themeFill="background1"/>
            <w:hideMark/>
          </w:tcPr>
          <w:p w:rsidR="00695775" w:rsidRPr="004419C6"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Ninguno</w:t>
            </w:r>
          </w:p>
        </w:tc>
      </w:tr>
      <w:tr w:rsidR="00695775" w:rsidRPr="004419C6" w:rsidTr="00B50256">
        <w:trPr>
          <w:gridBefore w:val="1"/>
          <w:wBefore w:w="45" w:type="dxa"/>
          <w:trHeight w:val="330"/>
        </w:trPr>
        <w:tc>
          <w:tcPr>
            <w:tcW w:w="8933" w:type="dxa"/>
            <w:gridSpan w:val="5"/>
            <w:shd w:val="clear" w:color="auto" w:fill="FFFFFF" w:themeFill="background1"/>
            <w:noWrap/>
            <w:vAlign w:val="bottom"/>
            <w:hideMark/>
          </w:tcPr>
          <w:p w:rsidR="00695775" w:rsidRPr="004419C6" w:rsidRDefault="00695775" w:rsidP="00B50256">
            <w:pPr>
              <w:spacing w:after="0" w:line="240" w:lineRule="auto"/>
              <w:jc w:val="center"/>
              <w:rPr>
                <w:rFonts w:eastAsia="MS PGothic" w:cstheme="minorHAnsi"/>
                <w:b/>
                <w:bCs/>
                <w:color w:val="000000"/>
                <w:sz w:val="20"/>
                <w:szCs w:val="20"/>
                <w:lang w:eastAsia="es-MX"/>
              </w:rPr>
            </w:pPr>
          </w:p>
          <w:p w:rsidR="00695775" w:rsidRPr="004419C6" w:rsidRDefault="00695775" w:rsidP="00B50256">
            <w:pPr>
              <w:spacing w:after="0" w:line="240" w:lineRule="auto"/>
              <w:jc w:val="center"/>
              <w:rPr>
                <w:rFonts w:eastAsia="MS PGothic" w:cstheme="minorHAnsi"/>
                <w:b/>
                <w:bCs/>
                <w:color w:val="000000"/>
                <w:sz w:val="20"/>
                <w:szCs w:val="20"/>
                <w:lang w:eastAsia="es-MX"/>
              </w:rPr>
            </w:pPr>
          </w:p>
          <w:p w:rsidR="00695775" w:rsidRPr="004419C6" w:rsidRDefault="00695775" w:rsidP="00B50256">
            <w:pPr>
              <w:spacing w:after="0" w:line="240" w:lineRule="auto"/>
              <w:jc w:val="center"/>
              <w:rPr>
                <w:rFonts w:eastAsia="MS PGothic" w:cstheme="minorHAnsi"/>
                <w:b/>
                <w:bCs/>
                <w:color w:val="000000"/>
                <w:sz w:val="20"/>
                <w:szCs w:val="20"/>
                <w:lang w:eastAsia="es-MX"/>
              </w:rPr>
            </w:pPr>
          </w:p>
          <w:p w:rsidR="00695775" w:rsidRPr="004419C6" w:rsidRDefault="00695775" w:rsidP="00B5025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695775" w:rsidRPr="004419C6" w:rsidTr="00B50256">
        <w:trPr>
          <w:gridBefore w:val="1"/>
          <w:wBefore w:w="45" w:type="dxa"/>
          <w:trHeight w:val="330"/>
        </w:trPr>
        <w:tc>
          <w:tcPr>
            <w:tcW w:w="8933" w:type="dxa"/>
            <w:gridSpan w:val="5"/>
            <w:shd w:val="clear" w:color="auto" w:fill="FFFFFF" w:themeFill="background1"/>
            <w:vAlign w:val="bottom"/>
            <w:hideMark/>
          </w:tcPr>
          <w:p w:rsidR="00695775" w:rsidRPr="004419C6"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tc>
      </w:tr>
      <w:tr w:rsidR="00695775" w:rsidRPr="004419C6" w:rsidTr="00B50256">
        <w:trPr>
          <w:gridBefore w:val="1"/>
          <w:wBefore w:w="45" w:type="dxa"/>
          <w:trHeight w:val="330"/>
        </w:trPr>
        <w:tc>
          <w:tcPr>
            <w:tcW w:w="8933" w:type="dxa"/>
            <w:gridSpan w:val="5"/>
            <w:shd w:val="clear" w:color="auto" w:fill="FFFFFF" w:themeFill="background1"/>
            <w:noWrap/>
            <w:vAlign w:val="bottom"/>
            <w:hideMark/>
          </w:tcPr>
          <w:p w:rsidR="00695775" w:rsidRPr="004419C6" w:rsidRDefault="00695775" w:rsidP="00B5025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695775" w:rsidRPr="004419C6" w:rsidTr="00B50256">
        <w:trPr>
          <w:gridBefore w:val="1"/>
          <w:wBefore w:w="45" w:type="dxa"/>
          <w:trHeight w:val="330"/>
        </w:trPr>
        <w:tc>
          <w:tcPr>
            <w:tcW w:w="8933" w:type="dxa"/>
            <w:gridSpan w:val="5"/>
            <w:shd w:val="clear" w:color="auto" w:fill="FFFFFF" w:themeFill="background1"/>
            <w:noWrap/>
            <w:hideMark/>
          </w:tcPr>
          <w:p w:rsidR="00695775" w:rsidRPr="004419C6"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tc>
      </w:tr>
      <w:tr w:rsidR="00695775" w:rsidRPr="004419C6" w:rsidTr="00B50256">
        <w:trPr>
          <w:gridBefore w:val="1"/>
          <w:wBefore w:w="45" w:type="dxa"/>
          <w:trHeight w:val="330"/>
        </w:trPr>
        <w:tc>
          <w:tcPr>
            <w:tcW w:w="8933" w:type="dxa"/>
            <w:gridSpan w:val="5"/>
            <w:shd w:val="clear" w:color="auto" w:fill="FFFFFF" w:themeFill="background1"/>
            <w:noWrap/>
            <w:vAlign w:val="bottom"/>
            <w:hideMark/>
          </w:tcPr>
          <w:p w:rsidR="00695775" w:rsidRPr="004419C6" w:rsidRDefault="00695775" w:rsidP="00B50256">
            <w:pPr>
              <w:spacing w:after="0" w:line="240" w:lineRule="auto"/>
              <w:jc w:val="center"/>
              <w:rPr>
                <w:rFonts w:eastAsia="MS PGothic" w:cstheme="minorHAnsi"/>
                <w:b/>
                <w:bCs/>
                <w:color w:val="000000"/>
                <w:sz w:val="20"/>
                <w:szCs w:val="20"/>
                <w:lang w:eastAsia="es-MX"/>
              </w:rPr>
            </w:pPr>
          </w:p>
          <w:p w:rsidR="00695775" w:rsidRPr="004419C6" w:rsidRDefault="00695775" w:rsidP="00B50256">
            <w:pPr>
              <w:spacing w:after="0" w:line="240" w:lineRule="auto"/>
              <w:jc w:val="center"/>
              <w:rPr>
                <w:rFonts w:eastAsia="MS PGothic" w:cstheme="minorHAnsi"/>
                <w:b/>
                <w:bCs/>
                <w:color w:val="000000"/>
                <w:sz w:val="20"/>
                <w:szCs w:val="20"/>
                <w:lang w:eastAsia="es-MX"/>
              </w:rPr>
            </w:pPr>
          </w:p>
          <w:p w:rsidR="00695775" w:rsidRDefault="00695775" w:rsidP="00B50256">
            <w:pPr>
              <w:spacing w:after="0" w:line="240" w:lineRule="auto"/>
              <w:jc w:val="center"/>
              <w:rPr>
                <w:rFonts w:eastAsia="MS PGothic" w:cstheme="minorHAnsi"/>
                <w:b/>
                <w:bCs/>
                <w:color w:val="000000"/>
                <w:sz w:val="20"/>
                <w:szCs w:val="20"/>
                <w:lang w:eastAsia="es-MX"/>
              </w:rPr>
            </w:pPr>
          </w:p>
          <w:p w:rsidR="00695775" w:rsidRDefault="00695775" w:rsidP="00B50256">
            <w:pPr>
              <w:spacing w:after="0" w:line="240" w:lineRule="auto"/>
              <w:jc w:val="center"/>
              <w:rPr>
                <w:rFonts w:eastAsia="MS PGothic" w:cstheme="minorHAnsi"/>
                <w:b/>
                <w:bCs/>
                <w:color w:val="000000"/>
                <w:sz w:val="20"/>
                <w:szCs w:val="20"/>
                <w:lang w:eastAsia="es-MX"/>
              </w:rPr>
            </w:pPr>
          </w:p>
          <w:p w:rsidR="00695775" w:rsidRPr="004419C6" w:rsidRDefault="00695775" w:rsidP="00B50256">
            <w:pPr>
              <w:spacing w:after="0" w:line="240" w:lineRule="auto"/>
              <w:jc w:val="center"/>
              <w:rPr>
                <w:rFonts w:eastAsia="MS PGothic" w:cstheme="minorHAnsi"/>
                <w:b/>
                <w:bCs/>
                <w:color w:val="000000"/>
                <w:sz w:val="20"/>
                <w:szCs w:val="20"/>
                <w:lang w:eastAsia="es-MX"/>
              </w:rPr>
            </w:pPr>
          </w:p>
          <w:p w:rsidR="00695775" w:rsidRPr="004419C6" w:rsidRDefault="00695775" w:rsidP="00B5025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695775" w:rsidRPr="004419C6" w:rsidTr="00B50256">
        <w:trPr>
          <w:gridBefore w:val="1"/>
          <w:wBefore w:w="45" w:type="dxa"/>
          <w:trHeight w:val="330"/>
        </w:trPr>
        <w:tc>
          <w:tcPr>
            <w:tcW w:w="8933" w:type="dxa"/>
            <w:gridSpan w:val="5"/>
            <w:shd w:val="clear" w:color="auto" w:fill="FFFFFF" w:themeFill="background1"/>
            <w:noWrap/>
            <w:hideMark/>
          </w:tcPr>
          <w:p w:rsidR="00695775" w:rsidRPr="004419C6" w:rsidRDefault="00695775" w:rsidP="00B5025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695775" w:rsidRPr="004419C6" w:rsidRDefault="00695775" w:rsidP="00B50256">
            <w:pPr>
              <w:spacing w:after="0" w:line="240" w:lineRule="auto"/>
              <w:jc w:val="center"/>
              <w:rPr>
                <w:rFonts w:eastAsia="MS PGothic" w:cstheme="minorHAnsi"/>
                <w:color w:val="000000"/>
                <w:sz w:val="20"/>
                <w:szCs w:val="20"/>
                <w:lang w:eastAsia="es-MX"/>
              </w:rPr>
            </w:pPr>
          </w:p>
        </w:tc>
      </w:tr>
      <w:tr w:rsidR="00695775" w:rsidRPr="0052277D" w:rsidTr="00695775">
        <w:trPr>
          <w:trHeight w:val="480"/>
        </w:trPr>
        <w:tc>
          <w:tcPr>
            <w:tcW w:w="8978" w:type="dxa"/>
            <w:gridSpan w:val="6"/>
            <w:shd w:val="clear" w:color="auto" w:fill="auto"/>
          </w:tcPr>
          <w:p w:rsidR="00695775" w:rsidRPr="0052277D" w:rsidRDefault="00695775" w:rsidP="00B50256">
            <w:pPr>
              <w:spacing w:after="0" w:line="240" w:lineRule="auto"/>
              <w:jc w:val="center"/>
              <w:rPr>
                <w:rFonts w:eastAsia="MS PGothic" w:cstheme="minorHAnsi"/>
                <w:b/>
                <w:color w:val="000000"/>
                <w:sz w:val="8"/>
                <w:szCs w:val="8"/>
                <w:lang w:eastAsia="es-MX"/>
              </w:rPr>
            </w:pPr>
          </w:p>
          <w:p w:rsidR="00695775" w:rsidRPr="008A4808" w:rsidRDefault="00695775" w:rsidP="00B502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00C02C14" w:rsidRPr="00C02C14">
              <w:rPr>
                <w:rFonts w:eastAsia="MS PGothic" w:cstheme="minorHAnsi"/>
                <w:b/>
                <w:color w:val="000000"/>
                <w:sz w:val="24"/>
                <w:szCs w:val="24"/>
                <w:lang w:eastAsia="es-MX"/>
              </w:rPr>
              <w:t>ASESORIA JURIDICA AL SERVIDOR PÚBLICO</w:t>
            </w:r>
          </w:p>
        </w:tc>
      </w:tr>
      <w:tr w:rsidR="00695775" w:rsidRPr="008E31CA" w:rsidTr="00695775">
        <w:trPr>
          <w:trHeight w:val="480"/>
        </w:trPr>
        <w:tc>
          <w:tcPr>
            <w:tcW w:w="8978" w:type="dxa"/>
            <w:gridSpan w:val="6"/>
            <w:shd w:val="clear" w:color="auto" w:fill="auto"/>
          </w:tcPr>
          <w:p w:rsidR="00695775" w:rsidRPr="0073177E" w:rsidRDefault="00695775" w:rsidP="00B50256">
            <w:pPr>
              <w:pStyle w:val="Prrafodelista"/>
              <w:spacing w:after="0" w:line="240" w:lineRule="auto"/>
              <w:jc w:val="both"/>
              <w:rPr>
                <w:rFonts w:eastAsia="MS PGothic" w:cstheme="minorHAnsi"/>
                <w:color w:val="000000"/>
                <w:sz w:val="20"/>
                <w:szCs w:val="20"/>
                <w:lang w:eastAsia="es-MX"/>
              </w:rPr>
            </w:pPr>
          </w:p>
          <w:p w:rsidR="00C02C14" w:rsidRPr="00C02C14" w:rsidRDefault="00C02C14" w:rsidP="0041394C">
            <w:pPr>
              <w:pStyle w:val="Prrafodelista"/>
              <w:numPr>
                <w:ilvl w:val="0"/>
                <w:numId w:val="35"/>
              </w:numPr>
              <w:spacing w:after="0" w:line="240" w:lineRule="auto"/>
              <w:jc w:val="both"/>
              <w:rPr>
                <w:sz w:val="20"/>
                <w:szCs w:val="20"/>
              </w:rPr>
            </w:pPr>
            <w:r w:rsidRPr="00C02C14">
              <w:rPr>
                <w:sz w:val="20"/>
                <w:szCs w:val="20"/>
              </w:rPr>
              <w:t>Recibir notificación de que se ha iniciado un procedimiento de responsabilidades administrativas</w:t>
            </w:r>
            <w:r w:rsidRPr="00C02C14">
              <w:rPr>
                <w:sz w:val="20"/>
                <w:szCs w:val="20"/>
              </w:rPr>
              <w:tab/>
            </w:r>
            <w:r w:rsidRPr="00C02C14">
              <w:rPr>
                <w:sz w:val="20"/>
                <w:szCs w:val="20"/>
              </w:rPr>
              <w:tab/>
            </w:r>
          </w:p>
          <w:p w:rsidR="005304B8" w:rsidRDefault="00C02C14" w:rsidP="0041394C">
            <w:pPr>
              <w:pStyle w:val="Prrafodelista"/>
              <w:numPr>
                <w:ilvl w:val="0"/>
                <w:numId w:val="35"/>
              </w:numPr>
              <w:spacing w:after="0" w:line="240" w:lineRule="auto"/>
              <w:jc w:val="both"/>
              <w:rPr>
                <w:sz w:val="20"/>
                <w:szCs w:val="20"/>
              </w:rPr>
            </w:pPr>
            <w:r w:rsidRPr="00C02C14">
              <w:rPr>
                <w:sz w:val="20"/>
                <w:szCs w:val="20"/>
              </w:rPr>
              <w:t>Agendar la fecha de la audiencia de ley donde se verificará si el servidor público sujeto al procedimiento rindió el informe solicitado en relación a los hechos que se le imputan y se des</w:t>
            </w:r>
            <w:r w:rsidR="005304B8">
              <w:rPr>
                <w:sz w:val="20"/>
                <w:szCs w:val="20"/>
              </w:rPr>
              <w:t>a</w:t>
            </w:r>
            <w:r w:rsidRPr="00C02C14">
              <w:rPr>
                <w:sz w:val="20"/>
                <w:szCs w:val="20"/>
              </w:rPr>
              <w:t>hogarán las pruebas conducentes y en su caso se formularán alegatos</w:t>
            </w:r>
            <w:r w:rsidR="005304B8">
              <w:rPr>
                <w:sz w:val="20"/>
                <w:szCs w:val="20"/>
              </w:rPr>
              <w:t>.</w:t>
            </w:r>
          </w:p>
          <w:p w:rsidR="00C02C14" w:rsidRPr="00C02C14" w:rsidRDefault="00C02C14" w:rsidP="005304B8">
            <w:pPr>
              <w:pStyle w:val="Prrafodelista"/>
              <w:spacing w:after="0" w:line="240" w:lineRule="auto"/>
              <w:jc w:val="both"/>
              <w:rPr>
                <w:sz w:val="20"/>
                <w:szCs w:val="20"/>
              </w:rPr>
            </w:pPr>
            <w:r w:rsidRPr="00C02C14">
              <w:rPr>
                <w:sz w:val="20"/>
                <w:szCs w:val="20"/>
              </w:rPr>
              <w:tab/>
            </w:r>
            <w:r w:rsidRPr="00C02C14">
              <w:rPr>
                <w:sz w:val="20"/>
                <w:szCs w:val="20"/>
              </w:rPr>
              <w:tab/>
            </w:r>
          </w:p>
          <w:p w:rsidR="005304B8" w:rsidRDefault="00C02C14" w:rsidP="0041394C">
            <w:pPr>
              <w:pStyle w:val="Prrafodelista"/>
              <w:numPr>
                <w:ilvl w:val="0"/>
                <w:numId w:val="35"/>
              </w:numPr>
              <w:spacing w:after="0" w:line="240" w:lineRule="auto"/>
              <w:jc w:val="both"/>
              <w:rPr>
                <w:sz w:val="20"/>
                <w:szCs w:val="20"/>
              </w:rPr>
            </w:pPr>
            <w:r w:rsidRPr="00C02C14">
              <w:rPr>
                <w:sz w:val="20"/>
                <w:szCs w:val="20"/>
              </w:rPr>
              <w:t>Atender la llamada del servidor público y agendar una cita con él para  poder analizar el auto de incoación y evidencias que le fueron notificadas</w:t>
            </w:r>
            <w:r w:rsidR="005304B8">
              <w:rPr>
                <w:sz w:val="20"/>
                <w:szCs w:val="20"/>
              </w:rPr>
              <w:t>.</w:t>
            </w:r>
          </w:p>
          <w:p w:rsidR="00C02C14" w:rsidRPr="005304B8" w:rsidRDefault="00C02C14" w:rsidP="005304B8">
            <w:pPr>
              <w:spacing w:after="0" w:line="240" w:lineRule="auto"/>
              <w:jc w:val="both"/>
              <w:rPr>
                <w:sz w:val="20"/>
                <w:szCs w:val="20"/>
              </w:rPr>
            </w:pPr>
            <w:r w:rsidRPr="005304B8">
              <w:rPr>
                <w:sz w:val="20"/>
                <w:szCs w:val="20"/>
              </w:rPr>
              <w:tab/>
            </w:r>
            <w:r w:rsidRPr="005304B8">
              <w:rPr>
                <w:sz w:val="20"/>
                <w:szCs w:val="20"/>
              </w:rPr>
              <w:tab/>
            </w:r>
          </w:p>
          <w:p w:rsidR="005304B8" w:rsidRDefault="00C02C14" w:rsidP="0041394C">
            <w:pPr>
              <w:pStyle w:val="Prrafodelista"/>
              <w:numPr>
                <w:ilvl w:val="0"/>
                <w:numId w:val="35"/>
              </w:numPr>
              <w:spacing w:after="0" w:line="240" w:lineRule="auto"/>
              <w:jc w:val="both"/>
              <w:rPr>
                <w:sz w:val="20"/>
                <w:szCs w:val="20"/>
              </w:rPr>
            </w:pPr>
            <w:r w:rsidRPr="00C02C14">
              <w:rPr>
                <w:sz w:val="20"/>
                <w:szCs w:val="20"/>
              </w:rPr>
              <w:t>Tener una reunión con el sujeto al procedimiento y retroalimentar los hechos que se le imputan, definir la estrategia de defensa, es decir los términos en que se formulará el informe, y las pruebas que en su caso se hayan de ofrecer</w:t>
            </w:r>
            <w:r w:rsidR="005304B8">
              <w:rPr>
                <w:sz w:val="20"/>
                <w:szCs w:val="20"/>
              </w:rPr>
              <w:t>.</w:t>
            </w:r>
          </w:p>
          <w:p w:rsidR="00C02C14" w:rsidRPr="005304B8" w:rsidRDefault="00C02C14" w:rsidP="005304B8">
            <w:pPr>
              <w:spacing w:after="0" w:line="240" w:lineRule="auto"/>
              <w:jc w:val="both"/>
              <w:rPr>
                <w:sz w:val="20"/>
                <w:szCs w:val="20"/>
              </w:rPr>
            </w:pPr>
            <w:r w:rsidRPr="005304B8">
              <w:rPr>
                <w:sz w:val="20"/>
                <w:szCs w:val="20"/>
              </w:rPr>
              <w:tab/>
            </w:r>
            <w:r w:rsidRPr="005304B8">
              <w:rPr>
                <w:sz w:val="20"/>
                <w:szCs w:val="20"/>
              </w:rPr>
              <w:tab/>
            </w:r>
          </w:p>
          <w:p w:rsidR="005304B8" w:rsidRDefault="00C02C14" w:rsidP="0041394C">
            <w:pPr>
              <w:pStyle w:val="Prrafodelista"/>
              <w:numPr>
                <w:ilvl w:val="0"/>
                <w:numId w:val="35"/>
              </w:numPr>
              <w:spacing w:after="0" w:line="240" w:lineRule="auto"/>
              <w:jc w:val="both"/>
              <w:rPr>
                <w:sz w:val="20"/>
                <w:szCs w:val="20"/>
              </w:rPr>
            </w:pPr>
            <w:r w:rsidRPr="00C02C14">
              <w:rPr>
                <w:sz w:val="20"/>
                <w:szCs w:val="20"/>
              </w:rPr>
              <w:t>Proyectar el informe y en su caso ofrecer las pruebas que se consideren convenientes en el mismo informe</w:t>
            </w:r>
            <w:r w:rsidR="005304B8">
              <w:rPr>
                <w:sz w:val="20"/>
                <w:szCs w:val="20"/>
              </w:rPr>
              <w:t>.</w:t>
            </w:r>
          </w:p>
          <w:p w:rsidR="00C02C14" w:rsidRPr="005304B8" w:rsidRDefault="00C02C14" w:rsidP="005304B8">
            <w:pPr>
              <w:spacing w:after="0" w:line="240" w:lineRule="auto"/>
              <w:jc w:val="both"/>
              <w:rPr>
                <w:sz w:val="20"/>
                <w:szCs w:val="20"/>
              </w:rPr>
            </w:pPr>
            <w:r w:rsidRPr="005304B8">
              <w:rPr>
                <w:sz w:val="20"/>
                <w:szCs w:val="20"/>
              </w:rPr>
              <w:tab/>
            </w:r>
            <w:r w:rsidRPr="005304B8">
              <w:rPr>
                <w:sz w:val="20"/>
                <w:szCs w:val="20"/>
              </w:rPr>
              <w:tab/>
            </w:r>
          </w:p>
          <w:p w:rsidR="005304B8" w:rsidRDefault="00C02C14" w:rsidP="0041394C">
            <w:pPr>
              <w:pStyle w:val="Prrafodelista"/>
              <w:numPr>
                <w:ilvl w:val="0"/>
                <w:numId w:val="35"/>
              </w:numPr>
              <w:spacing w:after="0" w:line="240" w:lineRule="auto"/>
              <w:jc w:val="both"/>
              <w:rPr>
                <w:sz w:val="20"/>
                <w:szCs w:val="20"/>
              </w:rPr>
            </w:pPr>
            <w:r w:rsidRPr="00C02C14">
              <w:rPr>
                <w:sz w:val="20"/>
                <w:szCs w:val="20"/>
              </w:rPr>
              <w:t>Tener una reunión con el sujeto al procedimiento para que verifique el proyecto del informe y las pruebas que se ofrecen y si está de acuerdo con él, recabar la firma.</w:t>
            </w:r>
          </w:p>
          <w:p w:rsidR="00C02C14" w:rsidRPr="005304B8" w:rsidRDefault="00C02C14" w:rsidP="005304B8">
            <w:pPr>
              <w:spacing w:after="0" w:line="240" w:lineRule="auto"/>
              <w:jc w:val="both"/>
              <w:rPr>
                <w:sz w:val="20"/>
                <w:szCs w:val="20"/>
              </w:rPr>
            </w:pPr>
            <w:r w:rsidRPr="005304B8">
              <w:rPr>
                <w:sz w:val="20"/>
                <w:szCs w:val="20"/>
              </w:rPr>
              <w:tab/>
            </w:r>
            <w:r w:rsidRPr="005304B8">
              <w:rPr>
                <w:sz w:val="20"/>
                <w:szCs w:val="20"/>
              </w:rPr>
              <w:tab/>
            </w:r>
          </w:p>
          <w:p w:rsidR="00695775" w:rsidRDefault="00C02C14" w:rsidP="0041394C">
            <w:pPr>
              <w:pStyle w:val="Prrafodelista"/>
              <w:numPr>
                <w:ilvl w:val="0"/>
                <w:numId w:val="35"/>
              </w:numPr>
              <w:spacing w:after="0" w:line="240" w:lineRule="auto"/>
              <w:jc w:val="both"/>
              <w:rPr>
                <w:sz w:val="20"/>
                <w:szCs w:val="20"/>
              </w:rPr>
            </w:pPr>
            <w:r w:rsidRPr="00C02C14">
              <w:rPr>
                <w:sz w:val="20"/>
                <w:szCs w:val="20"/>
              </w:rPr>
              <w:t>Presentar el inform</w:t>
            </w:r>
            <w:r w:rsidR="005304B8">
              <w:rPr>
                <w:sz w:val="20"/>
                <w:szCs w:val="20"/>
              </w:rPr>
              <w:t>e ante la oficina del Sí</w:t>
            </w:r>
            <w:r w:rsidRPr="00C02C14">
              <w:rPr>
                <w:sz w:val="20"/>
                <w:szCs w:val="20"/>
              </w:rPr>
              <w:t>ndico Procura</w:t>
            </w:r>
            <w:r w:rsidR="005304B8">
              <w:rPr>
                <w:sz w:val="20"/>
                <w:szCs w:val="20"/>
              </w:rPr>
              <w:t>dor.</w:t>
            </w:r>
          </w:p>
          <w:p w:rsidR="005304B8" w:rsidRDefault="005304B8" w:rsidP="005304B8">
            <w:pPr>
              <w:spacing w:after="0" w:line="240" w:lineRule="auto"/>
              <w:jc w:val="both"/>
              <w:rPr>
                <w:sz w:val="20"/>
                <w:szCs w:val="20"/>
              </w:rPr>
            </w:pPr>
          </w:p>
          <w:p w:rsidR="005304B8" w:rsidRPr="005304B8" w:rsidRDefault="005304B8" w:rsidP="005304B8">
            <w:pPr>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695775" w:rsidRPr="000F0856" w:rsidTr="00B50256">
              <w:trPr>
                <w:trHeight w:val="330"/>
              </w:trPr>
              <w:tc>
                <w:tcPr>
                  <w:tcW w:w="8838" w:type="dxa"/>
                  <w:gridSpan w:val="3"/>
                  <w:shd w:val="clear" w:color="auto" w:fill="F2F2F2" w:themeFill="background1" w:themeFillShade="F2"/>
                  <w:noWrap/>
                  <w:hideMark/>
                </w:tcPr>
                <w:p w:rsidR="00695775" w:rsidRPr="000F0856" w:rsidRDefault="00695775" w:rsidP="00B502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95775" w:rsidRPr="000F0856" w:rsidTr="00B50256">
              <w:trPr>
                <w:trHeight w:val="330"/>
              </w:trPr>
              <w:tc>
                <w:tcPr>
                  <w:tcW w:w="3162" w:type="dxa"/>
                  <w:shd w:val="clear" w:color="auto" w:fill="F2F2F2" w:themeFill="background1" w:themeFillShade="F2"/>
                  <w:hideMark/>
                </w:tcPr>
                <w:p w:rsidR="00695775" w:rsidRPr="000F0856" w:rsidRDefault="00695775" w:rsidP="00B502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695775" w:rsidRPr="000F0856" w:rsidRDefault="00695775" w:rsidP="00B502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695775" w:rsidRPr="000F0856" w:rsidRDefault="00695775" w:rsidP="00B502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95775" w:rsidRPr="000F0856" w:rsidTr="00B50256">
              <w:trPr>
                <w:trHeight w:val="190"/>
              </w:trPr>
              <w:tc>
                <w:tcPr>
                  <w:tcW w:w="3162" w:type="dxa"/>
                </w:tcPr>
                <w:p w:rsidR="00695775" w:rsidRDefault="005304B8"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Notificador de la oficina del Sí</w:t>
                  </w:r>
                  <w:r w:rsidRPr="005304B8">
                    <w:rPr>
                      <w:rFonts w:asciiTheme="minorHAnsi" w:eastAsia="MS PGothic" w:hAnsiTheme="minorHAnsi" w:cstheme="minorHAnsi"/>
                      <w:color w:val="000000"/>
                    </w:rPr>
                    <w:t>ndico Procurador</w:t>
                  </w:r>
                </w:p>
                <w:p w:rsidR="005304B8" w:rsidRDefault="005304B8" w:rsidP="00B50256">
                  <w:pPr>
                    <w:jc w:val="center"/>
                    <w:rPr>
                      <w:rFonts w:asciiTheme="minorHAnsi" w:eastAsia="MS PGothic" w:hAnsiTheme="minorHAnsi" w:cstheme="minorHAnsi"/>
                      <w:color w:val="000000"/>
                    </w:rPr>
                  </w:pPr>
                  <w:r w:rsidRPr="005304B8">
                    <w:rPr>
                      <w:rFonts w:asciiTheme="minorHAnsi" w:eastAsia="MS PGothic" w:hAnsiTheme="minorHAnsi" w:cstheme="minorHAnsi"/>
                      <w:color w:val="000000"/>
                    </w:rPr>
                    <w:t>Servidores y Ex</w:t>
                  </w:r>
                  <w:r>
                    <w:rPr>
                      <w:rFonts w:asciiTheme="minorHAnsi" w:eastAsia="MS PGothic" w:hAnsiTheme="minorHAnsi" w:cstheme="minorHAnsi"/>
                      <w:color w:val="000000"/>
                    </w:rPr>
                    <w:t xml:space="preserve"> </w:t>
                  </w:r>
                  <w:r w:rsidRPr="005304B8">
                    <w:rPr>
                      <w:rFonts w:asciiTheme="minorHAnsi" w:eastAsia="MS PGothic" w:hAnsiTheme="minorHAnsi" w:cstheme="minorHAnsi"/>
                      <w:color w:val="000000"/>
                    </w:rPr>
                    <w:t>servidores públicos</w:t>
                  </w:r>
                </w:p>
                <w:p w:rsidR="00695775" w:rsidRPr="000F0856" w:rsidRDefault="00695775" w:rsidP="005304B8">
                  <w:pPr>
                    <w:rPr>
                      <w:rFonts w:asciiTheme="minorHAnsi" w:eastAsia="MS PGothic" w:hAnsiTheme="minorHAnsi" w:cstheme="minorHAnsi"/>
                      <w:color w:val="000000"/>
                    </w:rPr>
                  </w:pPr>
                </w:p>
              </w:tc>
              <w:tc>
                <w:tcPr>
                  <w:tcW w:w="2840" w:type="dxa"/>
                </w:tcPr>
                <w:p w:rsidR="00695775" w:rsidRDefault="005304B8" w:rsidP="00B50256">
                  <w:pPr>
                    <w:jc w:val="center"/>
                    <w:rPr>
                      <w:rFonts w:asciiTheme="minorHAnsi" w:eastAsia="MS PGothic" w:hAnsiTheme="minorHAnsi" w:cstheme="minorHAnsi"/>
                      <w:color w:val="000000"/>
                    </w:rPr>
                  </w:pPr>
                  <w:r w:rsidRPr="005304B8">
                    <w:rPr>
                      <w:rFonts w:asciiTheme="minorHAnsi" w:eastAsia="MS PGothic" w:hAnsiTheme="minorHAnsi" w:cstheme="minorHAnsi"/>
                      <w:color w:val="000000"/>
                    </w:rPr>
                    <w:t>Recepción de  notificación</w:t>
                  </w:r>
                </w:p>
                <w:p w:rsidR="005304B8" w:rsidRDefault="005304B8" w:rsidP="00B50256">
                  <w:pPr>
                    <w:jc w:val="center"/>
                    <w:rPr>
                      <w:rFonts w:asciiTheme="minorHAnsi" w:eastAsia="MS PGothic" w:hAnsiTheme="minorHAnsi" w:cstheme="minorHAnsi"/>
                      <w:color w:val="000000"/>
                    </w:rPr>
                  </w:pPr>
                </w:p>
                <w:p w:rsidR="005304B8" w:rsidRPr="000F0856" w:rsidRDefault="005304B8" w:rsidP="00B50256">
                  <w:pPr>
                    <w:jc w:val="center"/>
                    <w:rPr>
                      <w:rFonts w:asciiTheme="minorHAnsi" w:eastAsia="MS PGothic" w:hAnsiTheme="minorHAnsi" w:cstheme="minorHAnsi"/>
                      <w:color w:val="000000"/>
                    </w:rPr>
                  </w:pPr>
                  <w:r w:rsidRPr="005304B8">
                    <w:rPr>
                      <w:rFonts w:asciiTheme="minorHAnsi" w:eastAsia="MS PGothic" w:hAnsiTheme="minorHAnsi" w:cstheme="minorHAnsi"/>
                      <w:color w:val="000000"/>
                    </w:rPr>
                    <w:t>Asesoría en la formulación del informe</w:t>
                  </w:r>
                </w:p>
              </w:tc>
              <w:tc>
                <w:tcPr>
                  <w:tcW w:w="2836" w:type="dxa"/>
                </w:tcPr>
                <w:p w:rsidR="00695775" w:rsidRDefault="00695775"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695775" w:rsidRDefault="00695775" w:rsidP="00B50256">
                  <w:pPr>
                    <w:jc w:val="center"/>
                    <w:rPr>
                      <w:rFonts w:asciiTheme="minorHAnsi" w:eastAsia="MS PGothic" w:hAnsiTheme="minorHAnsi" w:cstheme="minorHAnsi"/>
                      <w:color w:val="000000"/>
                    </w:rPr>
                  </w:pPr>
                </w:p>
                <w:p w:rsidR="00695775" w:rsidRPr="000F0856" w:rsidRDefault="00695775"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95775" w:rsidRPr="000F0856" w:rsidTr="00B50256">
              <w:trPr>
                <w:trHeight w:val="330"/>
              </w:trPr>
              <w:tc>
                <w:tcPr>
                  <w:tcW w:w="8838" w:type="dxa"/>
                  <w:gridSpan w:val="3"/>
                  <w:shd w:val="clear" w:color="auto" w:fill="F2F2F2" w:themeFill="background1" w:themeFillShade="F2"/>
                  <w:noWrap/>
                  <w:hideMark/>
                </w:tcPr>
                <w:p w:rsidR="00695775" w:rsidRPr="000F0856" w:rsidRDefault="005304B8" w:rsidP="00B50256">
                  <w:pPr>
                    <w:jc w:val="center"/>
                    <w:rPr>
                      <w:rFonts w:asciiTheme="minorHAnsi" w:hAnsiTheme="minorHAnsi" w:cstheme="minorHAnsi"/>
                      <w:b/>
                      <w:bCs/>
                      <w:iCs/>
                      <w:color w:val="000000"/>
                    </w:rPr>
                  </w:pPr>
                  <w:r>
                    <w:rPr>
                      <w:rFonts w:asciiTheme="minorHAnsi" w:hAnsiTheme="minorHAnsi" w:cstheme="minorHAnsi"/>
                      <w:b/>
                      <w:bCs/>
                      <w:iCs/>
                      <w:color w:val="000000"/>
                    </w:rPr>
                    <w:t>CONTAC</w:t>
                  </w:r>
                  <w:r w:rsidR="00695775" w:rsidRPr="000F0856">
                    <w:rPr>
                      <w:rFonts w:asciiTheme="minorHAnsi" w:hAnsiTheme="minorHAnsi" w:cstheme="minorHAnsi"/>
                      <w:b/>
                      <w:bCs/>
                      <w:iCs/>
                      <w:color w:val="000000"/>
                    </w:rPr>
                    <w:t>TOS  (Cliente-Proveedor Externo)</w:t>
                  </w:r>
                </w:p>
              </w:tc>
            </w:tr>
            <w:tr w:rsidR="00695775" w:rsidRPr="000F0856" w:rsidTr="00B50256">
              <w:trPr>
                <w:trHeight w:val="330"/>
              </w:trPr>
              <w:tc>
                <w:tcPr>
                  <w:tcW w:w="3162" w:type="dxa"/>
                  <w:shd w:val="clear" w:color="auto" w:fill="F2F2F2" w:themeFill="background1" w:themeFillShade="F2"/>
                  <w:hideMark/>
                </w:tcPr>
                <w:p w:rsidR="00695775" w:rsidRPr="000F0856" w:rsidRDefault="00695775" w:rsidP="00B502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695775" w:rsidRPr="000F0856" w:rsidRDefault="00695775" w:rsidP="00B502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695775" w:rsidRPr="000F0856" w:rsidRDefault="00695775" w:rsidP="00B502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95775" w:rsidRPr="000F0856" w:rsidTr="00B50256">
              <w:trPr>
                <w:trHeight w:val="232"/>
              </w:trPr>
              <w:tc>
                <w:tcPr>
                  <w:tcW w:w="3162" w:type="dxa"/>
                </w:tcPr>
                <w:p w:rsidR="00695775" w:rsidRPr="000F0856" w:rsidRDefault="005304B8" w:rsidP="00B50256">
                  <w:pPr>
                    <w:jc w:val="center"/>
                    <w:rPr>
                      <w:rFonts w:asciiTheme="minorHAnsi" w:eastAsia="MS PGothic" w:hAnsiTheme="minorHAnsi" w:cstheme="minorHAnsi"/>
                      <w:color w:val="000000"/>
                    </w:rPr>
                  </w:pPr>
                  <w:r w:rsidRPr="005304B8">
                    <w:rPr>
                      <w:rFonts w:asciiTheme="minorHAnsi" w:eastAsia="MS PGothic" w:hAnsiTheme="minorHAnsi" w:cstheme="minorHAnsi"/>
                      <w:color w:val="000000"/>
                    </w:rPr>
                    <w:t>Testigos</w:t>
                  </w:r>
                </w:p>
              </w:tc>
              <w:tc>
                <w:tcPr>
                  <w:tcW w:w="2840" w:type="dxa"/>
                </w:tcPr>
                <w:p w:rsidR="00695775" w:rsidRDefault="005304B8" w:rsidP="00B50256">
                  <w:pPr>
                    <w:jc w:val="center"/>
                    <w:rPr>
                      <w:rFonts w:asciiTheme="minorHAnsi" w:hAnsiTheme="minorHAnsi" w:cstheme="minorHAnsi"/>
                    </w:rPr>
                  </w:pPr>
                  <w:r w:rsidRPr="005304B8">
                    <w:rPr>
                      <w:rFonts w:asciiTheme="minorHAnsi" w:hAnsiTheme="minorHAnsi" w:cstheme="minorHAnsi"/>
                    </w:rPr>
                    <w:t>Declaración a favor del servidor público</w:t>
                  </w:r>
                </w:p>
                <w:p w:rsidR="005304B8" w:rsidRPr="003E7E17" w:rsidRDefault="005304B8" w:rsidP="00B50256">
                  <w:pPr>
                    <w:jc w:val="center"/>
                    <w:rPr>
                      <w:rFonts w:asciiTheme="minorHAnsi" w:hAnsiTheme="minorHAnsi" w:cstheme="minorHAnsi"/>
                    </w:rPr>
                  </w:pPr>
                </w:p>
              </w:tc>
              <w:tc>
                <w:tcPr>
                  <w:tcW w:w="2836" w:type="dxa"/>
                </w:tcPr>
                <w:p w:rsidR="00695775" w:rsidRDefault="00695775" w:rsidP="00B50256">
                  <w:pPr>
                    <w:jc w:val="center"/>
                    <w:rPr>
                      <w:rFonts w:asciiTheme="minorHAnsi" w:hAnsiTheme="minorHAnsi" w:cstheme="minorHAnsi"/>
                    </w:rPr>
                  </w:pPr>
                  <w:r>
                    <w:rPr>
                      <w:rFonts w:asciiTheme="minorHAnsi" w:eastAsia="MS PGothic" w:hAnsiTheme="minorHAnsi" w:cstheme="minorHAnsi"/>
                      <w:color w:val="000000"/>
                    </w:rPr>
                    <w:t>Según demanda</w:t>
                  </w:r>
                  <w:r>
                    <w:rPr>
                      <w:rFonts w:asciiTheme="minorHAnsi" w:hAnsiTheme="minorHAnsi" w:cstheme="minorHAnsi"/>
                    </w:rPr>
                    <w:t xml:space="preserve"> </w:t>
                  </w:r>
                </w:p>
                <w:p w:rsidR="00695775" w:rsidRPr="003E7E17" w:rsidRDefault="00695775" w:rsidP="00B50256">
                  <w:pPr>
                    <w:jc w:val="center"/>
                    <w:rPr>
                      <w:rFonts w:asciiTheme="minorHAnsi" w:hAnsiTheme="minorHAnsi" w:cstheme="minorHAnsi"/>
                    </w:rPr>
                  </w:pPr>
                </w:p>
              </w:tc>
            </w:tr>
          </w:tbl>
          <w:p w:rsidR="00695775" w:rsidRPr="006E42D7" w:rsidRDefault="00695775" w:rsidP="00B5025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95775" w:rsidRPr="0052277D" w:rsidTr="00B50256">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695775" w:rsidRDefault="00695775" w:rsidP="00B5025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695775" w:rsidRPr="00905713" w:rsidRDefault="00695775" w:rsidP="00B50256">
            <w:pPr>
              <w:spacing w:after="0" w:line="240" w:lineRule="auto"/>
              <w:jc w:val="both"/>
              <w:rPr>
                <w:rFonts w:eastAsia="MS PGothic" w:cstheme="minorHAnsi"/>
                <w:color w:val="000000"/>
                <w:sz w:val="6"/>
                <w:szCs w:val="6"/>
                <w:lang w:eastAsia="es-MX"/>
              </w:rPr>
            </w:pPr>
          </w:p>
        </w:tc>
      </w:tr>
      <w:tr w:rsidR="00695775" w:rsidRPr="0052277D" w:rsidTr="00B50256">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695775" w:rsidRPr="0052277D" w:rsidRDefault="00695775" w:rsidP="00B502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95775" w:rsidRPr="0052277D" w:rsidTr="00B50256">
        <w:tblPrEx>
          <w:tblBorders>
            <w:insideH w:val="single" w:sz="4" w:space="0" w:color="auto"/>
            <w:insideV w:val="single" w:sz="4" w:space="0" w:color="auto"/>
          </w:tblBorders>
        </w:tblPrEx>
        <w:trPr>
          <w:trHeight w:val="270"/>
        </w:trPr>
        <w:tc>
          <w:tcPr>
            <w:tcW w:w="3709" w:type="dxa"/>
            <w:gridSpan w:val="2"/>
            <w:tcBorders>
              <w:top w:val="nil"/>
              <w:left w:val="single" w:sz="4" w:space="0" w:color="auto"/>
              <w:bottom w:val="nil"/>
              <w:right w:val="nil"/>
            </w:tcBorders>
            <w:shd w:val="clear" w:color="auto" w:fill="D9D9D9" w:themeFill="background1" w:themeFillShade="D9"/>
            <w:hideMark/>
          </w:tcPr>
          <w:p w:rsidR="00695775" w:rsidRPr="0052277D" w:rsidRDefault="00695775"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81" w:type="dxa"/>
            <w:gridSpan w:val="2"/>
            <w:tcBorders>
              <w:top w:val="nil"/>
              <w:left w:val="nil"/>
              <w:bottom w:val="nil"/>
              <w:right w:val="nil"/>
            </w:tcBorders>
            <w:shd w:val="clear" w:color="auto" w:fill="D9D9D9" w:themeFill="background1" w:themeFillShade="D9"/>
            <w:hideMark/>
          </w:tcPr>
          <w:p w:rsidR="00695775" w:rsidRPr="0052277D" w:rsidRDefault="00695775"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8" w:type="dxa"/>
            <w:tcBorders>
              <w:top w:val="nil"/>
              <w:left w:val="nil"/>
              <w:bottom w:val="nil"/>
              <w:right w:val="nil"/>
            </w:tcBorders>
            <w:shd w:val="clear" w:color="auto" w:fill="D9D9D9" w:themeFill="background1" w:themeFillShade="D9"/>
            <w:hideMark/>
          </w:tcPr>
          <w:p w:rsidR="00695775" w:rsidRPr="0052277D" w:rsidRDefault="00695775"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0" w:type="dxa"/>
            <w:tcBorders>
              <w:top w:val="nil"/>
              <w:left w:val="nil"/>
              <w:bottom w:val="nil"/>
              <w:right w:val="single" w:sz="4" w:space="0" w:color="auto"/>
            </w:tcBorders>
            <w:shd w:val="clear" w:color="auto" w:fill="D9D9D9" w:themeFill="background1" w:themeFillShade="D9"/>
            <w:hideMark/>
          </w:tcPr>
          <w:p w:rsidR="00695775" w:rsidRPr="0052277D" w:rsidRDefault="00695775"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95775" w:rsidRPr="0052277D" w:rsidTr="00B50256">
        <w:tblPrEx>
          <w:tblBorders>
            <w:insideH w:val="single" w:sz="4" w:space="0" w:color="auto"/>
            <w:insideV w:val="single" w:sz="4" w:space="0" w:color="auto"/>
          </w:tblBorders>
        </w:tblPrEx>
        <w:trPr>
          <w:trHeight w:val="559"/>
        </w:trPr>
        <w:tc>
          <w:tcPr>
            <w:tcW w:w="3709" w:type="dxa"/>
            <w:gridSpan w:val="2"/>
            <w:tcBorders>
              <w:top w:val="nil"/>
              <w:left w:val="single" w:sz="4" w:space="0" w:color="auto"/>
              <w:bottom w:val="nil"/>
              <w:right w:val="nil"/>
            </w:tcBorders>
            <w:shd w:val="clear" w:color="auto" w:fill="FFFFFF" w:themeFill="background1"/>
            <w:hideMark/>
          </w:tcPr>
          <w:p w:rsidR="00695775" w:rsidRDefault="00695775" w:rsidP="00B50256">
            <w:pPr>
              <w:spacing w:after="0" w:line="240" w:lineRule="auto"/>
              <w:jc w:val="center"/>
              <w:rPr>
                <w:rFonts w:eastAsia="MS PGothic" w:cstheme="minorHAnsi"/>
                <w:color w:val="000000"/>
                <w:sz w:val="20"/>
                <w:szCs w:val="20"/>
                <w:lang w:eastAsia="es-MX"/>
              </w:rPr>
            </w:pPr>
          </w:p>
          <w:p w:rsidR="00695775" w:rsidRPr="0052277D"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81" w:type="dxa"/>
            <w:gridSpan w:val="2"/>
            <w:tcBorders>
              <w:top w:val="nil"/>
              <w:left w:val="nil"/>
              <w:bottom w:val="nil"/>
              <w:right w:val="nil"/>
            </w:tcBorders>
            <w:shd w:val="clear" w:color="auto" w:fill="FFFFFF" w:themeFill="background1"/>
            <w:hideMark/>
          </w:tcPr>
          <w:p w:rsidR="00695775" w:rsidRDefault="00695775" w:rsidP="00B50256">
            <w:pPr>
              <w:spacing w:after="0" w:line="240" w:lineRule="auto"/>
              <w:jc w:val="center"/>
              <w:rPr>
                <w:rFonts w:eastAsia="MS PGothic" w:cstheme="minorHAnsi"/>
                <w:color w:val="000000"/>
                <w:sz w:val="20"/>
                <w:szCs w:val="20"/>
                <w:lang w:eastAsia="es-MX"/>
              </w:rPr>
            </w:pPr>
          </w:p>
          <w:p w:rsidR="00695775" w:rsidRPr="0052277D"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8" w:type="dxa"/>
            <w:tcBorders>
              <w:top w:val="nil"/>
              <w:left w:val="nil"/>
              <w:bottom w:val="nil"/>
              <w:right w:val="nil"/>
            </w:tcBorders>
            <w:shd w:val="clear" w:color="auto" w:fill="FFFFFF" w:themeFill="background1"/>
            <w:hideMark/>
          </w:tcPr>
          <w:p w:rsidR="00695775" w:rsidRDefault="00695775" w:rsidP="00B50256">
            <w:pPr>
              <w:spacing w:after="0" w:line="240" w:lineRule="auto"/>
              <w:jc w:val="center"/>
              <w:rPr>
                <w:rFonts w:eastAsia="MS PGothic" w:cstheme="minorHAnsi"/>
                <w:color w:val="000000"/>
                <w:sz w:val="20"/>
                <w:szCs w:val="20"/>
                <w:lang w:eastAsia="es-MX"/>
              </w:rPr>
            </w:pPr>
          </w:p>
          <w:p w:rsidR="00695775" w:rsidRPr="0052277D"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nil"/>
              <w:right w:val="single" w:sz="4" w:space="0" w:color="auto"/>
            </w:tcBorders>
            <w:shd w:val="clear" w:color="auto" w:fill="FFFFFF" w:themeFill="background1"/>
            <w:hideMark/>
          </w:tcPr>
          <w:p w:rsidR="00695775" w:rsidRPr="007A527D" w:rsidRDefault="00695775" w:rsidP="00B50256">
            <w:pPr>
              <w:spacing w:after="0" w:line="240" w:lineRule="auto"/>
              <w:jc w:val="center"/>
              <w:rPr>
                <w:rFonts w:eastAsia="MS PGothic" w:cstheme="minorHAnsi"/>
                <w:color w:val="000000"/>
                <w:sz w:val="6"/>
                <w:szCs w:val="6"/>
                <w:lang w:eastAsia="es-MX"/>
              </w:rPr>
            </w:pPr>
          </w:p>
          <w:p w:rsidR="00695775" w:rsidRDefault="00695775" w:rsidP="00B50256">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695775" w:rsidRPr="00905713" w:rsidRDefault="00695775" w:rsidP="00B50256">
            <w:pPr>
              <w:spacing w:after="0" w:line="240" w:lineRule="auto"/>
              <w:jc w:val="center"/>
              <w:rPr>
                <w:rFonts w:eastAsia="MS PGothic" w:cstheme="minorHAnsi"/>
                <w:color w:val="000000"/>
                <w:sz w:val="6"/>
                <w:szCs w:val="6"/>
                <w:lang w:eastAsia="es-MX"/>
              </w:rPr>
            </w:pPr>
          </w:p>
          <w:p w:rsidR="00695775" w:rsidRPr="007A527D" w:rsidRDefault="00695775" w:rsidP="00B50256">
            <w:pPr>
              <w:spacing w:after="0" w:line="240" w:lineRule="auto"/>
              <w:jc w:val="center"/>
              <w:rPr>
                <w:rFonts w:eastAsia="MS PGothic" w:cstheme="minorHAnsi"/>
                <w:color w:val="000000"/>
                <w:sz w:val="6"/>
                <w:szCs w:val="6"/>
                <w:lang w:eastAsia="es-MX"/>
              </w:rPr>
            </w:pPr>
          </w:p>
        </w:tc>
      </w:tr>
      <w:tr w:rsidR="00695775" w:rsidRPr="0052277D" w:rsidTr="00B50256">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695775" w:rsidRPr="00EB4D5E" w:rsidRDefault="00695775" w:rsidP="00B50256">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695775" w:rsidRPr="0052277D" w:rsidTr="00B50256">
        <w:tblPrEx>
          <w:tblBorders>
            <w:insideH w:val="single" w:sz="4" w:space="0" w:color="auto"/>
            <w:insideV w:val="single" w:sz="4" w:space="0" w:color="auto"/>
          </w:tblBorders>
        </w:tblPrEx>
        <w:trPr>
          <w:trHeight w:val="270"/>
        </w:trPr>
        <w:tc>
          <w:tcPr>
            <w:tcW w:w="3709" w:type="dxa"/>
            <w:gridSpan w:val="2"/>
            <w:tcBorders>
              <w:top w:val="nil"/>
              <w:left w:val="single" w:sz="4" w:space="0" w:color="auto"/>
              <w:bottom w:val="nil"/>
              <w:right w:val="nil"/>
            </w:tcBorders>
            <w:shd w:val="clear" w:color="auto" w:fill="D9D9D9" w:themeFill="background1" w:themeFillShade="D9"/>
            <w:noWrap/>
            <w:vAlign w:val="bottom"/>
            <w:hideMark/>
          </w:tcPr>
          <w:p w:rsidR="00695775" w:rsidRPr="0052277D" w:rsidRDefault="00695775"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39" w:type="dxa"/>
            <w:gridSpan w:val="3"/>
            <w:tcBorders>
              <w:top w:val="nil"/>
              <w:left w:val="nil"/>
              <w:bottom w:val="nil"/>
              <w:right w:val="nil"/>
            </w:tcBorders>
            <w:shd w:val="clear" w:color="auto" w:fill="D9D9D9" w:themeFill="background1" w:themeFillShade="D9"/>
            <w:vAlign w:val="center"/>
            <w:hideMark/>
          </w:tcPr>
          <w:p w:rsidR="00695775" w:rsidRPr="0052277D"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0" w:type="dxa"/>
            <w:tcBorders>
              <w:top w:val="nil"/>
              <w:left w:val="nil"/>
              <w:bottom w:val="nil"/>
              <w:right w:val="single" w:sz="4" w:space="0" w:color="auto"/>
            </w:tcBorders>
            <w:shd w:val="clear" w:color="auto" w:fill="D9D9D9" w:themeFill="background1" w:themeFillShade="D9"/>
            <w:vAlign w:val="center"/>
            <w:hideMark/>
          </w:tcPr>
          <w:p w:rsidR="00695775" w:rsidRPr="0052277D" w:rsidRDefault="00695775"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95775" w:rsidRPr="0052277D" w:rsidTr="00B50256">
        <w:tblPrEx>
          <w:tblBorders>
            <w:insideH w:val="single" w:sz="4" w:space="0" w:color="auto"/>
            <w:insideV w:val="single" w:sz="4" w:space="0" w:color="auto"/>
          </w:tblBorders>
        </w:tblPrEx>
        <w:trPr>
          <w:trHeight w:val="158"/>
        </w:trPr>
        <w:tc>
          <w:tcPr>
            <w:tcW w:w="3709" w:type="dxa"/>
            <w:gridSpan w:val="2"/>
            <w:tcBorders>
              <w:top w:val="nil"/>
              <w:left w:val="single" w:sz="4" w:space="0" w:color="auto"/>
              <w:bottom w:val="single" w:sz="4" w:space="0" w:color="auto"/>
              <w:right w:val="nil"/>
            </w:tcBorders>
            <w:shd w:val="clear" w:color="auto" w:fill="FFFFFF" w:themeFill="background1"/>
          </w:tcPr>
          <w:p w:rsidR="00695775" w:rsidRDefault="005304B8" w:rsidP="00B50256">
            <w:pPr>
              <w:tabs>
                <w:tab w:val="left" w:pos="300"/>
                <w:tab w:val="center" w:pos="1781"/>
              </w:tabs>
              <w:spacing w:after="0" w:line="240" w:lineRule="auto"/>
              <w:jc w:val="center"/>
              <w:rPr>
                <w:rFonts w:eastAsia="MS PGothic" w:cstheme="minorHAnsi"/>
                <w:color w:val="000000"/>
                <w:sz w:val="20"/>
                <w:szCs w:val="20"/>
                <w:lang w:eastAsia="es-MX"/>
              </w:rPr>
            </w:pPr>
            <w:r w:rsidRPr="005304B8">
              <w:rPr>
                <w:rFonts w:eastAsia="MS PGothic" w:cstheme="minorHAnsi"/>
                <w:color w:val="000000"/>
                <w:sz w:val="20"/>
                <w:szCs w:val="20"/>
                <w:lang w:eastAsia="es-MX"/>
              </w:rPr>
              <w:t>Oficio de Notificación</w:t>
            </w:r>
          </w:p>
          <w:p w:rsidR="005304B8" w:rsidRDefault="005304B8" w:rsidP="00B50256">
            <w:pPr>
              <w:tabs>
                <w:tab w:val="left" w:pos="300"/>
                <w:tab w:val="center" w:pos="1781"/>
              </w:tabs>
              <w:spacing w:after="0" w:line="240" w:lineRule="auto"/>
              <w:jc w:val="center"/>
              <w:rPr>
                <w:rFonts w:eastAsia="MS PGothic" w:cstheme="minorHAnsi"/>
                <w:color w:val="000000"/>
                <w:sz w:val="20"/>
                <w:szCs w:val="20"/>
                <w:lang w:eastAsia="es-MX"/>
              </w:rPr>
            </w:pPr>
          </w:p>
          <w:p w:rsidR="005304B8" w:rsidRPr="0052277D" w:rsidRDefault="005304B8" w:rsidP="00B50256">
            <w:pPr>
              <w:tabs>
                <w:tab w:val="left" w:pos="300"/>
                <w:tab w:val="center" w:pos="1781"/>
              </w:tabs>
              <w:spacing w:after="0" w:line="240" w:lineRule="auto"/>
              <w:jc w:val="center"/>
              <w:rPr>
                <w:rFonts w:eastAsia="MS PGothic" w:cstheme="minorHAnsi"/>
                <w:color w:val="000000"/>
                <w:sz w:val="20"/>
                <w:szCs w:val="20"/>
                <w:lang w:eastAsia="es-MX"/>
              </w:rPr>
            </w:pPr>
            <w:r w:rsidRPr="005304B8">
              <w:rPr>
                <w:rFonts w:eastAsia="MS PGothic" w:cstheme="minorHAnsi"/>
                <w:color w:val="000000"/>
                <w:sz w:val="20"/>
                <w:szCs w:val="20"/>
                <w:lang w:eastAsia="es-MX"/>
              </w:rPr>
              <w:t>Informe que formula el Servidor Público</w:t>
            </w:r>
          </w:p>
        </w:tc>
        <w:tc>
          <w:tcPr>
            <w:tcW w:w="3139" w:type="dxa"/>
            <w:gridSpan w:val="3"/>
            <w:tcBorders>
              <w:top w:val="nil"/>
              <w:left w:val="nil"/>
              <w:bottom w:val="single" w:sz="4" w:space="0" w:color="auto"/>
              <w:right w:val="nil"/>
            </w:tcBorders>
            <w:shd w:val="clear" w:color="auto" w:fill="FFFFFF" w:themeFill="background1"/>
          </w:tcPr>
          <w:p w:rsidR="00695775" w:rsidRDefault="005304B8" w:rsidP="00B50256">
            <w:pPr>
              <w:spacing w:after="0" w:line="240" w:lineRule="auto"/>
              <w:jc w:val="center"/>
              <w:rPr>
                <w:rFonts w:eastAsia="MS PGothic" w:cstheme="minorHAnsi"/>
                <w:color w:val="000000"/>
                <w:sz w:val="20"/>
                <w:szCs w:val="20"/>
                <w:lang w:eastAsia="es-MX"/>
              </w:rPr>
            </w:pPr>
            <w:r w:rsidRPr="005304B8">
              <w:rPr>
                <w:rFonts w:eastAsia="MS PGothic" w:cstheme="minorHAnsi"/>
                <w:color w:val="000000"/>
                <w:sz w:val="20"/>
                <w:szCs w:val="20"/>
                <w:lang w:eastAsia="es-MX"/>
              </w:rPr>
              <w:t>Cada vez que se inicia un procedimiento</w:t>
            </w:r>
          </w:p>
          <w:p w:rsidR="005304B8" w:rsidRPr="0052277D" w:rsidRDefault="005304B8" w:rsidP="00B50256">
            <w:pPr>
              <w:spacing w:after="0" w:line="240" w:lineRule="auto"/>
              <w:jc w:val="center"/>
              <w:rPr>
                <w:rFonts w:eastAsia="MS PGothic" w:cstheme="minorHAnsi"/>
                <w:color w:val="000000"/>
                <w:sz w:val="20"/>
                <w:szCs w:val="20"/>
                <w:lang w:eastAsia="es-MX"/>
              </w:rPr>
            </w:pPr>
            <w:r w:rsidRPr="005304B8">
              <w:rPr>
                <w:rFonts w:eastAsia="MS PGothic" w:cstheme="minorHAnsi"/>
                <w:color w:val="000000"/>
                <w:sz w:val="20"/>
                <w:szCs w:val="20"/>
                <w:lang w:eastAsia="es-MX"/>
              </w:rPr>
              <w:t>Dentro de los 7 días siguientes a la notificación que se hace al servidor público</w:t>
            </w:r>
          </w:p>
        </w:tc>
        <w:tc>
          <w:tcPr>
            <w:tcW w:w="2130" w:type="dxa"/>
            <w:tcBorders>
              <w:top w:val="nil"/>
              <w:left w:val="nil"/>
              <w:bottom w:val="single" w:sz="4" w:space="0" w:color="auto"/>
              <w:right w:val="single" w:sz="4" w:space="0" w:color="auto"/>
            </w:tcBorders>
            <w:shd w:val="clear" w:color="auto" w:fill="FFFFFF" w:themeFill="background1"/>
          </w:tcPr>
          <w:p w:rsidR="00695775" w:rsidRDefault="00695775" w:rsidP="00B50256">
            <w:pPr>
              <w:spacing w:after="0" w:line="240" w:lineRule="auto"/>
              <w:jc w:val="center"/>
              <w:rPr>
                <w:rFonts w:eastAsia="MS PGothic" w:cstheme="minorHAnsi"/>
                <w:color w:val="000000"/>
                <w:sz w:val="6"/>
                <w:szCs w:val="6"/>
                <w:lang w:eastAsia="es-MX"/>
              </w:rPr>
            </w:pPr>
          </w:p>
          <w:p w:rsidR="00695775" w:rsidRDefault="005304B8"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Defensor de oficio, Sí</w:t>
            </w:r>
            <w:r w:rsidRPr="005304B8">
              <w:rPr>
                <w:rFonts w:eastAsia="MS PGothic" w:cstheme="minorHAnsi"/>
                <w:color w:val="000000"/>
                <w:sz w:val="20"/>
                <w:szCs w:val="20"/>
                <w:lang w:eastAsia="es-MX"/>
              </w:rPr>
              <w:t>ndico Procurador</w:t>
            </w:r>
          </w:p>
          <w:p w:rsidR="005304B8" w:rsidRPr="00EB4D5E" w:rsidRDefault="005304B8"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w:t>
            </w:r>
            <w:r w:rsidRPr="005304B8">
              <w:rPr>
                <w:rFonts w:eastAsia="MS PGothic" w:cstheme="minorHAnsi"/>
                <w:color w:val="000000"/>
                <w:sz w:val="20"/>
                <w:szCs w:val="20"/>
                <w:lang w:eastAsia="es-MX"/>
              </w:rPr>
              <w:t>ndico Procurador</w:t>
            </w:r>
          </w:p>
        </w:tc>
      </w:tr>
      <w:tr w:rsidR="00C02C14" w:rsidRPr="0052277D" w:rsidTr="00B50256">
        <w:trPr>
          <w:trHeight w:val="480"/>
        </w:trPr>
        <w:tc>
          <w:tcPr>
            <w:tcW w:w="8978" w:type="dxa"/>
            <w:gridSpan w:val="6"/>
            <w:shd w:val="clear" w:color="auto" w:fill="auto"/>
          </w:tcPr>
          <w:p w:rsidR="00C02C14" w:rsidRPr="0052277D" w:rsidRDefault="00C02C14" w:rsidP="00B50256">
            <w:pPr>
              <w:spacing w:after="0" w:line="240" w:lineRule="auto"/>
              <w:jc w:val="center"/>
              <w:rPr>
                <w:rFonts w:eastAsia="MS PGothic" w:cstheme="minorHAnsi"/>
                <w:b/>
                <w:color w:val="000000"/>
                <w:sz w:val="8"/>
                <w:szCs w:val="8"/>
                <w:lang w:eastAsia="es-MX"/>
              </w:rPr>
            </w:pPr>
          </w:p>
          <w:p w:rsidR="00C02C14" w:rsidRPr="008A4808" w:rsidRDefault="003A633B" w:rsidP="00B502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C02C14" w:rsidRPr="008A4808">
              <w:rPr>
                <w:rFonts w:eastAsia="MS PGothic" w:cstheme="minorHAnsi"/>
                <w:b/>
                <w:color w:val="000000"/>
                <w:sz w:val="24"/>
                <w:szCs w:val="24"/>
                <w:lang w:eastAsia="es-MX"/>
              </w:rPr>
              <w:t xml:space="preserve">. </w:t>
            </w:r>
            <w:r w:rsidR="00C02C14">
              <w:rPr>
                <w:rFonts w:eastAsia="MS PGothic" w:cstheme="minorHAnsi"/>
                <w:b/>
                <w:color w:val="000000"/>
                <w:sz w:val="24"/>
                <w:szCs w:val="24"/>
                <w:lang w:eastAsia="es-MX"/>
              </w:rPr>
              <w:t xml:space="preserve"> </w:t>
            </w:r>
            <w:r w:rsidRPr="003A633B">
              <w:rPr>
                <w:rFonts w:eastAsia="MS PGothic" w:cstheme="minorHAnsi"/>
                <w:b/>
                <w:color w:val="000000"/>
                <w:sz w:val="24"/>
                <w:szCs w:val="24"/>
                <w:lang w:eastAsia="es-MX"/>
              </w:rPr>
              <w:t>ASISTENCIA A LA AUDIENCIA</w:t>
            </w:r>
          </w:p>
        </w:tc>
      </w:tr>
      <w:tr w:rsidR="00C02C14" w:rsidRPr="008E31CA" w:rsidTr="00B50256">
        <w:trPr>
          <w:trHeight w:val="480"/>
        </w:trPr>
        <w:tc>
          <w:tcPr>
            <w:tcW w:w="8978" w:type="dxa"/>
            <w:gridSpan w:val="6"/>
            <w:shd w:val="clear" w:color="auto" w:fill="auto"/>
          </w:tcPr>
          <w:p w:rsidR="00C02C14" w:rsidRPr="0073177E" w:rsidRDefault="00C02C14" w:rsidP="00B50256">
            <w:pPr>
              <w:pStyle w:val="Prrafodelista"/>
              <w:spacing w:after="0" w:line="240" w:lineRule="auto"/>
              <w:jc w:val="both"/>
              <w:rPr>
                <w:rFonts w:eastAsia="MS PGothic" w:cstheme="minorHAnsi"/>
                <w:color w:val="000000"/>
                <w:sz w:val="20"/>
                <w:szCs w:val="20"/>
                <w:lang w:eastAsia="es-MX"/>
              </w:rPr>
            </w:pPr>
          </w:p>
          <w:p w:rsidR="003A633B" w:rsidRPr="003A633B" w:rsidRDefault="003A633B" w:rsidP="0041394C">
            <w:pPr>
              <w:pStyle w:val="Prrafodelista"/>
              <w:numPr>
                <w:ilvl w:val="0"/>
                <w:numId w:val="36"/>
              </w:numPr>
              <w:spacing w:after="0" w:line="240" w:lineRule="auto"/>
              <w:jc w:val="both"/>
              <w:rPr>
                <w:sz w:val="20"/>
                <w:szCs w:val="20"/>
              </w:rPr>
            </w:pPr>
            <w:r w:rsidRPr="003A633B">
              <w:rPr>
                <w:sz w:val="20"/>
                <w:szCs w:val="20"/>
              </w:rPr>
              <w:t>Estar presente en la audiencia el día y hora señalada, para la defensa del sujeto al procedimiento.</w:t>
            </w:r>
            <w:r w:rsidRPr="003A633B">
              <w:rPr>
                <w:sz w:val="20"/>
                <w:szCs w:val="20"/>
              </w:rPr>
              <w:tab/>
            </w:r>
            <w:r w:rsidRPr="003A633B">
              <w:rPr>
                <w:sz w:val="20"/>
                <w:szCs w:val="20"/>
              </w:rPr>
              <w:tab/>
            </w:r>
          </w:p>
          <w:p w:rsidR="003A633B" w:rsidRDefault="003A633B" w:rsidP="0041394C">
            <w:pPr>
              <w:pStyle w:val="Prrafodelista"/>
              <w:numPr>
                <w:ilvl w:val="0"/>
                <w:numId w:val="36"/>
              </w:numPr>
              <w:spacing w:after="0" w:line="240" w:lineRule="auto"/>
              <w:jc w:val="both"/>
              <w:rPr>
                <w:sz w:val="20"/>
                <w:szCs w:val="20"/>
              </w:rPr>
            </w:pPr>
            <w:r w:rsidRPr="003A633B">
              <w:rPr>
                <w:sz w:val="20"/>
                <w:szCs w:val="20"/>
              </w:rPr>
              <w:t>Verificar que se tenga por recibido el informe de manera oportuna de par</w:t>
            </w:r>
            <w:r>
              <w:rPr>
                <w:sz w:val="20"/>
                <w:szCs w:val="20"/>
              </w:rPr>
              <w:t>te del sujeto al procedimiento.</w:t>
            </w:r>
          </w:p>
          <w:p w:rsidR="003A633B" w:rsidRPr="003A633B" w:rsidRDefault="003A633B" w:rsidP="003A633B">
            <w:pPr>
              <w:spacing w:after="0" w:line="240" w:lineRule="auto"/>
              <w:ind w:left="360"/>
              <w:jc w:val="both"/>
              <w:rPr>
                <w:sz w:val="20"/>
                <w:szCs w:val="20"/>
              </w:rPr>
            </w:pPr>
            <w:r w:rsidRPr="003A633B">
              <w:rPr>
                <w:sz w:val="20"/>
                <w:szCs w:val="20"/>
              </w:rPr>
              <w:tab/>
            </w:r>
          </w:p>
          <w:p w:rsidR="003A633B" w:rsidRPr="003A633B" w:rsidRDefault="003A633B" w:rsidP="0041394C">
            <w:pPr>
              <w:pStyle w:val="Prrafodelista"/>
              <w:numPr>
                <w:ilvl w:val="0"/>
                <w:numId w:val="36"/>
              </w:numPr>
              <w:spacing w:after="0" w:line="240" w:lineRule="auto"/>
              <w:jc w:val="both"/>
              <w:rPr>
                <w:sz w:val="20"/>
                <w:szCs w:val="20"/>
              </w:rPr>
            </w:pPr>
            <w:r w:rsidRPr="003A633B">
              <w:rPr>
                <w:sz w:val="20"/>
                <w:szCs w:val="20"/>
              </w:rPr>
              <w:t>Participar en el desahogo de las pruebas según la naturaleza de ellas y formular alegatos</w:t>
            </w:r>
            <w:r>
              <w:rPr>
                <w:sz w:val="20"/>
                <w:szCs w:val="20"/>
              </w:rPr>
              <w:t>.</w:t>
            </w:r>
            <w:r w:rsidRPr="003A633B">
              <w:rPr>
                <w:sz w:val="20"/>
                <w:szCs w:val="20"/>
              </w:rPr>
              <w:tab/>
            </w:r>
            <w:r w:rsidRPr="003A633B">
              <w:rPr>
                <w:sz w:val="20"/>
                <w:szCs w:val="20"/>
              </w:rPr>
              <w:tab/>
            </w:r>
          </w:p>
          <w:p w:rsidR="00C02C14" w:rsidRDefault="003A633B" w:rsidP="0041394C">
            <w:pPr>
              <w:pStyle w:val="Prrafodelista"/>
              <w:numPr>
                <w:ilvl w:val="0"/>
                <w:numId w:val="36"/>
              </w:numPr>
              <w:spacing w:after="0" w:line="240" w:lineRule="auto"/>
              <w:jc w:val="both"/>
              <w:rPr>
                <w:sz w:val="20"/>
                <w:szCs w:val="20"/>
              </w:rPr>
            </w:pPr>
            <w:r w:rsidRPr="003A633B">
              <w:rPr>
                <w:sz w:val="20"/>
                <w:szCs w:val="20"/>
              </w:rPr>
              <w:t>Firmar el acta de audiencia corroborando que su contenido concuerde con lo desarrollado en la audiencia</w:t>
            </w:r>
            <w:r>
              <w:rPr>
                <w:sz w:val="20"/>
                <w:szCs w:val="20"/>
              </w:rPr>
              <w:t>.</w:t>
            </w:r>
            <w:r w:rsidRPr="003A633B">
              <w:rPr>
                <w:sz w:val="20"/>
                <w:szCs w:val="20"/>
              </w:rPr>
              <w:tab/>
            </w:r>
          </w:p>
          <w:p w:rsidR="003A633B" w:rsidRDefault="003A633B" w:rsidP="003A633B">
            <w:pPr>
              <w:spacing w:after="0" w:line="240" w:lineRule="auto"/>
              <w:jc w:val="both"/>
              <w:rPr>
                <w:sz w:val="20"/>
                <w:szCs w:val="20"/>
              </w:rPr>
            </w:pPr>
          </w:p>
          <w:p w:rsidR="001A63A9" w:rsidRDefault="001A63A9" w:rsidP="003A633B">
            <w:pPr>
              <w:spacing w:after="0" w:line="240" w:lineRule="auto"/>
              <w:jc w:val="both"/>
              <w:rPr>
                <w:sz w:val="20"/>
                <w:szCs w:val="20"/>
              </w:rPr>
            </w:pPr>
          </w:p>
          <w:p w:rsidR="001A63A9" w:rsidRDefault="001A63A9" w:rsidP="003A633B">
            <w:pPr>
              <w:spacing w:after="0" w:line="240" w:lineRule="auto"/>
              <w:jc w:val="both"/>
              <w:rPr>
                <w:sz w:val="20"/>
                <w:szCs w:val="20"/>
              </w:rPr>
            </w:pPr>
          </w:p>
          <w:p w:rsidR="003A633B" w:rsidRDefault="003A633B" w:rsidP="003A633B">
            <w:pPr>
              <w:spacing w:after="0" w:line="240" w:lineRule="auto"/>
              <w:jc w:val="both"/>
              <w:rPr>
                <w:sz w:val="20"/>
                <w:szCs w:val="20"/>
              </w:rPr>
            </w:pPr>
          </w:p>
          <w:p w:rsidR="003A633B" w:rsidRDefault="003A633B" w:rsidP="003A633B">
            <w:pPr>
              <w:spacing w:after="0" w:line="240" w:lineRule="auto"/>
              <w:jc w:val="both"/>
              <w:rPr>
                <w:sz w:val="20"/>
                <w:szCs w:val="20"/>
              </w:rPr>
            </w:pPr>
          </w:p>
          <w:p w:rsidR="003A633B" w:rsidRPr="003A633B" w:rsidRDefault="003A633B" w:rsidP="003A633B">
            <w:pPr>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C02C14" w:rsidRPr="000F0856" w:rsidTr="00B50256">
              <w:trPr>
                <w:trHeight w:val="330"/>
              </w:trPr>
              <w:tc>
                <w:tcPr>
                  <w:tcW w:w="8838" w:type="dxa"/>
                  <w:gridSpan w:val="3"/>
                  <w:shd w:val="clear" w:color="auto" w:fill="F2F2F2" w:themeFill="background1" w:themeFillShade="F2"/>
                  <w:noWrap/>
                  <w:hideMark/>
                </w:tcPr>
                <w:p w:rsidR="00C02C14" w:rsidRPr="000F0856" w:rsidRDefault="00C02C14" w:rsidP="00B502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02C14" w:rsidRPr="000F0856" w:rsidTr="00B50256">
              <w:trPr>
                <w:trHeight w:val="330"/>
              </w:trPr>
              <w:tc>
                <w:tcPr>
                  <w:tcW w:w="3162"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2C14" w:rsidRPr="000F0856" w:rsidTr="00B50256">
              <w:trPr>
                <w:trHeight w:val="190"/>
              </w:trPr>
              <w:tc>
                <w:tcPr>
                  <w:tcW w:w="3162" w:type="dxa"/>
                </w:tcPr>
                <w:p w:rsidR="00C02C14" w:rsidRDefault="003A633B" w:rsidP="00B50256">
                  <w:pPr>
                    <w:jc w:val="center"/>
                    <w:rPr>
                      <w:rFonts w:asciiTheme="minorHAnsi" w:eastAsia="MS PGothic" w:hAnsiTheme="minorHAnsi" w:cstheme="minorHAnsi"/>
                      <w:color w:val="000000"/>
                    </w:rPr>
                  </w:pPr>
                  <w:r w:rsidRPr="003A633B">
                    <w:rPr>
                      <w:rFonts w:asciiTheme="minorHAnsi" w:eastAsia="MS PGothic" w:hAnsiTheme="minorHAnsi" w:cstheme="minorHAnsi"/>
                      <w:color w:val="000000"/>
                    </w:rPr>
                    <w:t>Notificador</w:t>
                  </w:r>
                </w:p>
                <w:p w:rsidR="003A633B" w:rsidRDefault="003A633B" w:rsidP="00B50256">
                  <w:pPr>
                    <w:jc w:val="center"/>
                    <w:rPr>
                      <w:rFonts w:asciiTheme="minorHAnsi" w:eastAsia="MS PGothic" w:hAnsiTheme="minorHAnsi" w:cstheme="minorHAnsi"/>
                      <w:color w:val="000000"/>
                    </w:rPr>
                  </w:pPr>
                </w:p>
                <w:p w:rsidR="003A633B" w:rsidRDefault="003A633B" w:rsidP="00B50256">
                  <w:pPr>
                    <w:jc w:val="center"/>
                    <w:rPr>
                      <w:rFonts w:asciiTheme="minorHAnsi" w:eastAsia="MS PGothic" w:hAnsiTheme="minorHAnsi" w:cstheme="minorHAnsi"/>
                      <w:color w:val="000000"/>
                    </w:rPr>
                  </w:pPr>
                  <w:r w:rsidRPr="003A633B">
                    <w:rPr>
                      <w:rFonts w:asciiTheme="minorHAnsi" w:eastAsia="MS PGothic" w:hAnsiTheme="minorHAnsi" w:cstheme="minorHAnsi"/>
                      <w:color w:val="000000"/>
                    </w:rPr>
                    <w:t>Síndico Procurador, Asesor Jurídico</w:t>
                  </w:r>
                </w:p>
                <w:p w:rsidR="003A633B" w:rsidRDefault="003A633B" w:rsidP="00B50256">
                  <w:pPr>
                    <w:jc w:val="center"/>
                    <w:rPr>
                      <w:rFonts w:asciiTheme="minorHAnsi" w:eastAsia="MS PGothic" w:hAnsiTheme="minorHAnsi" w:cstheme="minorHAnsi"/>
                      <w:color w:val="000000"/>
                    </w:rPr>
                  </w:pPr>
                </w:p>
                <w:p w:rsidR="003A633B" w:rsidRPr="000F0856" w:rsidRDefault="003A633B"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Sí</w:t>
                  </w:r>
                  <w:r w:rsidRPr="003A633B">
                    <w:rPr>
                      <w:rFonts w:asciiTheme="minorHAnsi" w:eastAsia="MS PGothic" w:hAnsiTheme="minorHAnsi" w:cstheme="minorHAnsi"/>
                      <w:color w:val="000000"/>
                    </w:rPr>
                    <w:t>ndico Procurador</w:t>
                  </w:r>
                </w:p>
              </w:tc>
              <w:tc>
                <w:tcPr>
                  <w:tcW w:w="2840" w:type="dxa"/>
                </w:tcPr>
                <w:p w:rsidR="00C02C14" w:rsidRDefault="003A633B" w:rsidP="00B50256">
                  <w:pPr>
                    <w:jc w:val="center"/>
                    <w:rPr>
                      <w:rFonts w:asciiTheme="minorHAnsi" w:eastAsia="MS PGothic" w:hAnsiTheme="minorHAnsi" w:cstheme="minorHAnsi"/>
                      <w:color w:val="000000"/>
                    </w:rPr>
                  </w:pPr>
                  <w:r w:rsidRPr="003A633B">
                    <w:rPr>
                      <w:rFonts w:asciiTheme="minorHAnsi" w:eastAsia="MS PGothic" w:hAnsiTheme="minorHAnsi" w:cstheme="minorHAnsi"/>
                      <w:color w:val="000000"/>
                    </w:rPr>
                    <w:t>Informes elaborados conforme la ley</w:t>
                  </w:r>
                </w:p>
                <w:p w:rsidR="003A633B" w:rsidRDefault="003A633B" w:rsidP="00B50256">
                  <w:pPr>
                    <w:jc w:val="center"/>
                    <w:rPr>
                      <w:rFonts w:asciiTheme="minorHAnsi" w:eastAsia="MS PGothic" w:hAnsiTheme="minorHAnsi" w:cstheme="minorHAnsi"/>
                      <w:color w:val="000000"/>
                    </w:rPr>
                  </w:pPr>
                  <w:r w:rsidRPr="003A633B">
                    <w:rPr>
                      <w:rFonts w:asciiTheme="minorHAnsi" w:eastAsia="MS PGothic" w:hAnsiTheme="minorHAnsi" w:cstheme="minorHAnsi"/>
                      <w:color w:val="000000"/>
                    </w:rPr>
                    <w:t>Preparación de Acta de la audiencia</w:t>
                  </w:r>
                </w:p>
                <w:p w:rsidR="003A633B" w:rsidRDefault="003A633B"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E</w:t>
                  </w:r>
                  <w:r w:rsidRPr="003A633B">
                    <w:rPr>
                      <w:rFonts w:asciiTheme="minorHAnsi" w:eastAsia="MS PGothic" w:hAnsiTheme="minorHAnsi" w:cstheme="minorHAnsi"/>
                      <w:color w:val="000000"/>
                    </w:rPr>
                    <w:t>xposición de  la defensa del sujeto al procedimiento</w:t>
                  </w:r>
                </w:p>
                <w:p w:rsidR="003A633B" w:rsidRPr="000F0856" w:rsidRDefault="003A633B" w:rsidP="00B50256">
                  <w:pPr>
                    <w:jc w:val="center"/>
                    <w:rPr>
                      <w:rFonts w:asciiTheme="minorHAnsi" w:eastAsia="MS PGothic" w:hAnsiTheme="minorHAnsi" w:cstheme="minorHAnsi"/>
                      <w:color w:val="000000"/>
                    </w:rPr>
                  </w:pPr>
                </w:p>
              </w:tc>
              <w:tc>
                <w:tcPr>
                  <w:tcW w:w="2836" w:type="dxa"/>
                </w:tcPr>
                <w:p w:rsidR="00C02C14" w:rsidRDefault="00C02C14"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02C14" w:rsidRDefault="00C02C14" w:rsidP="00B50256">
                  <w:pPr>
                    <w:jc w:val="center"/>
                    <w:rPr>
                      <w:rFonts w:asciiTheme="minorHAnsi" w:eastAsia="MS PGothic" w:hAnsiTheme="minorHAnsi" w:cstheme="minorHAnsi"/>
                      <w:color w:val="000000"/>
                    </w:rPr>
                  </w:pPr>
                </w:p>
                <w:p w:rsidR="00C02C14" w:rsidRDefault="003A633B"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02C14" w:rsidRDefault="00C02C14" w:rsidP="00B50256">
                  <w:pPr>
                    <w:jc w:val="center"/>
                    <w:rPr>
                      <w:rFonts w:asciiTheme="minorHAnsi" w:eastAsia="MS PGothic" w:hAnsiTheme="minorHAnsi" w:cstheme="minorHAnsi"/>
                      <w:color w:val="000000"/>
                    </w:rPr>
                  </w:pPr>
                </w:p>
                <w:p w:rsidR="003A633B" w:rsidRDefault="003A633B" w:rsidP="003A633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A633B" w:rsidRPr="000F0856" w:rsidRDefault="003A633B" w:rsidP="00B50256">
                  <w:pPr>
                    <w:jc w:val="center"/>
                    <w:rPr>
                      <w:rFonts w:asciiTheme="minorHAnsi" w:eastAsia="MS PGothic" w:hAnsiTheme="minorHAnsi" w:cstheme="minorHAnsi"/>
                      <w:color w:val="000000"/>
                    </w:rPr>
                  </w:pPr>
                </w:p>
              </w:tc>
            </w:tr>
            <w:tr w:rsidR="00C02C14" w:rsidRPr="000F0856" w:rsidTr="00B50256">
              <w:trPr>
                <w:trHeight w:val="330"/>
              </w:trPr>
              <w:tc>
                <w:tcPr>
                  <w:tcW w:w="8838" w:type="dxa"/>
                  <w:gridSpan w:val="3"/>
                  <w:shd w:val="clear" w:color="auto" w:fill="F2F2F2" w:themeFill="background1" w:themeFillShade="F2"/>
                  <w:noWrap/>
                  <w:hideMark/>
                </w:tcPr>
                <w:p w:rsidR="00C02C14" w:rsidRPr="000F0856" w:rsidRDefault="00C02C14" w:rsidP="00B502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02C14" w:rsidRPr="000F0856" w:rsidTr="00B50256">
              <w:trPr>
                <w:trHeight w:val="330"/>
              </w:trPr>
              <w:tc>
                <w:tcPr>
                  <w:tcW w:w="3162"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2C14" w:rsidRPr="000F0856" w:rsidTr="00B50256">
              <w:trPr>
                <w:trHeight w:val="232"/>
              </w:trPr>
              <w:tc>
                <w:tcPr>
                  <w:tcW w:w="3162" w:type="dxa"/>
                </w:tcPr>
                <w:p w:rsidR="00C02C14" w:rsidRPr="000F0856" w:rsidRDefault="003A633B"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p w:rsidR="00C02C14" w:rsidRPr="000F0856" w:rsidRDefault="00C02C14" w:rsidP="00B50256">
                  <w:pPr>
                    <w:jc w:val="center"/>
                    <w:rPr>
                      <w:rFonts w:asciiTheme="minorHAnsi" w:eastAsia="MS PGothic" w:hAnsiTheme="minorHAnsi" w:cstheme="minorHAnsi"/>
                      <w:color w:val="000000"/>
                    </w:rPr>
                  </w:pPr>
                </w:p>
              </w:tc>
              <w:tc>
                <w:tcPr>
                  <w:tcW w:w="2840" w:type="dxa"/>
                </w:tcPr>
                <w:p w:rsidR="00C02C14" w:rsidRDefault="003A633B" w:rsidP="00B50256">
                  <w:pPr>
                    <w:jc w:val="center"/>
                    <w:rPr>
                      <w:rFonts w:asciiTheme="minorHAnsi" w:hAnsiTheme="minorHAnsi" w:cstheme="minorHAnsi"/>
                    </w:rPr>
                  </w:pPr>
                  <w:r>
                    <w:rPr>
                      <w:rFonts w:asciiTheme="minorHAnsi" w:hAnsiTheme="minorHAnsi" w:cstheme="minorHAnsi"/>
                    </w:rPr>
                    <w:t>No aplica</w:t>
                  </w:r>
                </w:p>
                <w:p w:rsidR="00C02C14" w:rsidRDefault="00C02C14" w:rsidP="00B50256">
                  <w:pPr>
                    <w:jc w:val="center"/>
                    <w:rPr>
                      <w:rFonts w:asciiTheme="minorHAnsi" w:hAnsiTheme="minorHAnsi" w:cstheme="minorHAnsi"/>
                    </w:rPr>
                  </w:pPr>
                </w:p>
                <w:p w:rsidR="001A63A9" w:rsidRDefault="001A63A9" w:rsidP="00B50256">
                  <w:pPr>
                    <w:jc w:val="center"/>
                    <w:rPr>
                      <w:rFonts w:asciiTheme="minorHAnsi" w:hAnsiTheme="minorHAnsi" w:cstheme="minorHAnsi"/>
                    </w:rPr>
                  </w:pPr>
                </w:p>
                <w:p w:rsidR="001A63A9" w:rsidRDefault="001A63A9" w:rsidP="00B50256">
                  <w:pPr>
                    <w:jc w:val="center"/>
                    <w:rPr>
                      <w:rFonts w:asciiTheme="minorHAnsi" w:hAnsiTheme="minorHAnsi" w:cstheme="minorHAnsi"/>
                    </w:rPr>
                  </w:pPr>
                </w:p>
                <w:p w:rsidR="001A63A9" w:rsidRPr="003E7E17" w:rsidRDefault="001A63A9" w:rsidP="00B50256">
                  <w:pPr>
                    <w:jc w:val="center"/>
                    <w:rPr>
                      <w:rFonts w:asciiTheme="minorHAnsi" w:hAnsiTheme="minorHAnsi" w:cstheme="minorHAnsi"/>
                    </w:rPr>
                  </w:pPr>
                </w:p>
              </w:tc>
              <w:tc>
                <w:tcPr>
                  <w:tcW w:w="2836" w:type="dxa"/>
                </w:tcPr>
                <w:p w:rsidR="00C02C14" w:rsidRDefault="003A633B" w:rsidP="00B50256">
                  <w:pPr>
                    <w:jc w:val="center"/>
                    <w:rPr>
                      <w:rFonts w:asciiTheme="minorHAnsi" w:hAnsiTheme="minorHAnsi" w:cstheme="minorHAnsi"/>
                    </w:rPr>
                  </w:pPr>
                  <w:r>
                    <w:rPr>
                      <w:rFonts w:asciiTheme="minorHAnsi" w:eastAsia="MS PGothic" w:hAnsiTheme="minorHAnsi" w:cstheme="minorHAnsi"/>
                      <w:color w:val="000000"/>
                    </w:rPr>
                    <w:t>No aplica</w:t>
                  </w:r>
                </w:p>
                <w:p w:rsidR="00C02C14" w:rsidRPr="003E7E17" w:rsidRDefault="00C02C14" w:rsidP="00B50256">
                  <w:pPr>
                    <w:jc w:val="center"/>
                    <w:rPr>
                      <w:rFonts w:asciiTheme="minorHAnsi" w:hAnsiTheme="minorHAnsi" w:cstheme="minorHAnsi"/>
                    </w:rPr>
                  </w:pPr>
                </w:p>
              </w:tc>
            </w:tr>
          </w:tbl>
          <w:p w:rsidR="00C02C14" w:rsidRPr="006E42D7" w:rsidRDefault="00C02C14" w:rsidP="00B5025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02C14" w:rsidRPr="0052277D" w:rsidTr="00B50256">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C02C14" w:rsidRDefault="00C02C14" w:rsidP="00B5025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02C14" w:rsidRPr="00905713" w:rsidRDefault="00C02C14" w:rsidP="00B50256">
            <w:pPr>
              <w:spacing w:after="0" w:line="240" w:lineRule="auto"/>
              <w:jc w:val="both"/>
              <w:rPr>
                <w:rFonts w:eastAsia="MS PGothic" w:cstheme="minorHAnsi"/>
                <w:color w:val="000000"/>
                <w:sz w:val="6"/>
                <w:szCs w:val="6"/>
                <w:lang w:eastAsia="es-MX"/>
              </w:rPr>
            </w:pPr>
          </w:p>
        </w:tc>
      </w:tr>
      <w:tr w:rsidR="00C02C14" w:rsidRPr="0052277D" w:rsidTr="00B50256">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C02C14" w:rsidRPr="0052277D" w:rsidRDefault="00C02C14" w:rsidP="00B502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02C14" w:rsidRPr="0052277D" w:rsidTr="00B50256">
        <w:tblPrEx>
          <w:tblBorders>
            <w:insideH w:val="single" w:sz="4" w:space="0" w:color="auto"/>
            <w:insideV w:val="single" w:sz="4" w:space="0" w:color="auto"/>
          </w:tblBorders>
        </w:tblPrEx>
        <w:trPr>
          <w:trHeight w:val="270"/>
        </w:trPr>
        <w:tc>
          <w:tcPr>
            <w:tcW w:w="3709" w:type="dxa"/>
            <w:gridSpan w:val="2"/>
            <w:tcBorders>
              <w:top w:val="nil"/>
              <w:left w:val="single" w:sz="4" w:space="0" w:color="auto"/>
              <w:bottom w:val="nil"/>
              <w:right w:val="nil"/>
            </w:tcBorders>
            <w:shd w:val="clear" w:color="auto" w:fill="D9D9D9" w:themeFill="background1" w:themeFillShade="D9"/>
            <w:hideMark/>
          </w:tcPr>
          <w:p w:rsidR="00C02C14" w:rsidRPr="0052277D" w:rsidRDefault="00C02C14"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81" w:type="dxa"/>
            <w:gridSpan w:val="2"/>
            <w:tcBorders>
              <w:top w:val="nil"/>
              <w:left w:val="nil"/>
              <w:bottom w:val="nil"/>
              <w:right w:val="nil"/>
            </w:tcBorders>
            <w:shd w:val="clear" w:color="auto" w:fill="D9D9D9" w:themeFill="background1" w:themeFillShade="D9"/>
            <w:hideMark/>
          </w:tcPr>
          <w:p w:rsidR="00C02C14" w:rsidRPr="0052277D" w:rsidRDefault="00C02C14"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8" w:type="dxa"/>
            <w:tcBorders>
              <w:top w:val="nil"/>
              <w:left w:val="nil"/>
              <w:bottom w:val="nil"/>
              <w:right w:val="nil"/>
            </w:tcBorders>
            <w:shd w:val="clear" w:color="auto" w:fill="D9D9D9" w:themeFill="background1" w:themeFillShade="D9"/>
            <w:hideMark/>
          </w:tcPr>
          <w:p w:rsidR="00C02C14" w:rsidRPr="0052277D" w:rsidRDefault="00C02C14"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0" w:type="dxa"/>
            <w:tcBorders>
              <w:top w:val="nil"/>
              <w:left w:val="nil"/>
              <w:bottom w:val="nil"/>
              <w:right w:val="single" w:sz="4" w:space="0" w:color="auto"/>
            </w:tcBorders>
            <w:shd w:val="clear" w:color="auto" w:fill="D9D9D9" w:themeFill="background1" w:themeFillShade="D9"/>
            <w:hideMark/>
          </w:tcPr>
          <w:p w:rsidR="00C02C14" w:rsidRPr="0052277D" w:rsidRDefault="00C02C14"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02C14" w:rsidRPr="0052277D" w:rsidTr="00B50256">
        <w:tblPrEx>
          <w:tblBorders>
            <w:insideH w:val="single" w:sz="4" w:space="0" w:color="auto"/>
            <w:insideV w:val="single" w:sz="4" w:space="0" w:color="auto"/>
          </w:tblBorders>
        </w:tblPrEx>
        <w:trPr>
          <w:trHeight w:val="559"/>
        </w:trPr>
        <w:tc>
          <w:tcPr>
            <w:tcW w:w="3709" w:type="dxa"/>
            <w:gridSpan w:val="2"/>
            <w:tcBorders>
              <w:top w:val="nil"/>
              <w:left w:val="single" w:sz="4" w:space="0" w:color="auto"/>
              <w:bottom w:val="nil"/>
              <w:right w:val="nil"/>
            </w:tcBorders>
            <w:shd w:val="clear" w:color="auto" w:fill="FFFFFF" w:themeFill="background1"/>
            <w:hideMark/>
          </w:tcPr>
          <w:p w:rsidR="00C02C14" w:rsidRDefault="00C02C14" w:rsidP="00B50256">
            <w:pPr>
              <w:spacing w:after="0" w:line="240" w:lineRule="auto"/>
              <w:jc w:val="center"/>
              <w:rPr>
                <w:rFonts w:eastAsia="MS PGothic" w:cstheme="minorHAnsi"/>
                <w:color w:val="000000"/>
                <w:sz w:val="20"/>
                <w:szCs w:val="20"/>
                <w:lang w:eastAsia="es-MX"/>
              </w:rPr>
            </w:pPr>
          </w:p>
          <w:p w:rsidR="00C02C14" w:rsidRPr="0052277D" w:rsidRDefault="00C02C14"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81" w:type="dxa"/>
            <w:gridSpan w:val="2"/>
            <w:tcBorders>
              <w:top w:val="nil"/>
              <w:left w:val="nil"/>
              <w:bottom w:val="nil"/>
              <w:right w:val="nil"/>
            </w:tcBorders>
            <w:shd w:val="clear" w:color="auto" w:fill="FFFFFF" w:themeFill="background1"/>
            <w:hideMark/>
          </w:tcPr>
          <w:p w:rsidR="00C02C14" w:rsidRDefault="00C02C14" w:rsidP="00B50256">
            <w:pPr>
              <w:spacing w:after="0" w:line="240" w:lineRule="auto"/>
              <w:jc w:val="center"/>
              <w:rPr>
                <w:rFonts w:eastAsia="MS PGothic" w:cstheme="minorHAnsi"/>
                <w:color w:val="000000"/>
                <w:sz w:val="20"/>
                <w:szCs w:val="20"/>
                <w:lang w:eastAsia="es-MX"/>
              </w:rPr>
            </w:pPr>
          </w:p>
          <w:p w:rsidR="00C02C14" w:rsidRPr="0052277D" w:rsidRDefault="00C02C14"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8" w:type="dxa"/>
            <w:tcBorders>
              <w:top w:val="nil"/>
              <w:left w:val="nil"/>
              <w:bottom w:val="nil"/>
              <w:right w:val="nil"/>
            </w:tcBorders>
            <w:shd w:val="clear" w:color="auto" w:fill="FFFFFF" w:themeFill="background1"/>
            <w:hideMark/>
          </w:tcPr>
          <w:p w:rsidR="00C02C14" w:rsidRDefault="00C02C14" w:rsidP="00B50256">
            <w:pPr>
              <w:spacing w:after="0" w:line="240" w:lineRule="auto"/>
              <w:jc w:val="center"/>
              <w:rPr>
                <w:rFonts w:eastAsia="MS PGothic" w:cstheme="minorHAnsi"/>
                <w:color w:val="000000"/>
                <w:sz w:val="20"/>
                <w:szCs w:val="20"/>
                <w:lang w:eastAsia="es-MX"/>
              </w:rPr>
            </w:pPr>
          </w:p>
          <w:p w:rsidR="00C02C14" w:rsidRPr="0052277D" w:rsidRDefault="00C02C14"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nil"/>
              <w:right w:val="single" w:sz="4" w:space="0" w:color="auto"/>
            </w:tcBorders>
            <w:shd w:val="clear" w:color="auto" w:fill="FFFFFF" w:themeFill="background1"/>
            <w:hideMark/>
          </w:tcPr>
          <w:p w:rsidR="00C02C14" w:rsidRPr="007A527D" w:rsidRDefault="00C02C14" w:rsidP="00B50256">
            <w:pPr>
              <w:spacing w:after="0" w:line="240" w:lineRule="auto"/>
              <w:jc w:val="center"/>
              <w:rPr>
                <w:rFonts w:eastAsia="MS PGothic" w:cstheme="minorHAnsi"/>
                <w:color w:val="000000"/>
                <w:sz w:val="6"/>
                <w:szCs w:val="6"/>
                <w:lang w:eastAsia="es-MX"/>
              </w:rPr>
            </w:pPr>
          </w:p>
          <w:p w:rsidR="00C02C14" w:rsidRDefault="00C02C14" w:rsidP="00B50256">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C02C14" w:rsidRPr="00905713" w:rsidRDefault="00C02C14" w:rsidP="00B50256">
            <w:pPr>
              <w:spacing w:after="0" w:line="240" w:lineRule="auto"/>
              <w:jc w:val="center"/>
              <w:rPr>
                <w:rFonts w:eastAsia="MS PGothic" w:cstheme="minorHAnsi"/>
                <w:color w:val="000000"/>
                <w:sz w:val="6"/>
                <w:szCs w:val="6"/>
                <w:lang w:eastAsia="es-MX"/>
              </w:rPr>
            </w:pPr>
          </w:p>
          <w:p w:rsidR="00C02C14" w:rsidRPr="007A527D" w:rsidRDefault="00C02C14" w:rsidP="00B50256">
            <w:pPr>
              <w:spacing w:after="0" w:line="240" w:lineRule="auto"/>
              <w:jc w:val="center"/>
              <w:rPr>
                <w:rFonts w:eastAsia="MS PGothic" w:cstheme="minorHAnsi"/>
                <w:color w:val="000000"/>
                <w:sz w:val="6"/>
                <w:szCs w:val="6"/>
                <w:lang w:eastAsia="es-MX"/>
              </w:rPr>
            </w:pPr>
          </w:p>
        </w:tc>
      </w:tr>
      <w:tr w:rsidR="00C02C14" w:rsidRPr="0052277D" w:rsidTr="00B50256">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C02C14" w:rsidRPr="00EB4D5E" w:rsidRDefault="00C02C14" w:rsidP="00B50256">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C02C14" w:rsidRPr="0052277D" w:rsidTr="00B50256">
        <w:tblPrEx>
          <w:tblBorders>
            <w:insideH w:val="single" w:sz="4" w:space="0" w:color="auto"/>
            <w:insideV w:val="single" w:sz="4" w:space="0" w:color="auto"/>
          </w:tblBorders>
        </w:tblPrEx>
        <w:trPr>
          <w:trHeight w:val="270"/>
        </w:trPr>
        <w:tc>
          <w:tcPr>
            <w:tcW w:w="3709" w:type="dxa"/>
            <w:gridSpan w:val="2"/>
            <w:tcBorders>
              <w:top w:val="nil"/>
              <w:left w:val="single" w:sz="4" w:space="0" w:color="auto"/>
              <w:bottom w:val="nil"/>
              <w:right w:val="nil"/>
            </w:tcBorders>
            <w:shd w:val="clear" w:color="auto" w:fill="D9D9D9" w:themeFill="background1" w:themeFillShade="D9"/>
            <w:noWrap/>
            <w:vAlign w:val="bottom"/>
            <w:hideMark/>
          </w:tcPr>
          <w:p w:rsidR="00C02C14" w:rsidRPr="0052277D" w:rsidRDefault="00C02C14"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39" w:type="dxa"/>
            <w:gridSpan w:val="3"/>
            <w:tcBorders>
              <w:top w:val="nil"/>
              <w:left w:val="nil"/>
              <w:bottom w:val="nil"/>
              <w:right w:val="nil"/>
            </w:tcBorders>
            <w:shd w:val="clear" w:color="auto" w:fill="D9D9D9" w:themeFill="background1" w:themeFillShade="D9"/>
            <w:vAlign w:val="center"/>
            <w:hideMark/>
          </w:tcPr>
          <w:p w:rsidR="00C02C14" w:rsidRPr="0052277D" w:rsidRDefault="00C02C14"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0" w:type="dxa"/>
            <w:tcBorders>
              <w:top w:val="nil"/>
              <w:left w:val="nil"/>
              <w:bottom w:val="nil"/>
              <w:right w:val="single" w:sz="4" w:space="0" w:color="auto"/>
            </w:tcBorders>
            <w:shd w:val="clear" w:color="auto" w:fill="D9D9D9" w:themeFill="background1" w:themeFillShade="D9"/>
            <w:vAlign w:val="center"/>
            <w:hideMark/>
          </w:tcPr>
          <w:p w:rsidR="00C02C14" w:rsidRPr="0052277D" w:rsidRDefault="00C02C14"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02C14" w:rsidRPr="0052277D" w:rsidTr="00B50256">
        <w:tblPrEx>
          <w:tblBorders>
            <w:insideH w:val="single" w:sz="4" w:space="0" w:color="auto"/>
            <w:insideV w:val="single" w:sz="4" w:space="0" w:color="auto"/>
          </w:tblBorders>
        </w:tblPrEx>
        <w:trPr>
          <w:trHeight w:val="158"/>
        </w:trPr>
        <w:tc>
          <w:tcPr>
            <w:tcW w:w="3709" w:type="dxa"/>
            <w:gridSpan w:val="2"/>
            <w:tcBorders>
              <w:top w:val="nil"/>
              <w:left w:val="single" w:sz="4" w:space="0" w:color="auto"/>
              <w:bottom w:val="single" w:sz="4" w:space="0" w:color="auto"/>
              <w:right w:val="nil"/>
            </w:tcBorders>
            <w:shd w:val="clear" w:color="auto" w:fill="FFFFFF" w:themeFill="background1"/>
          </w:tcPr>
          <w:p w:rsidR="00C02C14" w:rsidRPr="0052277D" w:rsidRDefault="003A633B" w:rsidP="00B50256">
            <w:pPr>
              <w:tabs>
                <w:tab w:val="left" w:pos="300"/>
                <w:tab w:val="center" w:pos="1781"/>
              </w:tabs>
              <w:spacing w:after="0" w:line="240" w:lineRule="auto"/>
              <w:jc w:val="center"/>
              <w:rPr>
                <w:rFonts w:eastAsia="MS PGothic" w:cstheme="minorHAnsi"/>
                <w:color w:val="000000"/>
                <w:sz w:val="20"/>
                <w:szCs w:val="20"/>
                <w:lang w:eastAsia="es-MX"/>
              </w:rPr>
            </w:pPr>
            <w:r w:rsidRPr="003A633B">
              <w:rPr>
                <w:rFonts w:eastAsia="MS PGothic" w:cstheme="minorHAnsi"/>
                <w:color w:val="000000"/>
                <w:sz w:val="20"/>
                <w:szCs w:val="20"/>
                <w:lang w:eastAsia="es-MX"/>
              </w:rPr>
              <w:t>Acta de la audiencia</w:t>
            </w:r>
          </w:p>
        </w:tc>
        <w:tc>
          <w:tcPr>
            <w:tcW w:w="3139" w:type="dxa"/>
            <w:gridSpan w:val="3"/>
            <w:tcBorders>
              <w:top w:val="nil"/>
              <w:left w:val="nil"/>
              <w:bottom w:val="single" w:sz="4" w:space="0" w:color="auto"/>
              <w:right w:val="nil"/>
            </w:tcBorders>
            <w:shd w:val="clear" w:color="auto" w:fill="FFFFFF" w:themeFill="background1"/>
          </w:tcPr>
          <w:p w:rsidR="00C02C14" w:rsidRPr="0052277D" w:rsidRDefault="003A633B" w:rsidP="00B50256">
            <w:pPr>
              <w:spacing w:after="0" w:line="240" w:lineRule="auto"/>
              <w:jc w:val="center"/>
              <w:rPr>
                <w:rFonts w:eastAsia="MS PGothic" w:cstheme="minorHAnsi"/>
                <w:color w:val="000000"/>
                <w:sz w:val="20"/>
                <w:szCs w:val="20"/>
                <w:lang w:eastAsia="es-MX"/>
              </w:rPr>
            </w:pPr>
            <w:r w:rsidRPr="003A633B">
              <w:rPr>
                <w:rFonts w:eastAsia="MS PGothic" w:cstheme="minorHAnsi"/>
                <w:color w:val="000000"/>
                <w:sz w:val="20"/>
                <w:szCs w:val="20"/>
                <w:lang w:eastAsia="es-MX"/>
              </w:rPr>
              <w:t>El día y hora de la audiencia</w:t>
            </w:r>
          </w:p>
        </w:tc>
        <w:tc>
          <w:tcPr>
            <w:tcW w:w="2130" w:type="dxa"/>
            <w:tcBorders>
              <w:top w:val="nil"/>
              <w:left w:val="nil"/>
              <w:bottom w:val="single" w:sz="4" w:space="0" w:color="auto"/>
              <w:right w:val="single" w:sz="4" w:space="0" w:color="auto"/>
            </w:tcBorders>
            <w:shd w:val="clear" w:color="auto" w:fill="FFFFFF" w:themeFill="background1"/>
          </w:tcPr>
          <w:p w:rsidR="00C02C14" w:rsidRDefault="00C02C14" w:rsidP="00B50256">
            <w:pPr>
              <w:spacing w:after="0" w:line="240" w:lineRule="auto"/>
              <w:jc w:val="center"/>
              <w:rPr>
                <w:rFonts w:eastAsia="MS PGothic" w:cstheme="minorHAnsi"/>
                <w:color w:val="000000"/>
                <w:sz w:val="6"/>
                <w:szCs w:val="6"/>
                <w:lang w:eastAsia="es-MX"/>
              </w:rPr>
            </w:pPr>
          </w:p>
          <w:p w:rsidR="00C02C14" w:rsidRDefault="001A63A9" w:rsidP="00B50256">
            <w:pPr>
              <w:spacing w:after="0" w:line="240" w:lineRule="auto"/>
              <w:jc w:val="center"/>
              <w:rPr>
                <w:rFonts w:eastAsia="MS PGothic" w:cstheme="minorHAnsi"/>
                <w:color w:val="000000"/>
                <w:sz w:val="20"/>
                <w:szCs w:val="20"/>
                <w:lang w:eastAsia="es-MX"/>
              </w:rPr>
            </w:pPr>
            <w:r w:rsidRPr="001A63A9">
              <w:rPr>
                <w:rFonts w:eastAsia="MS PGothic" w:cstheme="minorHAnsi"/>
                <w:color w:val="000000"/>
                <w:sz w:val="20"/>
                <w:szCs w:val="20"/>
                <w:lang w:eastAsia="es-MX"/>
              </w:rPr>
              <w:t>Síndico Procurador, Asesor Jurídico</w:t>
            </w:r>
          </w:p>
          <w:p w:rsidR="001A63A9" w:rsidRPr="00EB4D5E" w:rsidRDefault="001A63A9" w:rsidP="00B50256">
            <w:pPr>
              <w:spacing w:after="0" w:line="240" w:lineRule="auto"/>
              <w:jc w:val="center"/>
              <w:rPr>
                <w:rFonts w:eastAsia="MS PGothic" w:cstheme="minorHAnsi"/>
                <w:color w:val="000000"/>
                <w:sz w:val="20"/>
                <w:szCs w:val="20"/>
                <w:lang w:eastAsia="es-MX"/>
              </w:rPr>
            </w:pPr>
          </w:p>
        </w:tc>
      </w:tr>
    </w:tbl>
    <w:p w:rsidR="00C02C14" w:rsidRDefault="00C02C14" w:rsidP="00C02C14">
      <w:pPr>
        <w:rPr>
          <w:rFonts w:eastAsia="MS PGothic" w:cstheme="minorHAnsi"/>
        </w:rPr>
      </w:pPr>
    </w:p>
    <w:p w:rsidR="00C02C14" w:rsidRDefault="00C02C14" w:rsidP="00C02C14">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09"/>
        <w:gridCol w:w="1481"/>
        <w:gridCol w:w="1658"/>
        <w:gridCol w:w="2130"/>
      </w:tblGrid>
      <w:tr w:rsidR="00C02C14" w:rsidRPr="0052277D" w:rsidTr="00B50256">
        <w:trPr>
          <w:trHeight w:val="480"/>
        </w:trPr>
        <w:tc>
          <w:tcPr>
            <w:tcW w:w="8978" w:type="dxa"/>
            <w:gridSpan w:val="4"/>
            <w:shd w:val="clear" w:color="auto" w:fill="auto"/>
          </w:tcPr>
          <w:p w:rsidR="00C02C14" w:rsidRPr="0052277D" w:rsidRDefault="00C02C14" w:rsidP="00B50256">
            <w:pPr>
              <w:spacing w:after="0" w:line="240" w:lineRule="auto"/>
              <w:jc w:val="center"/>
              <w:rPr>
                <w:rFonts w:eastAsia="MS PGothic" w:cstheme="minorHAnsi"/>
                <w:b/>
                <w:color w:val="000000"/>
                <w:sz w:val="8"/>
                <w:szCs w:val="8"/>
                <w:lang w:eastAsia="es-MX"/>
              </w:rPr>
            </w:pPr>
          </w:p>
          <w:p w:rsidR="00C02C14" w:rsidRPr="008A4808" w:rsidRDefault="005A6DB3" w:rsidP="00B502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C02C14" w:rsidRPr="008A4808">
              <w:rPr>
                <w:rFonts w:eastAsia="MS PGothic" w:cstheme="minorHAnsi"/>
                <w:b/>
                <w:color w:val="000000"/>
                <w:sz w:val="24"/>
                <w:szCs w:val="24"/>
                <w:lang w:eastAsia="es-MX"/>
              </w:rPr>
              <w:t xml:space="preserve">. </w:t>
            </w:r>
            <w:r w:rsidR="00C02C14">
              <w:rPr>
                <w:rFonts w:eastAsia="MS PGothic" w:cstheme="minorHAnsi"/>
                <w:b/>
                <w:color w:val="000000"/>
                <w:sz w:val="24"/>
                <w:szCs w:val="24"/>
                <w:lang w:eastAsia="es-MX"/>
              </w:rPr>
              <w:t xml:space="preserve"> </w:t>
            </w:r>
            <w:r w:rsidRPr="005A6DB3">
              <w:rPr>
                <w:rFonts w:eastAsia="MS PGothic" w:cstheme="minorHAnsi"/>
                <w:b/>
                <w:color w:val="000000"/>
                <w:sz w:val="24"/>
                <w:szCs w:val="24"/>
                <w:lang w:eastAsia="es-MX"/>
              </w:rPr>
              <w:t>RECEPCIÓN DE RESOLUCIONES</w:t>
            </w:r>
          </w:p>
        </w:tc>
      </w:tr>
      <w:tr w:rsidR="00C02C14" w:rsidRPr="008E31CA" w:rsidTr="00B50256">
        <w:trPr>
          <w:trHeight w:val="480"/>
        </w:trPr>
        <w:tc>
          <w:tcPr>
            <w:tcW w:w="8978" w:type="dxa"/>
            <w:gridSpan w:val="4"/>
            <w:shd w:val="clear" w:color="auto" w:fill="auto"/>
          </w:tcPr>
          <w:p w:rsidR="00C02C14" w:rsidRPr="0073177E" w:rsidRDefault="00C02C14" w:rsidP="00B50256">
            <w:pPr>
              <w:pStyle w:val="Prrafodelista"/>
              <w:spacing w:after="0" w:line="240" w:lineRule="auto"/>
              <w:jc w:val="both"/>
              <w:rPr>
                <w:rFonts w:eastAsia="MS PGothic" w:cstheme="minorHAnsi"/>
                <w:color w:val="000000"/>
                <w:sz w:val="20"/>
                <w:szCs w:val="20"/>
                <w:lang w:eastAsia="es-MX"/>
              </w:rPr>
            </w:pPr>
          </w:p>
          <w:p w:rsidR="005A6DB3" w:rsidRDefault="005A6DB3" w:rsidP="0041394C">
            <w:pPr>
              <w:pStyle w:val="Prrafodelista"/>
              <w:numPr>
                <w:ilvl w:val="0"/>
                <w:numId w:val="37"/>
              </w:numPr>
              <w:spacing w:after="0" w:line="240" w:lineRule="auto"/>
              <w:jc w:val="both"/>
              <w:rPr>
                <w:sz w:val="20"/>
                <w:szCs w:val="20"/>
              </w:rPr>
            </w:pPr>
            <w:r w:rsidRPr="005A6DB3">
              <w:rPr>
                <w:sz w:val="20"/>
                <w:szCs w:val="20"/>
              </w:rPr>
              <w:t>Informar el sentido de la resolución definitiva al servidor público y ent</w:t>
            </w:r>
            <w:r>
              <w:rPr>
                <w:sz w:val="20"/>
                <w:szCs w:val="20"/>
              </w:rPr>
              <w:t>regarle copia de este documento.</w:t>
            </w:r>
          </w:p>
          <w:p w:rsidR="005A6DB3" w:rsidRPr="005A6DB3" w:rsidRDefault="005A6DB3" w:rsidP="005A6DB3">
            <w:pPr>
              <w:pStyle w:val="Prrafodelista"/>
              <w:spacing w:after="0" w:line="240" w:lineRule="auto"/>
              <w:jc w:val="both"/>
              <w:rPr>
                <w:sz w:val="20"/>
                <w:szCs w:val="20"/>
              </w:rPr>
            </w:pPr>
            <w:r w:rsidRPr="005A6DB3">
              <w:rPr>
                <w:sz w:val="20"/>
                <w:szCs w:val="20"/>
              </w:rPr>
              <w:tab/>
            </w:r>
          </w:p>
          <w:p w:rsidR="005A6DB3" w:rsidRDefault="005A6DB3" w:rsidP="0041394C">
            <w:pPr>
              <w:pStyle w:val="Prrafodelista"/>
              <w:numPr>
                <w:ilvl w:val="0"/>
                <w:numId w:val="37"/>
              </w:numPr>
              <w:spacing w:after="0" w:line="240" w:lineRule="auto"/>
              <w:jc w:val="both"/>
              <w:rPr>
                <w:sz w:val="20"/>
                <w:szCs w:val="20"/>
              </w:rPr>
            </w:pPr>
            <w:r w:rsidRPr="005A6DB3">
              <w:rPr>
                <w:sz w:val="20"/>
                <w:szCs w:val="20"/>
              </w:rPr>
              <w:t>Comunicar al sujeto al procedimiento, que  en caso de resolución sancionatoria,  puede impugnarla a través del recurso de revisión ante la propia autoridad que resolvió el procedimiento o  bien mediante el juicio de nulidad ante el Tribunal de lo Contencioso Administrativo del Estado</w:t>
            </w:r>
            <w:r>
              <w:rPr>
                <w:sz w:val="20"/>
                <w:szCs w:val="20"/>
              </w:rPr>
              <w:t>.</w:t>
            </w:r>
            <w:r>
              <w:rPr>
                <w:sz w:val="20"/>
                <w:szCs w:val="20"/>
              </w:rPr>
              <w:tab/>
            </w:r>
          </w:p>
          <w:p w:rsidR="005A6DB3" w:rsidRPr="005A6DB3" w:rsidRDefault="005A6DB3" w:rsidP="005A6DB3">
            <w:pPr>
              <w:spacing w:after="0" w:line="240" w:lineRule="auto"/>
              <w:jc w:val="both"/>
              <w:rPr>
                <w:sz w:val="20"/>
                <w:szCs w:val="20"/>
              </w:rPr>
            </w:pPr>
          </w:p>
          <w:p w:rsidR="005A6DB3" w:rsidRDefault="005A6DB3" w:rsidP="0041394C">
            <w:pPr>
              <w:pStyle w:val="Prrafodelista"/>
              <w:numPr>
                <w:ilvl w:val="0"/>
                <w:numId w:val="37"/>
              </w:numPr>
              <w:spacing w:after="0" w:line="240" w:lineRule="auto"/>
              <w:jc w:val="both"/>
              <w:rPr>
                <w:sz w:val="20"/>
                <w:szCs w:val="20"/>
              </w:rPr>
            </w:pPr>
            <w:r w:rsidRPr="005A6DB3">
              <w:rPr>
                <w:sz w:val="20"/>
                <w:szCs w:val="20"/>
              </w:rPr>
              <w:t>Informar al servidor público que puede brindarse la asesoría para la interposición del recurso de revisión; pero no el juicio de nulidad, ya que existen defensores de oficio adscritos al tribunal de lo Contencioso Administrativo que prestarán ese servicio, por lo que de hacerlo se estaría invadiendo la esfera de ellos.</w:t>
            </w:r>
            <w:r w:rsidRPr="005A6DB3">
              <w:rPr>
                <w:sz w:val="20"/>
                <w:szCs w:val="20"/>
              </w:rPr>
              <w:tab/>
            </w:r>
          </w:p>
          <w:p w:rsidR="005A6DB3" w:rsidRPr="005A6DB3" w:rsidRDefault="005A6DB3" w:rsidP="005A6DB3">
            <w:pPr>
              <w:spacing w:after="0" w:line="240" w:lineRule="auto"/>
              <w:jc w:val="both"/>
              <w:rPr>
                <w:sz w:val="20"/>
                <w:szCs w:val="20"/>
              </w:rPr>
            </w:pPr>
            <w:r w:rsidRPr="005A6DB3">
              <w:rPr>
                <w:sz w:val="20"/>
                <w:szCs w:val="20"/>
              </w:rPr>
              <w:tab/>
            </w:r>
          </w:p>
          <w:p w:rsidR="005A6DB3" w:rsidRPr="00870D99" w:rsidRDefault="005A6DB3" w:rsidP="0041394C">
            <w:pPr>
              <w:pStyle w:val="Prrafodelista"/>
              <w:numPr>
                <w:ilvl w:val="0"/>
                <w:numId w:val="37"/>
              </w:numPr>
              <w:spacing w:after="0" w:line="240" w:lineRule="auto"/>
              <w:jc w:val="both"/>
              <w:rPr>
                <w:sz w:val="20"/>
                <w:szCs w:val="20"/>
              </w:rPr>
            </w:pPr>
            <w:r w:rsidRPr="005A6DB3">
              <w:rPr>
                <w:sz w:val="20"/>
                <w:szCs w:val="20"/>
              </w:rPr>
              <w:t>Archivar todos los documentos generados en el expediente del caso.</w:t>
            </w:r>
            <w:r w:rsidRPr="005A6DB3">
              <w:rPr>
                <w:sz w:val="20"/>
                <w:szCs w:val="20"/>
              </w:rPr>
              <w:tab/>
            </w:r>
          </w:p>
          <w:p w:rsidR="00C02C14" w:rsidRDefault="00C02C14" w:rsidP="005A6DB3">
            <w:pPr>
              <w:pStyle w:val="Prrafodelista"/>
              <w:spacing w:after="0" w:line="240" w:lineRule="auto"/>
              <w:jc w:val="both"/>
              <w:rPr>
                <w:sz w:val="20"/>
                <w:szCs w:val="20"/>
              </w:rPr>
            </w:pPr>
          </w:p>
          <w:p w:rsidR="005A6DB3" w:rsidRDefault="005A6DB3" w:rsidP="005A6DB3">
            <w:pPr>
              <w:pStyle w:val="Prrafodelista"/>
              <w:spacing w:after="0" w:line="240" w:lineRule="auto"/>
              <w:jc w:val="both"/>
              <w:rPr>
                <w:sz w:val="20"/>
                <w:szCs w:val="20"/>
              </w:rPr>
            </w:pPr>
          </w:p>
          <w:p w:rsidR="00E11FEA" w:rsidRDefault="00E11FEA" w:rsidP="005A6DB3">
            <w:pPr>
              <w:pStyle w:val="Prrafodelista"/>
              <w:spacing w:after="0" w:line="240" w:lineRule="auto"/>
              <w:jc w:val="both"/>
              <w:rPr>
                <w:sz w:val="20"/>
                <w:szCs w:val="20"/>
              </w:rPr>
            </w:pPr>
          </w:p>
          <w:p w:rsidR="00E11FEA" w:rsidRDefault="00E11FEA" w:rsidP="005A6DB3">
            <w:pPr>
              <w:pStyle w:val="Prrafodelista"/>
              <w:spacing w:after="0" w:line="240" w:lineRule="auto"/>
              <w:jc w:val="both"/>
              <w:rPr>
                <w:sz w:val="20"/>
                <w:szCs w:val="20"/>
              </w:rPr>
            </w:pPr>
          </w:p>
          <w:p w:rsidR="005A6DB3" w:rsidRPr="00870D99" w:rsidRDefault="005A6DB3" w:rsidP="005A6DB3">
            <w:pPr>
              <w:pStyle w:val="Prrafodelista"/>
              <w:spacing w:after="0" w:line="240" w:lineRule="auto"/>
              <w:jc w:val="both"/>
              <w:rPr>
                <w:sz w:val="20"/>
                <w:szCs w:val="20"/>
              </w:rPr>
            </w:pPr>
          </w:p>
          <w:p w:rsidR="00C02C14" w:rsidRDefault="00C02C14" w:rsidP="00B50256">
            <w:pPr>
              <w:pStyle w:val="Prrafodelista"/>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C02C14" w:rsidRPr="000F0856" w:rsidTr="00B50256">
              <w:trPr>
                <w:trHeight w:val="330"/>
              </w:trPr>
              <w:tc>
                <w:tcPr>
                  <w:tcW w:w="8838" w:type="dxa"/>
                  <w:gridSpan w:val="3"/>
                  <w:shd w:val="clear" w:color="auto" w:fill="F2F2F2" w:themeFill="background1" w:themeFillShade="F2"/>
                  <w:noWrap/>
                  <w:hideMark/>
                </w:tcPr>
                <w:p w:rsidR="00C02C14" w:rsidRPr="000F0856" w:rsidRDefault="00C02C14" w:rsidP="00B502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02C14" w:rsidRPr="000F0856" w:rsidTr="00B50256">
              <w:trPr>
                <w:trHeight w:val="330"/>
              </w:trPr>
              <w:tc>
                <w:tcPr>
                  <w:tcW w:w="3162"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2C14" w:rsidRPr="000F0856" w:rsidTr="00B50256">
              <w:trPr>
                <w:trHeight w:val="190"/>
              </w:trPr>
              <w:tc>
                <w:tcPr>
                  <w:tcW w:w="3162" w:type="dxa"/>
                </w:tcPr>
                <w:p w:rsidR="00C02C14" w:rsidRDefault="00E11FEA"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Notificador </w:t>
                  </w:r>
                </w:p>
                <w:p w:rsidR="00E11FEA" w:rsidRDefault="00E11FEA" w:rsidP="00B50256">
                  <w:pPr>
                    <w:jc w:val="center"/>
                    <w:rPr>
                      <w:rFonts w:asciiTheme="minorHAnsi" w:eastAsia="MS PGothic" w:hAnsiTheme="minorHAnsi" w:cstheme="minorHAnsi"/>
                      <w:color w:val="000000"/>
                    </w:rPr>
                  </w:pPr>
                </w:p>
                <w:p w:rsidR="00E11FEA" w:rsidRDefault="00E11FEA" w:rsidP="00B50256">
                  <w:pPr>
                    <w:jc w:val="center"/>
                    <w:rPr>
                      <w:rFonts w:asciiTheme="minorHAnsi" w:eastAsia="MS PGothic" w:hAnsiTheme="minorHAnsi" w:cstheme="minorHAnsi"/>
                      <w:color w:val="000000"/>
                    </w:rPr>
                  </w:pPr>
                  <w:r w:rsidRPr="00E11FEA">
                    <w:rPr>
                      <w:rFonts w:asciiTheme="minorHAnsi" w:eastAsia="MS PGothic" w:hAnsiTheme="minorHAnsi" w:cstheme="minorHAnsi"/>
                      <w:color w:val="000000"/>
                    </w:rPr>
                    <w:t>Servidores y ex</w:t>
                  </w:r>
                  <w:r>
                    <w:rPr>
                      <w:rFonts w:asciiTheme="minorHAnsi" w:eastAsia="MS PGothic" w:hAnsiTheme="minorHAnsi" w:cstheme="minorHAnsi"/>
                      <w:color w:val="000000"/>
                    </w:rPr>
                    <w:t xml:space="preserve"> </w:t>
                  </w:r>
                  <w:r w:rsidRPr="00E11FEA">
                    <w:rPr>
                      <w:rFonts w:asciiTheme="minorHAnsi" w:eastAsia="MS PGothic" w:hAnsiTheme="minorHAnsi" w:cstheme="minorHAnsi"/>
                      <w:color w:val="000000"/>
                    </w:rPr>
                    <w:t>servidores públicos</w:t>
                  </w:r>
                </w:p>
                <w:p w:rsidR="00C02C14" w:rsidRDefault="00C02C14" w:rsidP="00B50256">
                  <w:pPr>
                    <w:jc w:val="center"/>
                    <w:rPr>
                      <w:rFonts w:asciiTheme="minorHAnsi" w:eastAsia="MS PGothic" w:hAnsiTheme="minorHAnsi" w:cstheme="minorHAnsi"/>
                      <w:color w:val="000000"/>
                    </w:rPr>
                  </w:pPr>
                </w:p>
                <w:p w:rsidR="00C02C14" w:rsidRPr="000F0856" w:rsidRDefault="00C02C14" w:rsidP="00E11FEA">
                  <w:pPr>
                    <w:jc w:val="center"/>
                    <w:rPr>
                      <w:rFonts w:asciiTheme="minorHAnsi" w:eastAsia="MS PGothic" w:hAnsiTheme="minorHAnsi" w:cstheme="minorHAnsi"/>
                      <w:color w:val="000000"/>
                    </w:rPr>
                  </w:pPr>
                </w:p>
              </w:tc>
              <w:tc>
                <w:tcPr>
                  <w:tcW w:w="2840" w:type="dxa"/>
                </w:tcPr>
                <w:p w:rsidR="00C02C14" w:rsidRDefault="00E11FEA" w:rsidP="00B50256">
                  <w:pPr>
                    <w:jc w:val="center"/>
                    <w:rPr>
                      <w:rFonts w:asciiTheme="minorHAnsi" w:eastAsia="MS PGothic" w:hAnsiTheme="minorHAnsi" w:cstheme="minorHAnsi"/>
                      <w:color w:val="000000"/>
                    </w:rPr>
                  </w:pPr>
                  <w:r w:rsidRPr="00E11FEA">
                    <w:rPr>
                      <w:rFonts w:asciiTheme="minorHAnsi" w:eastAsia="MS PGothic" w:hAnsiTheme="minorHAnsi" w:cstheme="minorHAnsi"/>
                      <w:color w:val="000000"/>
                    </w:rPr>
                    <w:t>Recepción de la notificación de la resolución definitiva</w:t>
                  </w:r>
                </w:p>
                <w:p w:rsidR="00E11FEA" w:rsidRPr="000F0856" w:rsidRDefault="00E11FEA" w:rsidP="00B50256">
                  <w:pPr>
                    <w:jc w:val="center"/>
                    <w:rPr>
                      <w:rFonts w:asciiTheme="minorHAnsi" w:eastAsia="MS PGothic" w:hAnsiTheme="minorHAnsi" w:cstheme="minorHAnsi"/>
                      <w:color w:val="000000"/>
                    </w:rPr>
                  </w:pPr>
                  <w:r w:rsidRPr="00E11FEA">
                    <w:rPr>
                      <w:rFonts w:asciiTheme="minorHAnsi" w:eastAsia="MS PGothic" w:hAnsiTheme="minorHAnsi" w:cstheme="minorHAnsi"/>
                      <w:color w:val="000000"/>
                    </w:rPr>
                    <w:t>Resolución definitiva / Impugnación</w:t>
                  </w:r>
                </w:p>
              </w:tc>
              <w:tc>
                <w:tcPr>
                  <w:tcW w:w="2836" w:type="dxa"/>
                </w:tcPr>
                <w:p w:rsidR="00C02C14" w:rsidRDefault="00C02C14"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02C14" w:rsidRDefault="00C02C14" w:rsidP="00B50256">
                  <w:pPr>
                    <w:jc w:val="center"/>
                    <w:rPr>
                      <w:rFonts w:asciiTheme="minorHAnsi" w:eastAsia="MS PGothic" w:hAnsiTheme="minorHAnsi" w:cstheme="minorHAnsi"/>
                      <w:color w:val="000000"/>
                    </w:rPr>
                  </w:pPr>
                </w:p>
                <w:p w:rsidR="00C02C14" w:rsidRDefault="00E11FEA"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02C14" w:rsidRPr="000F0856" w:rsidRDefault="00C02C14" w:rsidP="00B50256">
                  <w:pPr>
                    <w:jc w:val="center"/>
                    <w:rPr>
                      <w:rFonts w:asciiTheme="minorHAnsi" w:eastAsia="MS PGothic" w:hAnsiTheme="minorHAnsi" w:cstheme="minorHAnsi"/>
                      <w:color w:val="000000"/>
                    </w:rPr>
                  </w:pPr>
                </w:p>
              </w:tc>
            </w:tr>
            <w:tr w:rsidR="00C02C14" w:rsidRPr="000F0856" w:rsidTr="00B50256">
              <w:trPr>
                <w:trHeight w:val="330"/>
              </w:trPr>
              <w:tc>
                <w:tcPr>
                  <w:tcW w:w="8838" w:type="dxa"/>
                  <w:gridSpan w:val="3"/>
                  <w:shd w:val="clear" w:color="auto" w:fill="F2F2F2" w:themeFill="background1" w:themeFillShade="F2"/>
                  <w:noWrap/>
                  <w:hideMark/>
                </w:tcPr>
                <w:p w:rsidR="00C02C14" w:rsidRPr="000F0856" w:rsidRDefault="00C02C14" w:rsidP="00B502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02C14" w:rsidRPr="000F0856" w:rsidTr="00B50256">
              <w:trPr>
                <w:trHeight w:val="330"/>
              </w:trPr>
              <w:tc>
                <w:tcPr>
                  <w:tcW w:w="3162"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02C14" w:rsidRPr="000F0856" w:rsidRDefault="00C02C14" w:rsidP="00B502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2C14" w:rsidRPr="000F0856" w:rsidTr="00B50256">
              <w:trPr>
                <w:trHeight w:val="232"/>
              </w:trPr>
              <w:tc>
                <w:tcPr>
                  <w:tcW w:w="3162" w:type="dxa"/>
                </w:tcPr>
                <w:p w:rsidR="00C02C14" w:rsidRPr="000F0856" w:rsidRDefault="00E11FEA" w:rsidP="00B50256">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p w:rsidR="00C02C14" w:rsidRDefault="00C02C14" w:rsidP="00B50256">
                  <w:pPr>
                    <w:jc w:val="center"/>
                    <w:rPr>
                      <w:rFonts w:asciiTheme="minorHAnsi" w:eastAsia="MS PGothic" w:hAnsiTheme="minorHAnsi" w:cstheme="minorHAnsi"/>
                      <w:color w:val="000000"/>
                    </w:rPr>
                  </w:pPr>
                </w:p>
                <w:p w:rsidR="00E11FEA" w:rsidRDefault="00E11FEA" w:rsidP="00B50256">
                  <w:pPr>
                    <w:jc w:val="center"/>
                    <w:rPr>
                      <w:rFonts w:asciiTheme="minorHAnsi" w:eastAsia="MS PGothic" w:hAnsiTheme="minorHAnsi" w:cstheme="minorHAnsi"/>
                      <w:color w:val="000000"/>
                    </w:rPr>
                  </w:pPr>
                </w:p>
                <w:p w:rsidR="00E11FEA" w:rsidRDefault="00E11FEA" w:rsidP="00B50256">
                  <w:pPr>
                    <w:jc w:val="center"/>
                    <w:rPr>
                      <w:rFonts w:asciiTheme="minorHAnsi" w:eastAsia="MS PGothic" w:hAnsiTheme="minorHAnsi" w:cstheme="minorHAnsi"/>
                      <w:color w:val="000000"/>
                    </w:rPr>
                  </w:pPr>
                </w:p>
                <w:p w:rsidR="00E11FEA" w:rsidRPr="000F0856" w:rsidRDefault="00E11FEA" w:rsidP="00B50256">
                  <w:pPr>
                    <w:jc w:val="center"/>
                    <w:rPr>
                      <w:rFonts w:asciiTheme="minorHAnsi" w:eastAsia="MS PGothic" w:hAnsiTheme="minorHAnsi" w:cstheme="minorHAnsi"/>
                      <w:color w:val="000000"/>
                    </w:rPr>
                  </w:pPr>
                </w:p>
              </w:tc>
              <w:tc>
                <w:tcPr>
                  <w:tcW w:w="2840" w:type="dxa"/>
                </w:tcPr>
                <w:p w:rsidR="00C02C14" w:rsidRDefault="00E11FEA" w:rsidP="00B50256">
                  <w:pPr>
                    <w:jc w:val="center"/>
                    <w:rPr>
                      <w:rFonts w:asciiTheme="minorHAnsi" w:hAnsiTheme="minorHAnsi" w:cstheme="minorHAnsi"/>
                    </w:rPr>
                  </w:pPr>
                  <w:r>
                    <w:rPr>
                      <w:rFonts w:asciiTheme="minorHAnsi" w:hAnsiTheme="minorHAnsi" w:cstheme="minorHAnsi"/>
                    </w:rPr>
                    <w:t>No aplica</w:t>
                  </w:r>
                </w:p>
                <w:p w:rsidR="00C02C14" w:rsidRPr="003E7E17" w:rsidRDefault="00C02C14" w:rsidP="00B50256">
                  <w:pPr>
                    <w:jc w:val="center"/>
                    <w:rPr>
                      <w:rFonts w:asciiTheme="minorHAnsi" w:hAnsiTheme="minorHAnsi" w:cstheme="minorHAnsi"/>
                    </w:rPr>
                  </w:pPr>
                </w:p>
              </w:tc>
              <w:tc>
                <w:tcPr>
                  <w:tcW w:w="2836" w:type="dxa"/>
                </w:tcPr>
                <w:p w:rsidR="00C02C14" w:rsidRDefault="00E11FEA" w:rsidP="00B50256">
                  <w:pPr>
                    <w:jc w:val="center"/>
                    <w:rPr>
                      <w:rFonts w:asciiTheme="minorHAnsi" w:hAnsiTheme="minorHAnsi" w:cstheme="minorHAnsi"/>
                    </w:rPr>
                  </w:pPr>
                  <w:r>
                    <w:rPr>
                      <w:rFonts w:asciiTheme="minorHAnsi" w:eastAsia="MS PGothic" w:hAnsiTheme="minorHAnsi" w:cstheme="minorHAnsi"/>
                      <w:color w:val="000000"/>
                    </w:rPr>
                    <w:t>No aplica</w:t>
                  </w:r>
                </w:p>
                <w:p w:rsidR="00C02C14" w:rsidRDefault="00C02C14" w:rsidP="00B50256">
                  <w:pPr>
                    <w:jc w:val="center"/>
                    <w:rPr>
                      <w:rFonts w:asciiTheme="minorHAnsi" w:hAnsiTheme="minorHAnsi" w:cstheme="minorHAnsi"/>
                    </w:rPr>
                  </w:pPr>
                </w:p>
                <w:p w:rsidR="00E11FEA" w:rsidRPr="003E7E17" w:rsidRDefault="00E11FEA" w:rsidP="00B50256">
                  <w:pPr>
                    <w:jc w:val="center"/>
                    <w:rPr>
                      <w:rFonts w:asciiTheme="minorHAnsi" w:hAnsiTheme="minorHAnsi" w:cstheme="minorHAnsi"/>
                    </w:rPr>
                  </w:pPr>
                </w:p>
              </w:tc>
            </w:tr>
          </w:tbl>
          <w:p w:rsidR="00C02C14" w:rsidRPr="006E42D7" w:rsidRDefault="00C02C14" w:rsidP="00B5025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02C14" w:rsidRPr="0052277D" w:rsidTr="00B50256">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C02C14" w:rsidRDefault="00C02C14" w:rsidP="00B5025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02C14" w:rsidRPr="00905713" w:rsidRDefault="00C02C14" w:rsidP="00B50256">
            <w:pPr>
              <w:spacing w:after="0" w:line="240" w:lineRule="auto"/>
              <w:jc w:val="both"/>
              <w:rPr>
                <w:rFonts w:eastAsia="MS PGothic" w:cstheme="minorHAnsi"/>
                <w:color w:val="000000"/>
                <w:sz w:val="6"/>
                <w:szCs w:val="6"/>
                <w:lang w:eastAsia="es-MX"/>
              </w:rPr>
            </w:pPr>
          </w:p>
        </w:tc>
      </w:tr>
      <w:tr w:rsidR="00C02C14" w:rsidRPr="0052277D" w:rsidTr="00B50256">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C02C14" w:rsidRPr="0052277D" w:rsidRDefault="00C02C14" w:rsidP="00B502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02C14" w:rsidRPr="0052277D" w:rsidTr="00B50256">
        <w:tblPrEx>
          <w:tblBorders>
            <w:insideH w:val="single" w:sz="4" w:space="0" w:color="auto"/>
            <w:insideV w:val="single" w:sz="4" w:space="0" w:color="auto"/>
          </w:tblBorders>
        </w:tblPrEx>
        <w:trPr>
          <w:trHeight w:val="270"/>
        </w:trPr>
        <w:tc>
          <w:tcPr>
            <w:tcW w:w="3709" w:type="dxa"/>
            <w:tcBorders>
              <w:top w:val="nil"/>
              <w:left w:val="single" w:sz="4" w:space="0" w:color="auto"/>
              <w:bottom w:val="nil"/>
              <w:right w:val="nil"/>
            </w:tcBorders>
            <w:shd w:val="clear" w:color="auto" w:fill="D9D9D9" w:themeFill="background1" w:themeFillShade="D9"/>
            <w:hideMark/>
          </w:tcPr>
          <w:p w:rsidR="00C02C14" w:rsidRPr="0052277D" w:rsidRDefault="00C02C14"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81" w:type="dxa"/>
            <w:tcBorders>
              <w:top w:val="nil"/>
              <w:left w:val="nil"/>
              <w:bottom w:val="nil"/>
              <w:right w:val="nil"/>
            </w:tcBorders>
            <w:shd w:val="clear" w:color="auto" w:fill="D9D9D9" w:themeFill="background1" w:themeFillShade="D9"/>
            <w:hideMark/>
          </w:tcPr>
          <w:p w:rsidR="00C02C14" w:rsidRPr="0052277D" w:rsidRDefault="00C02C14"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8" w:type="dxa"/>
            <w:tcBorders>
              <w:top w:val="nil"/>
              <w:left w:val="nil"/>
              <w:bottom w:val="nil"/>
              <w:right w:val="nil"/>
            </w:tcBorders>
            <w:shd w:val="clear" w:color="auto" w:fill="D9D9D9" w:themeFill="background1" w:themeFillShade="D9"/>
            <w:hideMark/>
          </w:tcPr>
          <w:p w:rsidR="00C02C14" w:rsidRPr="0052277D" w:rsidRDefault="00C02C14"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0" w:type="dxa"/>
            <w:tcBorders>
              <w:top w:val="nil"/>
              <w:left w:val="nil"/>
              <w:bottom w:val="nil"/>
              <w:right w:val="single" w:sz="4" w:space="0" w:color="auto"/>
            </w:tcBorders>
            <w:shd w:val="clear" w:color="auto" w:fill="D9D9D9" w:themeFill="background1" w:themeFillShade="D9"/>
            <w:hideMark/>
          </w:tcPr>
          <w:p w:rsidR="00C02C14" w:rsidRPr="0052277D" w:rsidRDefault="00C02C14"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02C14" w:rsidRPr="0052277D" w:rsidTr="00B50256">
        <w:tblPrEx>
          <w:tblBorders>
            <w:insideH w:val="single" w:sz="4" w:space="0" w:color="auto"/>
            <w:insideV w:val="single" w:sz="4" w:space="0" w:color="auto"/>
          </w:tblBorders>
        </w:tblPrEx>
        <w:trPr>
          <w:trHeight w:val="559"/>
        </w:trPr>
        <w:tc>
          <w:tcPr>
            <w:tcW w:w="3709" w:type="dxa"/>
            <w:tcBorders>
              <w:top w:val="nil"/>
              <w:left w:val="single" w:sz="4" w:space="0" w:color="auto"/>
              <w:bottom w:val="nil"/>
              <w:right w:val="nil"/>
            </w:tcBorders>
            <w:shd w:val="clear" w:color="auto" w:fill="FFFFFF" w:themeFill="background1"/>
            <w:hideMark/>
          </w:tcPr>
          <w:p w:rsidR="00C02C14" w:rsidRDefault="00C02C14" w:rsidP="00B50256">
            <w:pPr>
              <w:spacing w:after="0" w:line="240" w:lineRule="auto"/>
              <w:jc w:val="center"/>
              <w:rPr>
                <w:rFonts w:eastAsia="MS PGothic" w:cstheme="minorHAnsi"/>
                <w:color w:val="000000"/>
                <w:sz w:val="20"/>
                <w:szCs w:val="20"/>
                <w:lang w:eastAsia="es-MX"/>
              </w:rPr>
            </w:pPr>
          </w:p>
          <w:p w:rsidR="00C02C14" w:rsidRPr="0052277D" w:rsidRDefault="00C02C14"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81" w:type="dxa"/>
            <w:tcBorders>
              <w:top w:val="nil"/>
              <w:left w:val="nil"/>
              <w:bottom w:val="nil"/>
              <w:right w:val="nil"/>
            </w:tcBorders>
            <w:shd w:val="clear" w:color="auto" w:fill="FFFFFF" w:themeFill="background1"/>
            <w:hideMark/>
          </w:tcPr>
          <w:p w:rsidR="00C02C14" w:rsidRDefault="00C02C14" w:rsidP="00B50256">
            <w:pPr>
              <w:spacing w:after="0" w:line="240" w:lineRule="auto"/>
              <w:jc w:val="center"/>
              <w:rPr>
                <w:rFonts w:eastAsia="MS PGothic" w:cstheme="minorHAnsi"/>
                <w:color w:val="000000"/>
                <w:sz w:val="20"/>
                <w:szCs w:val="20"/>
                <w:lang w:eastAsia="es-MX"/>
              </w:rPr>
            </w:pPr>
          </w:p>
          <w:p w:rsidR="00C02C14" w:rsidRPr="0052277D" w:rsidRDefault="00C02C14"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8" w:type="dxa"/>
            <w:tcBorders>
              <w:top w:val="nil"/>
              <w:left w:val="nil"/>
              <w:bottom w:val="nil"/>
              <w:right w:val="nil"/>
            </w:tcBorders>
            <w:shd w:val="clear" w:color="auto" w:fill="FFFFFF" w:themeFill="background1"/>
            <w:hideMark/>
          </w:tcPr>
          <w:p w:rsidR="00C02C14" w:rsidRDefault="00C02C14" w:rsidP="00B50256">
            <w:pPr>
              <w:spacing w:after="0" w:line="240" w:lineRule="auto"/>
              <w:jc w:val="center"/>
              <w:rPr>
                <w:rFonts w:eastAsia="MS PGothic" w:cstheme="minorHAnsi"/>
                <w:color w:val="000000"/>
                <w:sz w:val="20"/>
                <w:szCs w:val="20"/>
                <w:lang w:eastAsia="es-MX"/>
              </w:rPr>
            </w:pPr>
          </w:p>
          <w:p w:rsidR="00C02C14" w:rsidRPr="0052277D" w:rsidRDefault="00C02C14"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nil"/>
              <w:right w:val="single" w:sz="4" w:space="0" w:color="auto"/>
            </w:tcBorders>
            <w:shd w:val="clear" w:color="auto" w:fill="FFFFFF" w:themeFill="background1"/>
            <w:hideMark/>
          </w:tcPr>
          <w:p w:rsidR="00C02C14" w:rsidRPr="007A527D" w:rsidRDefault="00C02C14" w:rsidP="00B50256">
            <w:pPr>
              <w:spacing w:after="0" w:line="240" w:lineRule="auto"/>
              <w:jc w:val="center"/>
              <w:rPr>
                <w:rFonts w:eastAsia="MS PGothic" w:cstheme="minorHAnsi"/>
                <w:color w:val="000000"/>
                <w:sz w:val="6"/>
                <w:szCs w:val="6"/>
                <w:lang w:eastAsia="es-MX"/>
              </w:rPr>
            </w:pPr>
          </w:p>
          <w:p w:rsidR="00C02C14" w:rsidRDefault="00C02C14" w:rsidP="00B50256">
            <w:p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C02C14" w:rsidRPr="00905713" w:rsidRDefault="00C02C14" w:rsidP="00B50256">
            <w:pPr>
              <w:spacing w:after="0" w:line="240" w:lineRule="auto"/>
              <w:jc w:val="center"/>
              <w:rPr>
                <w:rFonts w:eastAsia="MS PGothic" w:cstheme="minorHAnsi"/>
                <w:color w:val="000000"/>
                <w:sz w:val="6"/>
                <w:szCs w:val="6"/>
                <w:lang w:eastAsia="es-MX"/>
              </w:rPr>
            </w:pPr>
          </w:p>
          <w:p w:rsidR="00C02C14" w:rsidRPr="007A527D" w:rsidRDefault="00C02C14" w:rsidP="00B50256">
            <w:pPr>
              <w:spacing w:after="0" w:line="240" w:lineRule="auto"/>
              <w:jc w:val="center"/>
              <w:rPr>
                <w:rFonts w:eastAsia="MS PGothic" w:cstheme="minorHAnsi"/>
                <w:color w:val="000000"/>
                <w:sz w:val="6"/>
                <w:szCs w:val="6"/>
                <w:lang w:eastAsia="es-MX"/>
              </w:rPr>
            </w:pPr>
          </w:p>
        </w:tc>
      </w:tr>
      <w:tr w:rsidR="00C02C14" w:rsidRPr="0052277D" w:rsidTr="00B50256">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C02C14" w:rsidRPr="00EB4D5E" w:rsidRDefault="00C02C14" w:rsidP="00B50256">
            <w:pPr>
              <w:spacing w:after="0" w:line="240" w:lineRule="auto"/>
              <w:rPr>
                <w:rFonts w:eastAsia="MS PGothic" w:cstheme="minorHAnsi"/>
                <w:b/>
                <w:bCs/>
                <w:color w:val="000000"/>
                <w:sz w:val="20"/>
                <w:szCs w:val="20"/>
                <w:lang w:eastAsia="es-MX"/>
              </w:rPr>
            </w:pPr>
            <w:r w:rsidRPr="00EB4D5E">
              <w:rPr>
                <w:rFonts w:eastAsia="MS PGothic" w:cstheme="minorHAnsi"/>
                <w:b/>
                <w:bCs/>
                <w:color w:val="FFFFFF" w:themeColor="background1"/>
                <w:sz w:val="20"/>
                <w:szCs w:val="20"/>
                <w:lang w:eastAsia="es-MX"/>
              </w:rPr>
              <w:t>Documentación Obligatoria:</w:t>
            </w:r>
          </w:p>
        </w:tc>
      </w:tr>
      <w:tr w:rsidR="00C02C14" w:rsidRPr="0052277D" w:rsidTr="00B50256">
        <w:tblPrEx>
          <w:tblBorders>
            <w:insideH w:val="single" w:sz="4" w:space="0" w:color="auto"/>
            <w:insideV w:val="single" w:sz="4" w:space="0" w:color="auto"/>
          </w:tblBorders>
        </w:tblPrEx>
        <w:trPr>
          <w:trHeight w:val="270"/>
        </w:trPr>
        <w:tc>
          <w:tcPr>
            <w:tcW w:w="3709" w:type="dxa"/>
            <w:tcBorders>
              <w:top w:val="nil"/>
              <w:left w:val="single" w:sz="4" w:space="0" w:color="auto"/>
              <w:bottom w:val="nil"/>
              <w:right w:val="nil"/>
            </w:tcBorders>
            <w:shd w:val="clear" w:color="auto" w:fill="D9D9D9" w:themeFill="background1" w:themeFillShade="D9"/>
            <w:noWrap/>
            <w:vAlign w:val="bottom"/>
            <w:hideMark/>
          </w:tcPr>
          <w:p w:rsidR="00C02C14" w:rsidRPr="0052277D" w:rsidRDefault="00C02C14" w:rsidP="00B502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39" w:type="dxa"/>
            <w:gridSpan w:val="2"/>
            <w:tcBorders>
              <w:top w:val="nil"/>
              <w:left w:val="nil"/>
              <w:bottom w:val="nil"/>
              <w:right w:val="nil"/>
            </w:tcBorders>
            <w:shd w:val="clear" w:color="auto" w:fill="D9D9D9" w:themeFill="background1" w:themeFillShade="D9"/>
            <w:vAlign w:val="center"/>
            <w:hideMark/>
          </w:tcPr>
          <w:p w:rsidR="00C02C14" w:rsidRPr="0052277D" w:rsidRDefault="00C02C14"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0" w:type="dxa"/>
            <w:tcBorders>
              <w:top w:val="nil"/>
              <w:left w:val="nil"/>
              <w:bottom w:val="nil"/>
              <w:right w:val="single" w:sz="4" w:space="0" w:color="auto"/>
            </w:tcBorders>
            <w:shd w:val="clear" w:color="auto" w:fill="D9D9D9" w:themeFill="background1" w:themeFillShade="D9"/>
            <w:vAlign w:val="center"/>
            <w:hideMark/>
          </w:tcPr>
          <w:p w:rsidR="00C02C14" w:rsidRPr="0052277D" w:rsidRDefault="00C02C14"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02C14" w:rsidRPr="0052277D" w:rsidTr="00B50256">
        <w:tblPrEx>
          <w:tblBorders>
            <w:insideH w:val="single" w:sz="4" w:space="0" w:color="auto"/>
            <w:insideV w:val="single" w:sz="4" w:space="0" w:color="auto"/>
          </w:tblBorders>
        </w:tblPrEx>
        <w:trPr>
          <w:trHeight w:val="158"/>
        </w:trPr>
        <w:tc>
          <w:tcPr>
            <w:tcW w:w="3709" w:type="dxa"/>
            <w:tcBorders>
              <w:top w:val="nil"/>
              <w:left w:val="single" w:sz="4" w:space="0" w:color="auto"/>
              <w:bottom w:val="single" w:sz="4" w:space="0" w:color="auto"/>
              <w:right w:val="nil"/>
            </w:tcBorders>
            <w:shd w:val="clear" w:color="auto" w:fill="FFFFFF" w:themeFill="background1"/>
          </w:tcPr>
          <w:p w:rsidR="00C02C14" w:rsidRPr="0052277D" w:rsidRDefault="00E11FEA" w:rsidP="00B50256">
            <w:pPr>
              <w:tabs>
                <w:tab w:val="left" w:pos="300"/>
                <w:tab w:val="center" w:pos="1781"/>
              </w:tabs>
              <w:spacing w:after="0" w:line="240" w:lineRule="auto"/>
              <w:jc w:val="center"/>
              <w:rPr>
                <w:rFonts w:eastAsia="MS PGothic" w:cstheme="minorHAnsi"/>
                <w:color w:val="000000"/>
                <w:sz w:val="20"/>
                <w:szCs w:val="20"/>
                <w:lang w:eastAsia="es-MX"/>
              </w:rPr>
            </w:pPr>
            <w:r w:rsidRPr="00E11FEA">
              <w:rPr>
                <w:rFonts w:eastAsia="MS PGothic" w:cstheme="minorHAnsi"/>
                <w:color w:val="000000"/>
                <w:sz w:val="20"/>
                <w:szCs w:val="20"/>
                <w:lang w:eastAsia="es-MX"/>
              </w:rPr>
              <w:t>Resolución definitiva del procedimiento</w:t>
            </w:r>
          </w:p>
        </w:tc>
        <w:tc>
          <w:tcPr>
            <w:tcW w:w="3139" w:type="dxa"/>
            <w:gridSpan w:val="2"/>
            <w:tcBorders>
              <w:top w:val="nil"/>
              <w:left w:val="nil"/>
              <w:bottom w:val="single" w:sz="4" w:space="0" w:color="auto"/>
              <w:right w:val="nil"/>
            </w:tcBorders>
            <w:shd w:val="clear" w:color="auto" w:fill="FFFFFF" w:themeFill="background1"/>
          </w:tcPr>
          <w:p w:rsidR="00C02C14" w:rsidRPr="0052277D" w:rsidRDefault="00C02C14" w:rsidP="00B502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0" w:type="dxa"/>
            <w:tcBorders>
              <w:top w:val="nil"/>
              <w:left w:val="nil"/>
              <w:bottom w:val="single" w:sz="4" w:space="0" w:color="auto"/>
              <w:right w:val="single" w:sz="4" w:space="0" w:color="auto"/>
            </w:tcBorders>
            <w:shd w:val="clear" w:color="auto" w:fill="FFFFFF" w:themeFill="background1"/>
          </w:tcPr>
          <w:p w:rsidR="00C02C14" w:rsidRDefault="00C02C14" w:rsidP="00B50256">
            <w:pPr>
              <w:spacing w:after="0" w:line="240" w:lineRule="auto"/>
              <w:jc w:val="center"/>
              <w:rPr>
                <w:rFonts w:eastAsia="MS PGothic" w:cstheme="minorHAnsi"/>
                <w:color w:val="000000"/>
                <w:sz w:val="6"/>
                <w:szCs w:val="6"/>
                <w:lang w:eastAsia="es-MX"/>
              </w:rPr>
            </w:pPr>
          </w:p>
          <w:p w:rsidR="00C02C14" w:rsidRDefault="00E11FEA" w:rsidP="00B50256">
            <w:pPr>
              <w:spacing w:after="0" w:line="240" w:lineRule="auto"/>
              <w:jc w:val="center"/>
              <w:rPr>
                <w:rFonts w:eastAsia="MS PGothic" w:cstheme="minorHAnsi"/>
                <w:color w:val="000000"/>
                <w:sz w:val="20"/>
                <w:szCs w:val="20"/>
                <w:lang w:eastAsia="es-MX"/>
              </w:rPr>
            </w:pPr>
            <w:r w:rsidRPr="00E11FEA">
              <w:rPr>
                <w:rFonts w:eastAsia="MS PGothic" w:cstheme="minorHAnsi"/>
                <w:color w:val="000000"/>
                <w:sz w:val="20"/>
                <w:szCs w:val="20"/>
                <w:lang w:eastAsia="es-MX"/>
              </w:rPr>
              <w:t>Servidor público sujeto a procedimiento</w:t>
            </w:r>
          </w:p>
          <w:p w:rsidR="00E11FEA" w:rsidRPr="00EB4D5E" w:rsidRDefault="00E11FEA" w:rsidP="00B50256">
            <w:pPr>
              <w:spacing w:after="0" w:line="240" w:lineRule="auto"/>
              <w:jc w:val="center"/>
              <w:rPr>
                <w:rFonts w:eastAsia="MS PGothic" w:cstheme="minorHAnsi"/>
                <w:color w:val="000000"/>
                <w:sz w:val="20"/>
                <w:szCs w:val="20"/>
                <w:lang w:eastAsia="es-MX"/>
              </w:rPr>
            </w:pPr>
          </w:p>
        </w:tc>
      </w:tr>
    </w:tbl>
    <w:p w:rsidR="00C02C14" w:rsidRDefault="00C02C14" w:rsidP="00C02C14">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1"/>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677A42" w:rsidRDefault="00677A42" w:rsidP="001F2A5B">
            <w:pPr>
              <w:rPr>
                <w:rFonts w:eastAsia="MS PGothic" w:cstheme="minorHAnsi"/>
                <w:sz w:val="20"/>
                <w:szCs w:val="20"/>
              </w:rPr>
            </w:pPr>
          </w:p>
          <w:p w:rsidR="00677A42" w:rsidRDefault="00677A42"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677A42" w:rsidRDefault="00677A42" w:rsidP="00706C53">
            <w:pPr>
              <w:pStyle w:val="Prrafodelista"/>
              <w:ind w:left="567"/>
              <w:jc w:val="center"/>
              <w:rPr>
                <w:rFonts w:eastAsia="MS PGothic" w:cstheme="minorHAnsi"/>
                <w:b/>
                <w:sz w:val="28"/>
                <w:szCs w:val="28"/>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197986" w:rsidRDefault="00197986"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1A54CE" w:rsidP="00E12595">
                  <w:pPr>
                    <w:jc w:val="center"/>
                    <w:rPr>
                      <w:rFonts w:eastAsia="MS PGothic" w:cstheme="minorHAnsi"/>
                      <w:sz w:val="20"/>
                      <w:szCs w:val="20"/>
                    </w:rPr>
                  </w:pPr>
                  <w:r>
                    <w:rPr>
                      <w:rFonts w:eastAsia="MS PGothic" w:cstheme="minorHAnsi"/>
                      <w:sz w:val="20"/>
                      <w:szCs w:val="20"/>
                    </w:rPr>
                    <w:t>Síndico</w:t>
                  </w:r>
                  <w:r>
                    <w:rPr>
                      <w:rFonts w:eastAsia="MS PGothic" w:cstheme="minorHAnsi"/>
                      <w:sz w:val="20"/>
                      <w:szCs w:val="20"/>
                    </w:rPr>
                    <w:t xml:space="preserve"> Procurador</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197986" w:rsidRDefault="00197986" w:rsidP="008112C3">
                  <w:pPr>
                    <w:jc w:val="center"/>
                    <w:rPr>
                      <w:rFonts w:eastAsia="MS PGothic" w:cstheme="minorHAnsi"/>
                      <w:sz w:val="20"/>
                      <w:szCs w:val="20"/>
                    </w:rPr>
                  </w:pPr>
                </w:p>
                <w:p w:rsidR="00197986" w:rsidRDefault="00197986"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1A54CE" w:rsidP="00E12595">
                  <w:pPr>
                    <w:jc w:val="center"/>
                    <w:rPr>
                      <w:rFonts w:eastAsia="MS PGothic" w:cstheme="minorHAnsi"/>
                      <w:sz w:val="20"/>
                      <w:szCs w:val="20"/>
                    </w:rPr>
                  </w:pPr>
                  <w:r>
                    <w:rPr>
                      <w:rFonts w:eastAsia="MS PGothic" w:cstheme="minorHAnsi"/>
                      <w:sz w:val="20"/>
                      <w:szCs w:val="20"/>
                    </w:rPr>
                    <w:t>Síndico Procurador</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A57" w:rsidRDefault="001B1A57" w:rsidP="00FA64E8">
      <w:pPr>
        <w:spacing w:after="0" w:line="240" w:lineRule="auto"/>
      </w:pPr>
      <w:r>
        <w:separator/>
      </w:r>
    </w:p>
  </w:endnote>
  <w:endnote w:type="continuationSeparator" w:id="0">
    <w:p w:rsidR="001B1A57" w:rsidRDefault="001B1A57"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26" w:rsidRPr="00FC7362" w:rsidRDefault="00EF3426" w:rsidP="00677A42">
    <w:pPr>
      <w:pStyle w:val="Piedepgina"/>
      <w:jc w:val="right"/>
      <w:rPr>
        <w:sz w:val="18"/>
        <w:szCs w:val="18"/>
      </w:rPr>
    </w:pPr>
    <w:r>
      <w:rPr>
        <w:sz w:val="18"/>
        <w:szCs w:val="18"/>
      </w:rPr>
      <w:t xml:space="preserve">Manual </w:t>
    </w:r>
    <w:r w:rsidR="00677A42">
      <w:rPr>
        <w:sz w:val="18"/>
        <w:szCs w:val="18"/>
      </w:rPr>
      <w:t>Organizacional Síndico Procurador</w:t>
    </w:r>
    <w:r w:rsidR="00677A42">
      <w:rPr>
        <w:sz w:val="18"/>
        <w:szCs w:val="18"/>
      </w:rPr>
      <w:tab/>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677A42" w:rsidRPr="00677A42">
          <w:rPr>
            <w:noProof/>
            <w:sz w:val="18"/>
            <w:szCs w:val="18"/>
            <w:lang w:val="es-ES"/>
          </w:rPr>
          <w:t>20</w:t>
        </w:r>
        <w:r w:rsidRPr="00FC7362">
          <w:rPr>
            <w:sz w:val="18"/>
            <w:szCs w:val="18"/>
          </w:rPr>
          <w:fldChar w:fldCharType="end"/>
        </w:r>
      </w:sdtContent>
    </w:sdt>
  </w:p>
  <w:p w:rsidR="00EF3426" w:rsidRDefault="00EF3426"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A57" w:rsidRDefault="001B1A57" w:rsidP="00FA64E8">
      <w:pPr>
        <w:spacing w:after="0" w:line="240" w:lineRule="auto"/>
      </w:pPr>
      <w:r>
        <w:separator/>
      </w:r>
    </w:p>
  </w:footnote>
  <w:footnote w:type="continuationSeparator" w:id="0">
    <w:p w:rsidR="001B1A57" w:rsidRDefault="001B1A57"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26" w:rsidRPr="00FC7362" w:rsidRDefault="00EF3426">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2183464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14074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1D0A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6E447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F554CB"/>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944E2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D574FA"/>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A5289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6066DC4"/>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EB531B"/>
    <w:multiLevelType w:val="hybridMultilevel"/>
    <w:tmpl w:val="EF145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E95EE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8F96040"/>
    <w:multiLevelType w:val="hybridMultilevel"/>
    <w:tmpl w:val="35600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594D4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0B34AD"/>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816E1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3903CAF"/>
    <w:multiLevelType w:val="hybridMultilevel"/>
    <w:tmpl w:val="B2F618D8"/>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5B032C4"/>
    <w:multiLevelType w:val="hybridMultilevel"/>
    <w:tmpl w:val="EF145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6D87EC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7BE96B6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DCC588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6"/>
  </w:num>
  <w:num w:numId="4">
    <w:abstractNumId w:val="10"/>
  </w:num>
  <w:num w:numId="5">
    <w:abstractNumId w:val="21"/>
  </w:num>
  <w:num w:numId="6">
    <w:abstractNumId w:val="33"/>
  </w:num>
  <w:num w:numId="7">
    <w:abstractNumId w:val="30"/>
  </w:num>
  <w:num w:numId="8">
    <w:abstractNumId w:val="31"/>
  </w:num>
  <w:num w:numId="9">
    <w:abstractNumId w:val="29"/>
  </w:num>
  <w:num w:numId="10">
    <w:abstractNumId w:val="18"/>
  </w:num>
  <w:num w:numId="11">
    <w:abstractNumId w:val="35"/>
  </w:num>
  <w:num w:numId="12">
    <w:abstractNumId w:val="0"/>
  </w:num>
  <w:num w:numId="13">
    <w:abstractNumId w:val="13"/>
  </w:num>
  <w:num w:numId="14">
    <w:abstractNumId w:val="9"/>
  </w:num>
  <w:num w:numId="15">
    <w:abstractNumId w:val="17"/>
  </w:num>
  <w:num w:numId="16">
    <w:abstractNumId w:val="2"/>
  </w:num>
  <w:num w:numId="17">
    <w:abstractNumId w:val="6"/>
  </w:num>
  <w:num w:numId="18">
    <w:abstractNumId w:val="26"/>
  </w:num>
  <w:num w:numId="19">
    <w:abstractNumId w:val="7"/>
  </w:num>
  <w:num w:numId="20">
    <w:abstractNumId w:val="15"/>
  </w:num>
  <w:num w:numId="21">
    <w:abstractNumId w:val="11"/>
  </w:num>
  <w:num w:numId="22">
    <w:abstractNumId w:val="24"/>
  </w:num>
  <w:num w:numId="23">
    <w:abstractNumId w:val="22"/>
  </w:num>
  <w:num w:numId="24">
    <w:abstractNumId w:val="16"/>
  </w:num>
  <w:num w:numId="25">
    <w:abstractNumId w:val="14"/>
  </w:num>
  <w:num w:numId="26">
    <w:abstractNumId w:val="28"/>
  </w:num>
  <w:num w:numId="27">
    <w:abstractNumId w:val="3"/>
  </w:num>
  <w:num w:numId="28">
    <w:abstractNumId w:val="20"/>
  </w:num>
  <w:num w:numId="29">
    <w:abstractNumId w:val="23"/>
  </w:num>
  <w:num w:numId="30">
    <w:abstractNumId w:val="12"/>
  </w:num>
  <w:num w:numId="31">
    <w:abstractNumId w:val="32"/>
  </w:num>
  <w:num w:numId="32">
    <w:abstractNumId w:val="5"/>
  </w:num>
  <w:num w:numId="33">
    <w:abstractNumId w:val="27"/>
  </w:num>
  <w:num w:numId="34">
    <w:abstractNumId w:val="19"/>
  </w:num>
  <w:num w:numId="35">
    <w:abstractNumId w:val="34"/>
  </w:num>
  <w:num w:numId="36">
    <w:abstractNumId w:val="8"/>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42140"/>
    <w:rsid w:val="00062642"/>
    <w:rsid w:val="00084799"/>
    <w:rsid w:val="00092811"/>
    <w:rsid w:val="00096B42"/>
    <w:rsid w:val="00097CD7"/>
    <w:rsid w:val="000A0165"/>
    <w:rsid w:val="000A0782"/>
    <w:rsid w:val="000B178F"/>
    <w:rsid w:val="000B4476"/>
    <w:rsid w:val="000C4DE0"/>
    <w:rsid w:val="000C4EF0"/>
    <w:rsid w:val="000D63DB"/>
    <w:rsid w:val="000E6A0C"/>
    <w:rsid w:val="000F0856"/>
    <w:rsid w:val="00100C25"/>
    <w:rsid w:val="00100DC1"/>
    <w:rsid w:val="00110184"/>
    <w:rsid w:val="001225BE"/>
    <w:rsid w:val="00141DB2"/>
    <w:rsid w:val="00144ABC"/>
    <w:rsid w:val="0015654D"/>
    <w:rsid w:val="00160D4F"/>
    <w:rsid w:val="00161C49"/>
    <w:rsid w:val="00165FC5"/>
    <w:rsid w:val="00175956"/>
    <w:rsid w:val="00187EF6"/>
    <w:rsid w:val="0019117B"/>
    <w:rsid w:val="001911BF"/>
    <w:rsid w:val="00197986"/>
    <w:rsid w:val="001A54CE"/>
    <w:rsid w:val="001A63A9"/>
    <w:rsid w:val="001A6790"/>
    <w:rsid w:val="001B1A57"/>
    <w:rsid w:val="001B4F02"/>
    <w:rsid w:val="001D1273"/>
    <w:rsid w:val="001D25EB"/>
    <w:rsid w:val="001D2FCD"/>
    <w:rsid w:val="001D5474"/>
    <w:rsid w:val="001E0A62"/>
    <w:rsid w:val="001E3078"/>
    <w:rsid w:val="001E3F21"/>
    <w:rsid w:val="001F1A03"/>
    <w:rsid w:val="001F2A5B"/>
    <w:rsid w:val="001F2AEB"/>
    <w:rsid w:val="00201E9E"/>
    <w:rsid w:val="00202BEC"/>
    <w:rsid w:val="00205C04"/>
    <w:rsid w:val="0021745F"/>
    <w:rsid w:val="00220F09"/>
    <w:rsid w:val="00225F3D"/>
    <w:rsid w:val="00246B88"/>
    <w:rsid w:val="00247CAC"/>
    <w:rsid w:val="00250F34"/>
    <w:rsid w:val="00260A2E"/>
    <w:rsid w:val="00261AFD"/>
    <w:rsid w:val="002657FA"/>
    <w:rsid w:val="002816B0"/>
    <w:rsid w:val="00286E34"/>
    <w:rsid w:val="00291C6F"/>
    <w:rsid w:val="002A33C9"/>
    <w:rsid w:val="002A36D3"/>
    <w:rsid w:val="002A42B2"/>
    <w:rsid w:val="002B2152"/>
    <w:rsid w:val="002B35B3"/>
    <w:rsid w:val="002B50C3"/>
    <w:rsid w:val="002C3C7D"/>
    <w:rsid w:val="002C42AE"/>
    <w:rsid w:val="002E5D16"/>
    <w:rsid w:val="002F5933"/>
    <w:rsid w:val="002F5B99"/>
    <w:rsid w:val="00311199"/>
    <w:rsid w:val="00311B93"/>
    <w:rsid w:val="00313592"/>
    <w:rsid w:val="0032029F"/>
    <w:rsid w:val="003339A0"/>
    <w:rsid w:val="00361343"/>
    <w:rsid w:val="00374B12"/>
    <w:rsid w:val="0037754E"/>
    <w:rsid w:val="0039297C"/>
    <w:rsid w:val="00397D16"/>
    <w:rsid w:val="003A014E"/>
    <w:rsid w:val="003A633B"/>
    <w:rsid w:val="003E037D"/>
    <w:rsid w:val="003E5BB6"/>
    <w:rsid w:val="003E7E17"/>
    <w:rsid w:val="003F2783"/>
    <w:rsid w:val="003F5589"/>
    <w:rsid w:val="004065F9"/>
    <w:rsid w:val="00411041"/>
    <w:rsid w:val="0041394C"/>
    <w:rsid w:val="0041679D"/>
    <w:rsid w:val="00421222"/>
    <w:rsid w:val="00422925"/>
    <w:rsid w:val="0043173C"/>
    <w:rsid w:val="00432A2F"/>
    <w:rsid w:val="0043380C"/>
    <w:rsid w:val="00442517"/>
    <w:rsid w:val="00451640"/>
    <w:rsid w:val="00467224"/>
    <w:rsid w:val="00480E8D"/>
    <w:rsid w:val="00493278"/>
    <w:rsid w:val="004A4CD5"/>
    <w:rsid w:val="004B5032"/>
    <w:rsid w:val="004C1F10"/>
    <w:rsid w:val="004C5DC5"/>
    <w:rsid w:val="004D1AE4"/>
    <w:rsid w:val="004D218A"/>
    <w:rsid w:val="004E7DF7"/>
    <w:rsid w:val="004F6AC1"/>
    <w:rsid w:val="005057C0"/>
    <w:rsid w:val="00513CA5"/>
    <w:rsid w:val="00513D12"/>
    <w:rsid w:val="0052277D"/>
    <w:rsid w:val="00526D10"/>
    <w:rsid w:val="00526F52"/>
    <w:rsid w:val="005304B8"/>
    <w:rsid w:val="00532671"/>
    <w:rsid w:val="0055019A"/>
    <w:rsid w:val="00553BB2"/>
    <w:rsid w:val="005767FD"/>
    <w:rsid w:val="005839D3"/>
    <w:rsid w:val="005876D3"/>
    <w:rsid w:val="0059332D"/>
    <w:rsid w:val="005A6DB3"/>
    <w:rsid w:val="005B30D6"/>
    <w:rsid w:val="005B3598"/>
    <w:rsid w:val="005B5520"/>
    <w:rsid w:val="005B7140"/>
    <w:rsid w:val="005C117B"/>
    <w:rsid w:val="005C530F"/>
    <w:rsid w:val="005E2851"/>
    <w:rsid w:val="005E71D0"/>
    <w:rsid w:val="006074BA"/>
    <w:rsid w:val="00612FAC"/>
    <w:rsid w:val="00617087"/>
    <w:rsid w:val="00617556"/>
    <w:rsid w:val="006511CD"/>
    <w:rsid w:val="00651693"/>
    <w:rsid w:val="00652D5F"/>
    <w:rsid w:val="00654198"/>
    <w:rsid w:val="00656750"/>
    <w:rsid w:val="0067074E"/>
    <w:rsid w:val="006732C8"/>
    <w:rsid w:val="006735C0"/>
    <w:rsid w:val="00677A42"/>
    <w:rsid w:val="00681EE1"/>
    <w:rsid w:val="00694C19"/>
    <w:rsid w:val="00695775"/>
    <w:rsid w:val="006A6F56"/>
    <w:rsid w:val="006B4182"/>
    <w:rsid w:val="006B739E"/>
    <w:rsid w:val="006C0249"/>
    <w:rsid w:val="006C11AF"/>
    <w:rsid w:val="006C47B2"/>
    <w:rsid w:val="006C6735"/>
    <w:rsid w:val="006E0047"/>
    <w:rsid w:val="006E42D7"/>
    <w:rsid w:val="006E48E9"/>
    <w:rsid w:val="006E625E"/>
    <w:rsid w:val="00703188"/>
    <w:rsid w:val="00706C53"/>
    <w:rsid w:val="007078BB"/>
    <w:rsid w:val="00707EA2"/>
    <w:rsid w:val="00717B22"/>
    <w:rsid w:val="00727FBD"/>
    <w:rsid w:val="0073177E"/>
    <w:rsid w:val="00731F6D"/>
    <w:rsid w:val="00736813"/>
    <w:rsid w:val="00737116"/>
    <w:rsid w:val="007615DB"/>
    <w:rsid w:val="0076728E"/>
    <w:rsid w:val="00781BC5"/>
    <w:rsid w:val="007A527D"/>
    <w:rsid w:val="007B2E17"/>
    <w:rsid w:val="007B6A49"/>
    <w:rsid w:val="007D0C25"/>
    <w:rsid w:val="007E0873"/>
    <w:rsid w:val="007F188D"/>
    <w:rsid w:val="008054CA"/>
    <w:rsid w:val="00806586"/>
    <w:rsid w:val="008112C3"/>
    <w:rsid w:val="00811E21"/>
    <w:rsid w:val="0082431B"/>
    <w:rsid w:val="00824F8F"/>
    <w:rsid w:val="00830721"/>
    <w:rsid w:val="00831845"/>
    <w:rsid w:val="00834652"/>
    <w:rsid w:val="00834741"/>
    <w:rsid w:val="00835386"/>
    <w:rsid w:val="00844989"/>
    <w:rsid w:val="00846DEA"/>
    <w:rsid w:val="00847919"/>
    <w:rsid w:val="00850E95"/>
    <w:rsid w:val="008524AF"/>
    <w:rsid w:val="008532AE"/>
    <w:rsid w:val="00862927"/>
    <w:rsid w:val="008656EE"/>
    <w:rsid w:val="00870D99"/>
    <w:rsid w:val="008726D2"/>
    <w:rsid w:val="00873D5A"/>
    <w:rsid w:val="00884E84"/>
    <w:rsid w:val="008A4808"/>
    <w:rsid w:val="008B1368"/>
    <w:rsid w:val="008C0E0B"/>
    <w:rsid w:val="008C2B08"/>
    <w:rsid w:val="008C36DB"/>
    <w:rsid w:val="008D2B15"/>
    <w:rsid w:val="008E31CA"/>
    <w:rsid w:val="00903A48"/>
    <w:rsid w:val="00905713"/>
    <w:rsid w:val="009155C5"/>
    <w:rsid w:val="00921B2B"/>
    <w:rsid w:val="00922C81"/>
    <w:rsid w:val="009325BE"/>
    <w:rsid w:val="0093314F"/>
    <w:rsid w:val="00944D62"/>
    <w:rsid w:val="0094542E"/>
    <w:rsid w:val="0095010B"/>
    <w:rsid w:val="009510A9"/>
    <w:rsid w:val="009568B2"/>
    <w:rsid w:val="0096405C"/>
    <w:rsid w:val="00964426"/>
    <w:rsid w:val="009719B1"/>
    <w:rsid w:val="00975DDD"/>
    <w:rsid w:val="0099245D"/>
    <w:rsid w:val="00996C16"/>
    <w:rsid w:val="009A25CC"/>
    <w:rsid w:val="009A5197"/>
    <w:rsid w:val="009B2365"/>
    <w:rsid w:val="009B7847"/>
    <w:rsid w:val="009C3616"/>
    <w:rsid w:val="009C6D8E"/>
    <w:rsid w:val="009D1E9B"/>
    <w:rsid w:val="009D639A"/>
    <w:rsid w:val="009E25C5"/>
    <w:rsid w:val="009E4947"/>
    <w:rsid w:val="009F6C55"/>
    <w:rsid w:val="00A100A4"/>
    <w:rsid w:val="00A1052E"/>
    <w:rsid w:val="00A16A6F"/>
    <w:rsid w:val="00A23E9B"/>
    <w:rsid w:val="00A3741B"/>
    <w:rsid w:val="00A47898"/>
    <w:rsid w:val="00A560E1"/>
    <w:rsid w:val="00A90BDA"/>
    <w:rsid w:val="00A936BD"/>
    <w:rsid w:val="00AB5374"/>
    <w:rsid w:val="00AC3DE6"/>
    <w:rsid w:val="00AC48C4"/>
    <w:rsid w:val="00AC6255"/>
    <w:rsid w:val="00AC7588"/>
    <w:rsid w:val="00AD23DF"/>
    <w:rsid w:val="00AD4FE4"/>
    <w:rsid w:val="00AD6031"/>
    <w:rsid w:val="00AE646E"/>
    <w:rsid w:val="00AE77E1"/>
    <w:rsid w:val="00B01182"/>
    <w:rsid w:val="00B0222D"/>
    <w:rsid w:val="00B03080"/>
    <w:rsid w:val="00B07C11"/>
    <w:rsid w:val="00B120F6"/>
    <w:rsid w:val="00B261DA"/>
    <w:rsid w:val="00B323DE"/>
    <w:rsid w:val="00B526E2"/>
    <w:rsid w:val="00B61FF8"/>
    <w:rsid w:val="00B72988"/>
    <w:rsid w:val="00B7352A"/>
    <w:rsid w:val="00B93D32"/>
    <w:rsid w:val="00BA0FD3"/>
    <w:rsid w:val="00BA1A5C"/>
    <w:rsid w:val="00BA214C"/>
    <w:rsid w:val="00BA3316"/>
    <w:rsid w:val="00BB6CDB"/>
    <w:rsid w:val="00BC00B4"/>
    <w:rsid w:val="00BC6D08"/>
    <w:rsid w:val="00BD0058"/>
    <w:rsid w:val="00BD0585"/>
    <w:rsid w:val="00BD620D"/>
    <w:rsid w:val="00BF2C38"/>
    <w:rsid w:val="00BF7DC2"/>
    <w:rsid w:val="00C02C14"/>
    <w:rsid w:val="00C1095C"/>
    <w:rsid w:val="00C11153"/>
    <w:rsid w:val="00C21BA2"/>
    <w:rsid w:val="00C22F7E"/>
    <w:rsid w:val="00C26A3A"/>
    <w:rsid w:val="00C42C3B"/>
    <w:rsid w:val="00C43DCB"/>
    <w:rsid w:val="00C63E00"/>
    <w:rsid w:val="00C7139D"/>
    <w:rsid w:val="00C714C0"/>
    <w:rsid w:val="00C74579"/>
    <w:rsid w:val="00C805C9"/>
    <w:rsid w:val="00C8074D"/>
    <w:rsid w:val="00C94CE4"/>
    <w:rsid w:val="00C96A4F"/>
    <w:rsid w:val="00CA7818"/>
    <w:rsid w:val="00CA7C67"/>
    <w:rsid w:val="00CB0356"/>
    <w:rsid w:val="00CB31A6"/>
    <w:rsid w:val="00CB33CD"/>
    <w:rsid w:val="00CD344F"/>
    <w:rsid w:val="00CF45DC"/>
    <w:rsid w:val="00CF5A54"/>
    <w:rsid w:val="00D035FA"/>
    <w:rsid w:val="00D03C1C"/>
    <w:rsid w:val="00D055C0"/>
    <w:rsid w:val="00D1120F"/>
    <w:rsid w:val="00D11776"/>
    <w:rsid w:val="00D22116"/>
    <w:rsid w:val="00D3328C"/>
    <w:rsid w:val="00D3361F"/>
    <w:rsid w:val="00D428E9"/>
    <w:rsid w:val="00D61187"/>
    <w:rsid w:val="00D66CF4"/>
    <w:rsid w:val="00D832CF"/>
    <w:rsid w:val="00DD6723"/>
    <w:rsid w:val="00DE3856"/>
    <w:rsid w:val="00DE5250"/>
    <w:rsid w:val="00DF0E43"/>
    <w:rsid w:val="00DF43A8"/>
    <w:rsid w:val="00E016B9"/>
    <w:rsid w:val="00E070F9"/>
    <w:rsid w:val="00E07F93"/>
    <w:rsid w:val="00E11FEA"/>
    <w:rsid w:val="00E12595"/>
    <w:rsid w:val="00E149B3"/>
    <w:rsid w:val="00E21AAA"/>
    <w:rsid w:val="00E25EEC"/>
    <w:rsid w:val="00E26B6D"/>
    <w:rsid w:val="00E26CE4"/>
    <w:rsid w:val="00E4058E"/>
    <w:rsid w:val="00EA6EBA"/>
    <w:rsid w:val="00EB2792"/>
    <w:rsid w:val="00EB2CEE"/>
    <w:rsid w:val="00EB4CBD"/>
    <w:rsid w:val="00EB4D5E"/>
    <w:rsid w:val="00EB6DB1"/>
    <w:rsid w:val="00ED6B70"/>
    <w:rsid w:val="00EE1454"/>
    <w:rsid w:val="00EE55D4"/>
    <w:rsid w:val="00EF064A"/>
    <w:rsid w:val="00EF3426"/>
    <w:rsid w:val="00F048E7"/>
    <w:rsid w:val="00F06C63"/>
    <w:rsid w:val="00F11BA7"/>
    <w:rsid w:val="00F20AC8"/>
    <w:rsid w:val="00F2316C"/>
    <w:rsid w:val="00F35648"/>
    <w:rsid w:val="00F508FE"/>
    <w:rsid w:val="00F51A65"/>
    <w:rsid w:val="00F61118"/>
    <w:rsid w:val="00F61BBA"/>
    <w:rsid w:val="00F64FE5"/>
    <w:rsid w:val="00F653E0"/>
    <w:rsid w:val="00F73BFA"/>
    <w:rsid w:val="00F73DD8"/>
    <w:rsid w:val="00F75CD8"/>
    <w:rsid w:val="00F82D34"/>
    <w:rsid w:val="00FA64E8"/>
    <w:rsid w:val="00FC5852"/>
    <w:rsid w:val="00FC7362"/>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61444-CCB9-40E6-8D85-03B7C249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customStyle="1" w:styleId="Cuadrculadetablaclara1">
    <w:name w:val="Cuadrícula de tabla clara1"/>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0E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358">
      <w:bodyDiv w:val="1"/>
      <w:marLeft w:val="0"/>
      <w:marRight w:val="0"/>
      <w:marTop w:val="0"/>
      <w:marBottom w:val="0"/>
      <w:divBdr>
        <w:top w:val="none" w:sz="0" w:space="0" w:color="auto"/>
        <w:left w:val="none" w:sz="0" w:space="0" w:color="auto"/>
        <w:bottom w:val="none" w:sz="0" w:space="0" w:color="auto"/>
        <w:right w:val="none" w:sz="0" w:space="0" w:color="auto"/>
      </w:divBdr>
    </w:div>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699817182">
      <w:bodyDiv w:val="1"/>
      <w:marLeft w:val="0"/>
      <w:marRight w:val="0"/>
      <w:marTop w:val="0"/>
      <w:marBottom w:val="0"/>
      <w:divBdr>
        <w:top w:val="none" w:sz="0" w:space="0" w:color="auto"/>
        <w:left w:val="none" w:sz="0" w:space="0" w:color="auto"/>
        <w:bottom w:val="none" w:sz="0" w:space="0" w:color="auto"/>
        <w:right w:val="none" w:sz="0" w:space="0" w:color="auto"/>
      </w:divBdr>
    </w:div>
    <w:div w:id="856894689">
      <w:bodyDiv w:val="1"/>
      <w:marLeft w:val="0"/>
      <w:marRight w:val="0"/>
      <w:marTop w:val="0"/>
      <w:marBottom w:val="0"/>
      <w:divBdr>
        <w:top w:val="none" w:sz="0" w:space="0" w:color="auto"/>
        <w:left w:val="none" w:sz="0" w:space="0" w:color="auto"/>
        <w:bottom w:val="none" w:sz="0" w:space="0" w:color="auto"/>
        <w:right w:val="none" w:sz="0" w:space="0" w:color="auto"/>
      </w:divBdr>
    </w:div>
    <w:div w:id="1388916939">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761371485">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Oficina de Síndico Procurador</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7A1804A4-811B-4D31-982E-CB7055C437BD}" type="presOf" srcId="{ED801FF8-6747-4275-B210-F668B49CDFE8}" destId="{E39C949A-7EB1-456F-A09A-93F4CAF82F00}" srcOrd="0" destOrd="0" presId="urn:microsoft.com/office/officeart/2005/8/layout/vList2"/>
    <dgm:cxn modelId="{C94E69C7-FA3B-4BB5-9660-7C2DC9584DE9}" type="presOf" srcId="{EB9111B6-5932-49B6-996E-5E0A0A117AB2}" destId="{1136AE83-AE1A-4187-BC33-4B3547B5C274}" srcOrd="0" destOrd="0" presId="urn:microsoft.com/office/officeart/2005/8/layout/vList2"/>
    <dgm:cxn modelId="{B8EEF9D9-07EE-4558-8E90-2E91EF310440}"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700"/>
          <a:ext cx="5372100" cy="3159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s-MX" sz="6000" b="1" kern="1200">
              <a:solidFill>
                <a:schemeClr val="accent5">
                  <a:lumMod val="40000"/>
                  <a:lumOff val="60000"/>
                </a:schemeClr>
              </a:solidFill>
              <a:latin typeface="Eras Demi ITC" panose="020B0805030504020804" pitchFamily="34" charset="0"/>
            </a:rPr>
            <a:t>Oficina de Síndico Procurador</a:t>
          </a:r>
        </a:p>
      </dsp:txBody>
      <dsp:txXfrm>
        <a:off x="154210" y="174910"/>
        <a:ext cx="5063680" cy="28505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B9"/>
    <w:rsid w:val="00136FAB"/>
    <w:rsid w:val="001873D2"/>
    <w:rsid w:val="002062C7"/>
    <w:rsid w:val="00267424"/>
    <w:rsid w:val="003F4736"/>
    <w:rsid w:val="00420379"/>
    <w:rsid w:val="005245C2"/>
    <w:rsid w:val="005D77C0"/>
    <w:rsid w:val="005E4872"/>
    <w:rsid w:val="005F5AF0"/>
    <w:rsid w:val="00666D04"/>
    <w:rsid w:val="00672C40"/>
    <w:rsid w:val="006B0CB9"/>
    <w:rsid w:val="006B20D5"/>
    <w:rsid w:val="006F4A94"/>
    <w:rsid w:val="00756F19"/>
    <w:rsid w:val="008B3C2C"/>
    <w:rsid w:val="00A01637"/>
    <w:rsid w:val="00A63A1B"/>
    <w:rsid w:val="00BF06F4"/>
    <w:rsid w:val="00C2734C"/>
    <w:rsid w:val="00C34A2D"/>
    <w:rsid w:val="00C3663D"/>
    <w:rsid w:val="00D91623"/>
    <w:rsid w:val="00E85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23F201-48EB-490D-A91A-27D7B428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11640</Words>
  <Characters>64022</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75511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Oficina de Síndico Procurador</dc:subject>
  <dc:creator>ACER V5</dc:creator>
  <cp:lastModifiedBy>ACER V5</cp:lastModifiedBy>
  <cp:revision>3</cp:revision>
  <dcterms:created xsi:type="dcterms:W3CDTF">2016-11-21T20:49:00Z</dcterms:created>
  <dcterms:modified xsi:type="dcterms:W3CDTF">2016-11-21T20:53:00Z</dcterms:modified>
</cp:coreProperties>
</file>